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sz w:val="52"/>
        </w:rPr>
      </w:pPr>
    </w:p>
    <w:p>
      <w:pPr>
        <w:jc w:val="center"/>
        <w:rPr>
          <w:rFonts w:hint="eastAsia"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52"/>
        </w:rPr>
        <w:t>Charity-Software-Organization </w:t>
      </w:r>
    </w:p>
    <w:p>
      <w:pPr>
        <w:jc w:val="center"/>
        <w:rPr>
          <w:rFonts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</w:rPr>
        <w:t>框架选型</w:t>
      </w: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jc w:val="left"/>
        <w:rPr>
          <w:rFonts w:ascii="微软雅黑" w:hAnsi="微软雅黑" w:eastAsia="微软雅黑"/>
          <w:sz w:val="24"/>
          <w:szCs w:val="28"/>
        </w:rPr>
      </w:pPr>
    </w:p>
    <w:tbl>
      <w:tblPr>
        <w:tblStyle w:val="23"/>
        <w:tblW w:w="8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编写</w:t>
            </w:r>
            <w:r>
              <w:rPr>
                <w:rFonts w:hint="eastAsia" w:ascii="微软雅黑" w:hAnsi="微软雅黑" w:eastAsia="微软雅黑"/>
                <w:sz w:val="20"/>
              </w:rPr>
              <w:t>人员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Wangxin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编写时间</w:t>
            </w:r>
          </w:p>
        </w:tc>
        <w:tc>
          <w:tcPr>
            <w:tcW w:w="2527" w:type="dxa"/>
          </w:tcPr>
          <w:p>
            <w:pPr>
              <w:rPr>
                <w:rFonts w:hint="default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2</w:t>
            </w:r>
            <w:r>
              <w:rPr>
                <w:rFonts w:ascii="微软雅黑" w:hAnsi="微软雅黑" w:eastAsia="微软雅黑"/>
                <w:sz w:val="20"/>
              </w:rPr>
              <w:t>021</w:t>
            </w:r>
            <w:r>
              <w:rPr>
                <w:rFonts w:hint="eastAsia" w:ascii="微软雅黑" w:hAnsi="微软雅黑" w:eastAsia="微软雅黑"/>
                <w:sz w:val="20"/>
              </w:rPr>
              <w:t>-</w:t>
            </w:r>
            <w:r>
              <w:rPr>
                <w:rFonts w:ascii="微软雅黑" w:hAnsi="微软雅黑" w:eastAsia="微软雅黑"/>
                <w:sz w:val="20"/>
              </w:rPr>
              <w:t>02</w:t>
            </w:r>
            <w:r>
              <w:rPr>
                <w:rFonts w:hint="eastAsia" w:ascii="微软雅黑" w:hAnsi="微软雅黑" w:eastAsia="微软雅黑"/>
                <w:sz w:val="20"/>
              </w:rPr>
              <w:t>-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审核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审核时间</w:t>
            </w:r>
          </w:p>
        </w:tc>
        <w:tc>
          <w:tcPr>
            <w:tcW w:w="2527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ascii="微软雅黑" w:hAnsi="微软雅黑" w:eastAsia="微软雅黑"/>
                <w:sz w:val="20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2527" w:type="dxa"/>
          </w:tcPr>
          <w:p>
            <w:pPr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left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文档修订历史</w:t>
      </w:r>
    </w:p>
    <w:tbl>
      <w:tblPr>
        <w:tblStyle w:val="23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202"/>
        <w:gridCol w:w="1185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版本号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修订章节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修订原因</w:t>
            </w: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修订日期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修订人</w:t>
            </w: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0.10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0210212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Kevin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Wang</w:t>
            </w: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0.20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.4</w:t>
            </w:r>
            <w:r>
              <w:rPr>
                <w:rFonts w:hint="eastAsia" w:ascii="微软雅黑" w:hAnsi="微软雅黑" w:eastAsia="微软雅黑"/>
              </w:rPr>
              <w:t>、3</w:t>
            </w:r>
            <w:r>
              <w:rPr>
                <w:rFonts w:ascii="微软雅黑" w:hAnsi="微软雅黑" w:eastAsia="微软雅黑"/>
              </w:rPr>
              <w:t>.1</w:t>
            </w:r>
            <w:r>
              <w:rPr>
                <w:rFonts w:hint="eastAsia" w:ascii="微软雅黑" w:hAnsi="微软雅黑" w:eastAsia="微软雅黑"/>
              </w:rPr>
              <w:t>、3</w:t>
            </w:r>
            <w:r>
              <w:rPr>
                <w:rFonts w:ascii="微软雅黑" w:hAnsi="微软雅黑" w:eastAsia="微软雅黑"/>
              </w:rPr>
              <w:t>.2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同步最新需求</w:t>
            </w: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0210224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Kevin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Wang</w:t>
            </w: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更新客户端功能架构图，补充功能点清单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0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34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ascii="微软雅黑" w:hAnsi="微软雅黑" w:eastAsia="微软雅黑"/>
          <w:sz w:val="20"/>
        </w:rPr>
      </w:pPr>
    </w:p>
    <w:p>
      <w:pPr>
        <w:jc w:val="center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目录</w:t>
      </w:r>
    </w:p>
    <w:sdt>
      <w:sdtPr>
        <w:rPr>
          <w:rFonts w:ascii="微软雅黑" w:hAnsi="微软雅黑" w:eastAsia="微软雅黑"/>
          <w:b w:val="0"/>
          <w:bCs w:val="0"/>
          <w:caps w:val="0"/>
          <w:sz w:val="21"/>
          <w:szCs w:val="20"/>
          <w:lang w:val="zh-CN"/>
        </w:rPr>
        <w:id w:val="74175874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 w:val="0"/>
          <w:bCs w:val="0"/>
          <w:caps w:val="0"/>
          <w:sz w:val="20"/>
          <w:szCs w:val="20"/>
          <w:lang w:val="zh-CN"/>
        </w:rPr>
      </w:sdtEndPr>
      <w:sdtContent>
        <w:p>
          <w:pPr>
            <w:pStyle w:val="16"/>
            <w:tabs>
              <w:tab w:val="left" w:pos="84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bookmarkStart w:id="0" w:name="_Toc415844082"/>
          <w:r>
            <w:rPr>
              <w:rFonts w:ascii="微软雅黑" w:hAnsi="微软雅黑" w:eastAsia="微软雅黑"/>
              <w:caps w:val="0"/>
              <w:sz w:val="22"/>
            </w:rPr>
            <w:fldChar w:fldCharType="begin"/>
          </w:r>
          <w:r>
            <w:rPr>
              <w:rFonts w:ascii="微软雅黑" w:hAnsi="微软雅黑" w:eastAsia="微软雅黑"/>
              <w:sz w:val="22"/>
            </w:rPr>
            <w:instrText xml:space="preserve"> TOC \o "1-3" \h \z \u </w:instrText>
          </w:r>
          <w:r>
            <w:rPr>
              <w:rFonts w:ascii="微软雅黑" w:hAnsi="微软雅黑" w:eastAsia="微软雅黑"/>
              <w:caps w:val="0"/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"_Toc65101556" </w:instrText>
          </w:r>
          <w:r>
            <w:fldChar w:fldCharType="separate"/>
          </w:r>
          <w:r>
            <w:rPr>
              <w:rStyle w:val="28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8"/>
            </w:rPr>
            <w:t>文档简介</w:t>
          </w:r>
          <w:r>
            <w:tab/>
          </w:r>
          <w:r>
            <w:fldChar w:fldCharType="begin"/>
          </w:r>
          <w:r>
            <w:instrText xml:space="preserve"> PAGEREF _Toc65101556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"_Toc65101557" </w:instrText>
          </w:r>
          <w:r>
            <w:fldChar w:fldCharType="separate"/>
          </w:r>
          <w:r>
            <w:rPr>
              <w:rStyle w:val="28"/>
            </w:rPr>
            <w:t>1.1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_Toc65101557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"_Toc65101558" </w:instrText>
          </w:r>
          <w:r>
            <w:fldChar w:fldCharType="separate"/>
          </w:r>
          <w:r>
            <w:rPr>
              <w:rStyle w:val="28"/>
            </w:rPr>
            <w:t>1.2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产品命名规范</w:t>
          </w:r>
          <w:r>
            <w:tab/>
          </w:r>
          <w:r>
            <w:fldChar w:fldCharType="begin"/>
          </w:r>
          <w:r>
            <w:instrText xml:space="preserve"> PAGEREF _Toc65101558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"_Toc65101559" </w:instrText>
          </w:r>
          <w:r>
            <w:fldChar w:fldCharType="separate"/>
          </w:r>
          <w:r>
            <w:rPr>
              <w:rStyle w:val="28"/>
            </w:rPr>
            <w:t>1.3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_Toc65101559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"_Toc65101560" </w:instrText>
          </w:r>
          <w:r>
            <w:fldChar w:fldCharType="separate"/>
          </w:r>
          <w:r>
            <w:rPr>
              <w:rStyle w:val="28"/>
            </w:rPr>
            <w:t>1.4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_Toc65101560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"_Toc65101561" </w:instrText>
          </w:r>
          <w:r>
            <w:fldChar w:fldCharType="separate"/>
          </w:r>
          <w:r>
            <w:rPr>
              <w:rStyle w:val="28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8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_Toc65101561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"_Toc65101562" </w:instrText>
          </w:r>
          <w:r>
            <w:fldChar w:fldCharType="separate"/>
          </w:r>
          <w:r>
            <w:rPr>
              <w:rStyle w:val="28"/>
            </w:rPr>
            <w:t>2.1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产品简介</w:t>
          </w:r>
          <w:r>
            <w:tab/>
          </w:r>
          <w:r>
            <w:fldChar w:fldCharType="begin"/>
          </w:r>
          <w:r>
            <w:instrText xml:space="preserve"> PAGEREF _Toc65101562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"_Toc65101563" </w:instrText>
          </w:r>
          <w:r>
            <w:fldChar w:fldCharType="separate"/>
          </w:r>
          <w:r>
            <w:rPr>
              <w:rStyle w:val="28"/>
            </w:rPr>
            <w:t>2.2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产品组成</w:t>
          </w:r>
          <w:r>
            <w:tab/>
          </w:r>
          <w:r>
            <w:fldChar w:fldCharType="begin"/>
          </w:r>
          <w:r>
            <w:instrText xml:space="preserve"> PAGEREF _Toc65101563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"_Toc65101564" </w:instrText>
          </w:r>
          <w:r>
            <w:fldChar w:fldCharType="separate"/>
          </w:r>
          <w:r>
            <w:rPr>
              <w:rStyle w:val="28"/>
            </w:rPr>
            <w:t>2.3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产品用户角色</w:t>
          </w:r>
          <w:r>
            <w:tab/>
          </w:r>
          <w:r>
            <w:fldChar w:fldCharType="begin"/>
          </w:r>
          <w:r>
            <w:instrText xml:space="preserve"> PAGEREF _Toc65101564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"_Toc65101565" </w:instrText>
          </w:r>
          <w:r>
            <w:fldChar w:fldCharType="separate"/>
          </w:r>
          <w:r>
            <w:rPr>
              <w:rStyle w:val="28"/>
            </w:rPr>
            <w:t>2.4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客户端总体功能结构</w:t>
          </w:r>
          <w:r>
            <w:tab/>
          </w:r>
          <w:r>
            <w:fldChar w:fldCharType="begin"/>
          </w:r>
          <w:r>
            <w:instrText xml:space="preserve"> PAGEREF _Toc65101565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"_Toc65101566" </w:instrText>
          </w:r>
          <w:r>
            <w:fldChar w:fldCharType="separate"/>
          </w:r>
          <w:r>
            <w:rPr>
              <w:rStyle w:val="28"/>
            </w:rPr>
            <w:t>2.5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后端管理系统总体功能结构</w:t>
          </w:r>
          <w:r>
            <w:tab/>
          </w:r>
          <w:r>
            <w:fldChar w:fldCharType="begin"/>
          </w:r>
          <w:r>
            <w:instrText xml:space="preserve"> PAGEREF _Toc65101566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"_Toc65101567" </w:instrText>
          </w:r>
          <w:r>
            <w:fldChar w:fldCharType="separate"/>
          </w:r>
          <w:r>
            <w:rPr>
              <w:rStyle w:val="28"/>
            </w:rPr>
            <w:t>2.6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主要业务流程</w:t>
          </w:r>
          <w:r>
            <w:tab/>
          </w:r>
          <w:r>
            <w:fldChar w:fldCharType="begin"/>
          </w:r>
          <w:r>
            <w:instrText xml:space="preserve"> PAGEREF _Toc65101567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"_Toc65101568" </w:instrText>
          </w:r>
          <w:r>
            <w:fldChar w:fldCharType="separate"/>
          </w:r>
          <w:r>
            <w:rPr>
              <w:rStyle w:val="28"/>
            </w:rPr>
            <w:t>2.6.1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访客业务流程</w:t>
          </w:r>
          <w:r>
            <w:tab/>
          </w:r>
          <w:r>
            <w:fldChar w:fldCharType="begin"/>
          </w:r>
          <w:r>
            <w:instrText xml:space="preserve"> PAGEREF _Toc65101568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"_Toc65101569" </w:instrText>
          </w:r>
          <w:r>
            <w:fldChar w:fldCharType="separate"/>
          </w:r>
          <w:r>
            <w:rPr>
              <w:rStyle w:val="28"/>
            </w:rPr>
            <w:t>2.6.2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注册用户业务流程</w:t>
          </w:r>
          <w:r>
            <w:tab/>
          </w:r>
          <w:r>
            <w:fldChar w:fldCharType="begin"/>
          </w:r>
          <w:r>
            <w:instrText xml:space="preserve"> PAGEREF _Toc65101569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"_Toc65101570" </w:instrText>
          </w:r>
          <w:r>
            <w:fldChar w:fldCharType="separate"/>
          </w:r>
          <w:r>
            <w:rPr>
              <w:rStyle w:val="28"/>
            </w:rPr>
            <w:t>2.7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订单状态迁移图</w:t>
          </w:r>
          <w:r>
            <w:tab/>
          </w:r>
          <w:r>
            <w:fldChar w:fldCharType="begin"/>
          </w:r>
          <w:r>
            <w:instrText xml:space="preserve"> PAGEREF _Toc65101570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"_Toc65101571" </w:instrText>
          </w:r>
          <w:r>
            <w:fldChar w:fldCharType="separate"/>
          </w:r>
          <w:r>
            <w:rPr>
              <w:rStyle w:val="28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8"/>
            </w:rPr>
            <w:t>产品功能需求</w:t>
          </w:r>
          <w:r>
            <w:tab/>
          </w:r>
          <w:r>
            <w:fldChar w:fldCharType="begin"/>
          </w:r>
          <w:r>
            <w:instrText xml:space="preserve"> PAGEREF _Toc65101571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"_Toc65101572" </w:instrText>
          </w:r>
          <w:r>
            <w:fldChar w:fldCharType="separate"/>
          </w:r>
          <w:r>
            <w:rPr>
              <w:rStyle w:val="28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客户端功能需求列表</w:t>
          </w:r>
          <w:r>
            <w:tab/>
          </w:r>
          <w:r>
            <w:fldChar w:fldCharType="begin"/>
          </w:r>
          <w:r>
            <w:instrText xml:space="preserve"> PAGEREF _Toc65101572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"_Toc65101573" </w:instrText>
          </w:r>
          <w:r>
            <w:fldChar w:fldCharType="separate"/>
          </w:r>
          <w:r>
            <w:rPr>
              <w:rStyle w:val="28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后端管理系统功能需求列表</w:t>
          </w:r>
          <w:r>
            <w:tab/>
          </w:r>
          <w:r>
            <w:fldChar w:fldCharType="begin"/>
          </w:r>
          <w:r>
            <w:instrText xml:space="preserve"> PAGEREF _Toc65101573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840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"_Toc65101574" </w:instrText>
          </w:r>
          <w:r>
            <w:fldChar w:fldCharType="separate"/>
          </w:r>
          <w:r>
            <w:rPr>
              <w:rStyle w:val="28"/>
            </w:rPr>
            <w:t>4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28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_Toc65101574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"_Toc65101575" </w:instrText>
          </w:r>
          <w:r>
            <w:fldChar w:fldCharType="separate"/>
          </w:r>
          <w:r>
            <w:rPr>
              <w:rStyle w:val="28"/>
            </w:rPr>
            <w:t>4.1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通用功能需求</w:t>
          </w:r>
          <w:r>
            <w:tab/>
          </w:r>
          <w:r>
            <w:fldChar w:fldCharType="begin"/>
          </w:r>
          <w:r>
            <w:instrText xml:space="preserve"> PAGEREF _Toc65101575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"_Toc65101576" </w:instrText>
          </w:r>
          <w:r>
            <w:fldChar w:fldCharType="separate"/>
          </w:r>
          <w:r>
            <w:rPr>
              <w:rStyle w:val="28"/>
            </w:rPr>
            <w:t>4.1.1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邮件发送功能</w:t>
          </w:r>
          <w:r>
            <w:tab/>
          </w:r>
          <w:r>
            <w:fldChar w:fldCharType="begin"/>
          </w:r>
          <w:r>
            <w:instrText xml:space="preserve"> PAGEREF _Toc65101576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"_Toc65101577" </w:instrText>
          </w:r>
          <w:r>
            <w:fldChar w:fldCharType="separate"/>
          </w:r>
          <w:r>
            <w:rPr>
              <w:rStyle w:val="28"/>
            </w:rPr>
            <w:t>4.1.2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消息推送功能</w:t>
          </w:r>
          <w:r>
            <w:tab/>
          </w:r>
          <w:r>
            <w:fldChar w:fldCharType="begin"/>
          </w:r>
          <w:r>
            <w:instrText xml:space="preserve"> PAGEREF _Toc65101577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"_Toc65101578" </w:instrText>
          </w:r>
          <w:r>
            <w:fldChar w:fldCharType="separate"/>
          </w:r>
          <w:r>
            <w:rPr>
              <w:rStyle w:val="28"/>
            </w:rPr>
            <w:t>4.1.3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文件上传/下载服务</w:t>
          </w:r>
          <w:r>
            <w:tab/>
          </w:r>
          <w:r>
            <w:fldChar w:fldCharType="begin"/>
          </w:r>
          <w:r>
            <w:instrText xml:space="preserve"> PAGEREF _Toc65101578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"_Toc65101579" </w:instrText>
          </w:r>
          <w:r>
            <w:fldChar w:fldCharType="separate"/>
          </w:r>
          <w:r>
            <w:rPr>
              <w:rStyle w:val="28"/>
            </w:rPr>
            <w:t>4.2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客户端兼容性需求</w:t>
          </w:r>
          <w:r>
            <w:tab/>
          </w:r>
          <w:r>
            <w:fldChar w:fldCharType="begin"/>
          </w:r>
          <w:r>
            <w:instrText xml:space="preserve"> PAGEREF _Toc65101579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"_Toc65101580" </w:instrText>
          </w:r>
          <w:r>
            <w:fldChar w:fldCharType="separate"/>
          </w:r>
          <w:r>
            <w:rPr>
              <w:rStyle w:val="28"/>
            </w:rPr>
            <w:t>4.2.1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iOS客户端兼容性需求</w:t>
          </w:r>
          <w:r>
            <w:tab/>
          </w:r>
          <w:r>
            <w:fldChar w:fldCharType="begin"/>
          </w:r>
          <w:r>
            <w:instrText xml:space="preserve"> PAGEREF _Toc65101580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"_Toc65101581" </w:instrText>
          </w:r>
          <w:r>
            <w:fldChar w:fldCharType="separate"/>
          </w:r>
          <w:r>
            <w:rPr>
              <w:rStyle w:val="28"/>
            </w:rPr>
            <w:t>4.2.2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安卓客户端兼容性需求</w:t>
          </w:r>
          <w:r>
            <w:tab/>
          </w:r>
          <w:r>
            <w:fldChar w:fldCharType="begin"/>
          </w:r>
          <w:r>
            <w:instrText xml:space="preserve"> PAGEREF _Toc65101581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hyphen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"_Toc65101582" </w:instrText>
          </w:r>
          <w:r>
            <w:fldChar w:fldCharType="separate"/>
          </w:r>
          <w:r>
            <w:rPr>
              <w:rStyle w:val="28"/>
            </w:rPr>
            <w:t>4.2.3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8"/>
            </w:rPr>
            <w:t>PC浏览器兼容性需求</w:t>
          </w:r>
          <w:r>
            <w:tab/>
          </w:r>
          <w:r>
            <w:fldChar w:fldCharType="begin"/>
          </w:r>
          <w:r>
            <w:instrText xml:space="preserve"> PAGEREF _Toc65101582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"_Toc65101583" </w:instrText>
          </w:r>
          <w:r>
            <w:fldChar w:fldCharType="separate"/>
          </w:r>
          <w:r>
            <w:rPr>
              <w:rStyle w:val="28"/>
            </w:rPr>
            <w:t>4.3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安全需求</w:t>
          </w:r>
          <w:r>
            <w:tab/>
          </w:r>
          <w:r>
            <w:fldChar w:fldCharType="begin"/>
          </w:r>
          <w:r>
            <w:instrText xml:space="preserve"> PAGEREF _Toc65101583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40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"_Toc65101584" </w:instrText>
          </w:r>
          <w:r>
            <w:fldChar w:fldCharType="separate"/>
          </w:r>
          <w:r>
            <w:rPr>
              <w:rStyle w:val="28"/>
            </w:rPr>
            <w:t>4.4</w:t>
          </w:r>
          <w:r>
            <w:rPr>
              <w:rFonts w:asciiTheme="minorHAnsi" w:hAnsiTheme="minorHAnsi" w:eastAsiaTheme="minorEastAsia" w:cstheme="minorBidi"/>
              <w:smallCaps w:val="0"/>
              <w:szCs w:val="22"/>
            </w:rPr>
            <w:tab/>
          </w:r>
          <w:r>
            <w:rPr>
              <w:rStyle w:val="28"/>
            </w:rPr>
            <w:t>监控需求</w:t>
          </w:r>
          <w:r>
            <w:tab/>
          </w:r>
          <w:r>
            <w:fldChar w:fldCharType="begin"/>
          </w:r>
          <w:r>
            <w:instrText xml:space="preserve"> PAGEREF _Toc65101584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  <w:b/>
              <w:bCs/>
              <w:sz w:val="20"/>
              <w:lang w:val="zh-CN"/>
            </w:rPr>
          </w:pPr>
          <w:r>
            <w:rPr>
              <w:rFonts w:ascii="微软雅黑" w:hAnsi="微软雅黑" w:eastAsia="微软雅黑"/>
              <w:b/>
              <w:bCs/>
              <w:sz w:val="20"/>
              <w:lang w:val="zh-CN"/>
            </w:rPr>
            <w:fldChar w:fldCharType="end"/>
          </w:r>
        </w:p>
      </w:sdtContent>
    </w:sdt>
    <w:bookmarkEnd w:id="0"/>
    <w:p>
      <w:pPr>
        <w:pStyle w:val="2"/>
      </w:pPr>
      <w:bookmarkStart w:id="1" w:name="_Toc65101556"/>
      <w:r>
        <w:rPr>
          <w:rFonts w:hint="eastAsia"/>
        </w:rPr>
        <w:t>文档简介</w:t>
      </w:r>
      <w:bookmarkEnd w:id="1"/>
    </w:p>
    <w:p>
      <w:pPr>
        <w:pStyle w:val="3"/>
      </w:pPr>
      <w:bookmarkStart w:id="2" w:name="_Toc65101557"/>
      <w:r>
        <w:rPr>
          <w:rFonts w:hint="eastAsia"/>
        </w:rPr>
        <w:t>编写目的</w:t>
      </w:r>
      <w:bookmarkEnd w:id="2"/>
    </w:p>
    <w:p>
      <w:pPr>
        <w:widowControl/>
        <w:shd w:val="clear" w:color="auto" w:fill="FFFFFF"/>
        <w:spacing w:after="240" w:line="390" w:lineRule="atLeast"/>
        <w:ind w:firstLine="420" w:firstLineChars="200"/>
        <w:rPr>
          <w:rFonts w:cs="宋体" w:asciiTheme="minorEastAsia" w:hAnsiTheme="minorEastAsia" w:eastAsiaTheme="minorEastAsia"/>
          <w:color w:val="4F4F4F"/>
          <w:kern w:val="0"/>
          <w:szCs w:val="24"/>
        </w:rPr>
      </w:pPr>
      <w:r>
        <w:rPr>
          <w:rFonts w:hint="eastAsia" w:cs="宋体" w:asciiTheme="minorEastAsia" w:hAnsiTheme="minorEastAsia" w:eastAsiaTheme="minorEastAsia"/>
          <w:color w:val="4F4F4F"/>
          <w:kern w:val="0"/>
          <w:szCs w:val="24"/>
        </w:rPr>
        <w:t>本文档描述了HS</w:t>
      </w:r>
      <w:r>
        <w:rPr>
          <w:rFonts w:cs="宋体" w:asciiTheme="minorEastAsia" w:hAnsiTheme="minorEastAsia" w:eastAsiaTheme="minorEastAsia"/>
          <w:color w:val="4F4F4F"/>
          <w:kern w:val="0"/>
          <w:szCs w:val="24"/>
        </w:rPr>
        <w:t xml:space="preserve"> Healthcare services corporation SaaS</w:t>
      </w:r>
      <w:r>
        <w:rPr>
          <w:rFonts w:hint="eastAsia" w:cs="宋体" w:asciiTheme="minorEastAsia" w:hAnsiTheme="minorEastAsia" w:eastAsiaTheme="minorEastAsia"/>
          <w:color w:val="4F4F4F"/>
          <w:kern w:val="0"/>
          <w:szCs w:val="24"/>
        </w:rPr>
        <w:t>平台的产品</w:t>
      </w:r>
      <w:r>
        <w:rPr>
          <w:rFonts w:hint="eastAsia" w:cs="宋体" w:asciiTheme="minorEastAsia" w:hAnsiTheme="minorEastAsia" w:eastAsiaTheme="minorEastAsia"/>
          <w:color w:val="4F4F4F"/>
          <w:kern w:val="0"/>
          <w:szCs w:val="24"/>
          <w:lang w:val="en-US" w:eastAsia="zh-CN"/>
        </w:rPr>
        <w:t>开发框架选型方案</w:t>
      </w:r>
      <w:r>
        <w:rPr>
          <w:rFonts w:hint="eastAsia" w:cs="宋体" w:asciiTheme="minorEastAsia" w:hAnsiTheme="minorEastAsia" w:eastAsiaTheme="minorEastAsia"/>
          <w:color w:val="4F4F4F"/>
          <w:kern w:val="0"/>
          <w:szCs w:val="24"/>
        </w:rPr>
        <w:t>，作为项目建设实施的基础文档将被作为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cs="宋体" w:asciiTheme="minorEastAsia" w:hAnsiTheme="minorEastAsia" w:eastAsiaTheme="minorEastAsia"/>
          <w:color w:val="454545"/>
          <w:kern w:val="0"/>
          <w:szCs w:val="24"/>
        </w:rPr>
      </w:pPr>
      <w:r>
        <w:rPr>
          <w:rFonts w:hint="eastAsia" w:cs="宋体" w:asciiTheme="minorEastAsia" w:hAnsiTheme="minorEastAsia" w:eastAsiaTheme="minorEastAsia"/>
          <w:color w:val="454545"/>
          <w:kern w:val="0"/>
          <w:szCs w:val="24"/>
        </w:rPr>
        <w:t>开发人员开发依据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cs="宋体" w:asciiTheme="minorEastAsia" w:hAnsiTheme="minorEastAsia" w:eastAsiaTheme="minorEastAsia"/>
          <w:color w:val="454545"/>
          <w:kern w:val="0"/>
          <w:szCs w:val="24"/>
        </w:rPr>
      </w:pPr>
      <w:r>
        <w:rPr>
          <w:rFonts w:hint="eastAsia" w:cs="宋体" w:asciiTheme="minorEastAsia" w:hAnsiTheme="minorEastAsia" w:eastAsiaTheme="minorEastAsia"/>
          <w:color w:val="454545"/>
          <w:kern w:val="0"/>
          <w:szCs w:val="24"/>
        </w:rPr>
        <w:t>设计人员输入源</w:t>
      </w:r>
    </w:p>
    <w:p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cs="宋体" w:asciiTheme="minorEastAsia" w:hAnsiTheme="minorEastAsia" w:eastAsiaTheme="minorEastAsia"/>
          <w:color w:val="454545"/>
          <w:kern w:val="0"/>
          <w:szCs w:val="24"/>
        </w:rPr>
      </w:pPr>
      <w:r>
        <w:rPr>
          <w:rFonts w:hint="eastAsia" w:cs="宋体" w:asciiTheme="minorEastAsia" w:hAnsiTheme="minorEastAsia" w:eastAsiaTheme="minorEastAsia"/>
          <w:color w:val="454545"/>
          <w:kern w:val="0"/>
          <w:szCs w:val="24"/>
        </w:rPr>
        <w:t>产品经理跟进产品执行实现程度的依据</w:t>
      </w:r>
      <w:bookmarkStart w:id="6" w:name="_GoBack"/>
      <w:bookmarkEnd w:id="6"/>
    </w:p>
    <w:p>
      <w:pPr>
        <w:pStyle w:val="3"/>
      </w:pPr>
      <w:bookmarkStart w:id="3" w:name="_Toc65101558"/>
      <w:r>
        <w:rPr>
          <w:rFonts w:hint="eastAsia"/>
        </w:rPr>
        <w:t>产品命名规范</w:t>
      </w:r>
      <w:bookmarkEnd w:id="3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产品英文名称</w:t>
            </w:r>
          </w:p>
        </w:tc>
        <w:tc>
          <w:tcPr>
            <w:tcW w:w="276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中文名称</w:t>
            </w:r>
          </w:p>
        </w:tc>
        <w:tc>
          <w:tcPr>
            <w:tcW w:w="276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H</w:t>
            </w:r>
            <w:r>
              <w:t>S Healthcare App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H</w:t>
            </w:r>
            <w:r>
              <w:t>S Healthcare</w:t>
            </w:r>
            <w:r>
              <w:rPr>
                <w:rFonts w:hint="eastAsia"/>
              </w:rPr>
              <w:t>应用程序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移动客户端（含i</w:t>
            </w:r>
            <w:r>
              <w:t>OS</w:t>
            </w:r>
            <w:r>
              <w:rPr>
                <w:rFonts w:hint="eastAsia"/>
              </w:rPr>
              <w:t>和安卓客户端）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H</w:t>
            </w:r>
            <w:r>
              <w:t>S Healthcare admin system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H</w:t>
            </w:r>
            <w:r>
              <w:t xml:space="preserve">S Healthcare 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BS架构系统管理控制台</w:t>
            </w:r>
          </w:p>
        </w:tc>
      </w:tr>
    </w:tbl>
    <w:p/>
    <w:p>
      <w:pPr>
        <w:pStyle w:val="3"/>
      </w:pPr>
      <w:bookmarkStart w:id="4" w:name="_Toc65101559"/>
      <w:r>
        <w:rPr>
          <w:rFonts w:hint="eastAsia"/>
        </w:rPr>
        <w:t>术语定义</w:t>
      </w:r>
      <w:bookmarkEnd w:id="4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术语</w:t>
            </w:r>
          </w:p>
        </w:tc>
        <w:tc>
          <w:tcPr>
            <w:tcW w:w="546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r>
              <w:rPr>
                <w:rFonts w:hint="eastAsia"/>
              </w:rPr>
              <w:t>最终用户（End</w:t>
            </w:r>
            <w:r>
              <w:t xml:space="preserve"> user</w:t>
            </w:r>
            <w:r>
              <w:rPr>
                <w:rFonts w:hint="eastAsia"/>
              </w:rPr>
              <w:t>）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指消费H</w:t>
            </w:r>
            <w:r>
              <w:t>S Healthcare</w:t>
            </w:r>
            <w:r>
              <w:rPr>
                <w:rFonts w:hint="eastAsia"/>
              </w:rPr>
              <w:t>平台提供商户服务的消费者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r>
              <w:rPr>
                <w:rFonts w:hint="eastAsia"/>
              </w:rPr>
              <w:t>S</w:t>
            </w:r>
            <w:r>
              <w:t>aaS</w:t>
            </w:r>
            <w:r>
              <w:rPr>
                <w:rFonts w:hint="eastAsia"/>
              </w:rPr>
              <w:t>平台商户（Merchant）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指使用H</w:t>
            </w:r>
            <w:r>
              <w:t xml:space="preserve">S </w:t>
            </w:r>
            <w:r>
              <w:rPr>
                <w:rFonts w:hint="eastAsia"/>
              </w:rPr>
              <w:t>Health</w:t>
            </w:r>
            <w:r>
              <w:t>care</w:t>
            </w:r>
            <w:r>
              <w:rPr>
                <w:rFonts w:hint="eastAsia"/>
              </w:rPr>
              <w:t>平台对最终用户发布自身所提供服务的S</w:t>
            </w:r>
            <w:r>
              <w:t>aaS</w:t>
            </w:r>
            <w:r>
              <w:rPr>
                <w:rFonts w:hint="eastAsia"/>
              </w:rPr>
              <w:t>平台用户</w:t>
            </w:r>
          </w:p>
        </w:tc>
      </w:tr>
    </w:tbl>
    <w:p/>
    <w:p>
      <w:pPr>
        <w:pStyle w:val="3"/>
      </w:pPr>
      <w:bookmarkStart w:id="5" w:name="_Toc65101560"/>
      <w:r>
        <w:rPr>
          <w:rFonts w:hint="eastAsia"/>
        </w:rPr>
        <w:t>参考文献</w:t>
      </w:r>
      <w:bookmarkEnd w:id="5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文档名称</w:t>
            </w:r>
          </w:p>
        </w:tc>
        <w:tc>
          <w:tcPr>
            <w:tcW w:w="162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版本</w:t>
            </w:r>
          </w:p>
        </w:tc>
        <w:tc>
          <w:tcPr>
            <w:tcW w:w="390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需求待确认问题_</w:t>
            </w:r>
            <w:r>
              <w:t>feedback</w:t>
            </w:r>
          </w:p>
        </w:tc>
        <w:tc>
          <w:tcPr>
            <w:tcW w:w="1625" w:type="dxa"/>
          </w:tcPr>
          <w:p>
            <w:r>
              <w:t>20210210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提交给客户的业务流程梳理结果与待确认事项反馈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/>
        </w:tc>
        <w:tc>
          <w:tcPr>
            <w:tcW w:w="1625" w:type="dxa"/>
          </w:tcPr>
          <w:p/>
        </w:tc>
        <w:tc>
          <w:tcPr>
            <w:tcW w:w="3906" w:type="dxa"/>
          </w:tcPr>
          <w:p/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ndnya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rPr>
        <w:rStyle w:val="26"/>
        <w:rFonts w:hint="eastAsia"/>
      </w:rPr>
      <w:t>－</w:t>
    </w:r>
    <w:r>
      <w:rPr>
        <w:rStyle w:val="26"/>
      </w:rPr>
      <w:fldChar w:fldCharType="begin"/>
    </w:r>
    <w:r>
      <w:rPr>
        <w:rStyle w:val="26"/>
      </w:rPr>
      <w:instrText xml:space="preserve"> PAGE </w:instrText>
    </w:r>
    <w:r>
      <w:rPr>
        <w:rStyle w:val="26"/>
      </w:rPr>
      <w:fldChar w:fldCharType="separate"/>
    </w:r>
    <w:r>
      <w:rPr>
        <w:rStyle w:val="26"/>
      </w:rPr>
      <w:t>14</w:t>
    </w:r>
    <w:r>
      <w:rPr>
        <w:rStyle w:val="26"/>
      </w:rPr>
      <w:fldChar w:fldCharType="end"/>
    </w:r>
    <w:r>
      <w:rPr>
        <w:rStyle w:val="26"/>
        <w:rFonts w:hint="eastAsia"/>
      </w:rPr>
      <w:t>－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eastAsia"/>
      </w:rPr>
    </w:pPr>
    <w:r>
      <w:rPr>
        <w:rFonts w:hint="eastAsia"/>
      </w:rPr>
      <w:t>Charity-Software-Organization 框架选型</w:t>
    </w:r>
  </w:p>
  <w:p>
    <w:pPr>
      <w:pStyle w:val="1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0FB2"/>
    <w:multiLevelType w:val="multilevel"/>
    <w:tmpl w:val="4A920FB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1201719"/>
    <w:multiLevelType w:val="multilevel"/>
    <w:tmpl w:val="7120171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BD"/>
    <w:rsid w:val="000017FE"/>
    <w:rsid w:val="00001D2A"/>
    <w:rsid w:val="000022DA"/>
    <w:rsid w:val="00003510"/>
    <w:rsid w:val="00005E1F"/>
    <w:rsid w:val="000065D4"/>
    <w:rsid w:val="00010232"/>
    <w:rsid w:val="000109C3"/>
    <w:rsid w:val="00011249"/>
    <w:rsid w:val="000116D7"/>
    <w:rsid w:val="000117A9"/>
    <w:rsid w:val="0001187D"/>
    <w:rsid w:val="00013161"/>
    <w:rsid w:val="00015455"/>
    <w:rsid w:val="00016003"/>
    <w:rsid w:val="00016847"/>
    <w:rsid w:val="000202A7"/>
    <w:rsid w:val="00020C18"/>
    <w:rsid w:val="00021ADF"/>
    <w:rsid w:val="000239CA"/>
    <w:rsid w:val="00023C6A"/>
    <w:rsid w:val="00024A6A"/>
    <w:rsid w:val="000258D3"/>
    <w:rsid w:val="00030254"/>
    <w:rsid w:val="0003445A"/>
    <w:rsid w:val="000353E9"/>
    <w:rsid w:val="00035B2D"/>
    <w:rsid w:val="00036028"/>
    <w:rsid w:val="000375B3"/>
    <w:rsid w:val="00037F29"/>
    <w:rsid w:val="0004075B"/>
    <w:rsid w:val="00041968"/>
    <w:rsid w:val="00050297"/>
    <w:rsid w:val="000515E3"/>
    <w:rsid w:val="00051705"/>
    <w:rsid w:val="00051796"/>
    <w:rsid w:val="00052B09"/>
    <w:rsid w:val="00052B8F"/>
    <w:rsid w:val="00054085"/>
    <w:rsid w:val="00055582"/>
    <w:rsid w:val="000574B1"/>
    <w:rsid w:val="00060D3E"/>
    <w:rsid w:val="000611B4"/>
    <w:rsid w:val="00062B8D"/>
    <w:rsid w:val="000630D7"/>
    <w:rsid w:val="00065291"/>
    <w:rsid w:val="00065D2F"/>
    <w:rsid w:val="00066E42"/>
    <w:rsid w:val="00067761"/>
    <w:rsid w:val="00070215"/>
    <w:rsid w:val="00071F46"/>
    <w:rsid w:val="00072628"/>
    <w:rsid w:val="00072C23"/>
    <w:rsid w:val="0007396A"/>
    <w:rsid w:val="00075DC5"/>
    <w:rsid w:val="000761EA"/>
    <w:rsid w:val="00076F0A"/>
    <w:rsid w:val="00080980"/>
    <w:rsid w:val="00081F76"/>
    <w:rsid w:val="000838E2"/>
    <w:rsid w:val="00086C6A"/>
    <w:rsid w:val="00087F72"/>
    <w:rsid w:val="0009001A"/>
    <w:rsid w:val="00090A67"/>
    <w:rsid w:val="00092DB7"/>
    <w:rsid w:val="00094E8B"/>
    <w:rsid w:val="000976E9"/>
    <w:rsid w:val="000A4F7B"/>
    <w:rsid w:val="000A5552"/>
    <w:rsid w:val="000A62D5"/>
    <w:rsid w:val="000B10FE"/>
    <w:rsid w:val="000B134B"/>
    <w:rsid w:val="000B1DA0"/>
    <w:rsid w:val="000B2603"/>
    <w:rsid w:val="000B2DD7"/>
    <w:rsid w:val="000B380A"/>
    <w:rsid w:val="000B4551"/>
    <w:rsid w:val="000B6487"/>
    <w:rsid w:val="000B6733"/>
    <w:rsid w:val="000C0D2A"/>
    <w:rsid w:val="000C117E"/>
    <w:rsid w:val="000C4594"/>
    <w:rsid w:val="000C7F1B"/>
    <w:rsid w:val="000D0476"/>
    <w:rsid w:val="000D0B00"/>
    <w:rsid w:val="000D385A"/>
    <w:rsid w:val="000D406A"/>
    <w:rsid w:val="000D4751"/>
    <w:rsid w:val="000D5062"/>
    <w:rsid w:val="000D540B"/>
    <w:rsid w:val="000D59A3"/>
    <w:rsid w:val="000D7C37"/>
    <w:rsid w:val="000E29BA"/>
    <w:rsid w:val="000E2A48"/>
    <w:rsid w:val="000E321D"/>
    <w:rsid w:val="000E34C2"/>
    <w:rsid w:val="000E393C"/>
    <w:rsid w:val="000E4D38"/>
    <w:rsid w:val="000E5C2B"/>
    <w:rsid w:val="000F17CC"/>
    <w:rsid w:val="000F20CD"/>
    <w:rsid w:val="000F2EE9"/>
    <w:rsid w:val="001000D3"/>
    <w:rsid w:val="00100840"/>
    <w:rsid w:val="0010162B"/>
    <w:rsid w:val="00101E5C"/>
    <w:rsid w:val="001027F0"/>
    <w:rsid w:val="00103598"/>
    <w:rsid w:val="001106F3"/>
    <w:rsid w:val="001113C8"/>
    <w:rsid w:val="00111892"/>
    <w:rsid w:val="00114F5B"/>
    <w:rsid w:val="0011506A"/>
    <w:rsid w:val="00115846"/>
    <w:rsid w:val="001163E3"/>
    <w:rsid w:val="00122BAC"/>
    <w:rsid w:val="00125618"/>
    <w:rsid w:val="001273E0"/>
    <w:rsid w:val="0012783D"/>
    <w:rsid w:val="0013062A"/>
    <w:rsid w:val="00130AF7"/>
    <w:rsid w:val="00132EC9"/>
    <w:rsid w:val="00134C22"/>
    <w:rsid w:val="00141E10"/>
    <w:rsid w:val="00142C7B"/>
    <w:rsid w:val="00143672"/>
    <w:rsid w:val="00143E8D"/>
    <w:rsid w:val="00144EC3"/>
    <w:rsid w:val="00145783"/>
    <w:rsid w:val="001457E5"/>
    <w:rsid w:val="00145A84"/>
    <w:rsid w:val="0014605D"/>
    <w:rsid w:val="0014687B"/>
    <w:rsid w:val="001509A4"/>
    <w:rsid w:val="00151B2F"/>
    <w:rsid w:val="001521AF"/>
    <w:rsid w:val="00152541"/>
    <w:rsid w:val="001536B4"/>
    <w:rsid w:val="00156FF8"/>
    <w:rsid w:val="00157856"/>
    <w:rsid w:val="001618A3"/>
    <w:rsid w:val="001664A3"/>
    <w:rsid w:val="00167B58"/>
    <w:rsid w:val="001718EC"/>
    <w:rsid w:val="00171CBA"/>
    <w:rsid w:val="0017257E"/>
    <w:rsid w:val="00172A27"/>
    <w:rsid w:val="00173DB3"/>
    <w:rsid w:val="001743A8"/>
    <w:rsid w:val="001765C0"/>
    <w:rsid w:val="00176694"/>
    <w:rsid w:val="001768CE"/>
    <w:rsid w:val="00176B6A"/>
    <w:rsid w:val="00177228"/>
    <w:rsid w:val="00180229"/>
    <w:rsid w:val="00180A82"/>
    <w:rsid w:val="00184139"/>
    <w:rsid w:val="0018570E"/>
    <w:rsid w:val="001863B7"/>
    <w:rsid w:val="001900A1"/>
    <w:rsid w:val="00190F01"/>
    <w:rsid w:val="00191D17"/>
    <w:rsid w:val="001928EC"/>
    <w:rsid w:val="00192F57"/>
    <w:rsid w:val="00193DB0"/>
    <w:rsid w:val="001949CE"/>
    <w:rsid w:val="00195E61"/>
    <w:rsid w:val="0019623C"/>
    <w:rsid w:val="001974D8"/>
    <w:rsid w:val="001A3270"/>
    <w:rsid w:val="001A4CC8"/>
    <w:rsid w:val="001A7070"/>
    <w:rsid w:val="001B02BC"/>
    <w:rsid w:val="001B034B"/>
    <w:rsid w:val="001B0E66"/>
    <w:rsid w:val="001B4D24"/>
    <w:rsid w:val="001B56F4"/>
    <w:rsid w:val="001B61D6"/>
    <w:rsid w:val="001C0EF0"/>
    <w:rsid w:val="001C2525"/>
    <w:rsid w:val="001C2E81"/>
    <w:rsid w:val="001C3D3D"/>
    <w:rsid w:val="001C4028"/>
    <w:rsid w:val="001C454D"/>
    <w:rsid w:val="001C4B06"/>
    <w:rsid w:val="001C6798"/>
    <w:rsid w:val="001C6BAD"/>
    <w:rsid w:val="001D0408"/>
    <w:rsid w:val="001D0896"/>
    <w:rsid w:val="001D098C"/>
    <w:rsid w:val="001D1C3B"/>
    <w:rsid w:val="001D21EE"/>
    <w:rsid w:val="001D2729"/>
    <w:rsid w:val="001D36E4"/>
    <w:rsid w:val="001D3E82"/>
    <w:rsid w:val="001D4928"/>
    <w:rsid w:val="001D4A28"/>
    <w:rsid w:val="001D502E"/>
    <w:rsid w:val="001D7034"/>
    <w:rsid w:val="001E035B"/>
    <w:rsid w:val="001E4CF4"/>
    <w:rsid w:val="001E4DA0"/>
    <w:rsid w:val="001E6663"/>
    <w:rsid w:val="001F074B"/>
    <w:rsid w:val="001F13FE"/>
    <w:rsid w:val="001F1DC3"/>
    <w:rsid w:val="001F4A35"/>
    <w:rsid w:val="001F6341"/>
    <w:rsid w:val="001F6410"/>
    <w:rsid w:val="001F6947"/>
    <w:rsid w:val="001F79FB"/>
    <w:rsid w:val="00200D0E"/>
    <w:rsid w:val="00200D12"/>
    <w:rsid w:val="00200D98"/>
    <w:rsid w:val="00201D47"/>
    <w:rsid w:val="002028C4"/>
    <w:rsid w:val="00204254"/>
    <w:rsid w:val="00206E5B"/>
    <w:rsid w:val="002107BC"/>
    <w:rsid w:val="00211142"/>
    <w:rsid w:val="0021171B"/>
    <w:rsid w:val="00211809"/>
    <w:rsid w:val="00211A6C"/>
    <w:rsid w:val="002124E6"/>
    <w:rsid w:val="002127DC"/>
    <w:rsid w:val="002131F7"/>
    <w:rsid w:val="00213684"/>
    <w:rsid w:val="00214910"/>
    <w:rsid w:val="002169D5"/>
    <w:rsid w:val="00217762"/>
    <w:rsid w:val="00220DA4"/>
    <w:rsid w:val="00221024"/>
    <w:rsid w:val="00221A41"/>
    <w:rsid w:val="00222232"/>
    <w:rsid w:val="002227BD"/>
    <w:rsid w:val="00224D47"/>
    <w:rsid w:val="00224DAB"/>
    <w:rsid w:val="002270DB"/>
    <w:rsid w:val="002274B2"/>
    <w:rsid w:val="0023243F"/>
    <w:rsid w:val="00233305"/>
    <w:rsid w:val="00233FDC"/>
    <w:rsid w:val="00234118"/>
    <w:rsid w:val="00234578"/>
    <w:rsid w:val="00234EE3"/>
    <w:rsid w:val="0023759A"/>
    <w:rsid w:val="002407B8"/>
    <w:rsid w:val="00241FB3"/>
    <w:rsid w:val="0024264B"/>
    <w:rsid w:val="00243026"/>
    <w:rsid w:val="0024472E"/>
    <w:rsid w:val="00244C16"/>
    <w:rsid w:val="002451A2"/>
    <w:rsid w:val="00246216"/>
    <w:rsid w:val="002500EA"/>
    <w:rsid w:val="00252D5E"/>
    <w:rsid w:val="00253D35"/>
    <w:rsid w:val="00253FBC"/>
    <w:rsid w:val="002553A3"/>
    <w:rsid w:val="00255784"/>
    <w:rsid w:val="00256D21"/>
    <w:rsid w:val="00257042"/>
    <w:rsid w:val="00257F24"/>
    <w:rsid w:val="00262218"/>
    <w:rsid w:val="00262AFE"/>
    <w:rsid w:val="002638E9"/>
    <w:rsid w:val="00263A96"/>
    <w:rsid w:val="00264AAB"/>
    <w:rsid w:val="00264C8B"/>
    <w:rsid w:val="00264F0E"/>
    <w:rsid w:val="002659FD"/>
    <w:rsid w:val="002668C0"/>
    <w:rsid w:val="0026781B"/>
    <w:rsid w:val="00270FEA"/>
    <w:rsid w:val="0027191F"/>
    <w:rsid w:val="00273935"/>
    <w:rsid w:val="00274466"/>
    <w:rsid w:val="00276BFA"/>
    <w:rsid w:val="00280B70"/>
    <w:rsid w:val="002814A2"/>
    <w:rsid w:val="00282050"/>
    <w:rsid w:val="0028285C"/>
    <w:rsid w:val="002838C4"/>
    <w:rsid w:val="00287932"/>
    <w:rsid w:val="00287996"/>
    <w:rsid w:val="00291840"/>
    <w:rsid w:val="00291C8C"/>
    <w:rsid w:val="00291D63"/>
    <w:rsid w:val="0029220B"/>
    <w:rsid w:val="00292459"/>
    <w:rsid w:val="002926C7"/>
    <w:rsid w:val="00295EAD"/>
    <w:rsid w:val="00296190"/>
    <w:rsid w:val="00296649"/>
    <w:rsid w:val="00297E26"/>
    <w:rsid w:val="002A2299"/>
    <w:rsid w:val="002A2507"/>
    <w:rsid w:val="002A5373"/>
    <w:rsid w:val="002A5B0F"/>
    <w:rsid w:val="002A606F"/>
    <w:rsid w:val="002A60B5"/>
    <w:rsid w:val="002A630D"/>
    <w:rsid w:val="002A6EAB"/>
    <w:rsid w:val="002A71DD"/>
    <w:rsid w:val="002B0C65"/>
    <w:rsid w:val="002B18F8"/>
    <w:rsid w:val="002B333D"/>
    <w:rsid w:val="002B5DAA"/>
    <w:rsid w:val="002B66EB"/>
    <w:rsid w:val="002B7E75"/>
    <w:rsid w:val="002C0029"/>
    <w:rsid w:val="002C0980"/>
    <w:rsid w:val="002C1143"/>
    <w:rsid w:val="002C25B0"/>
    <w:rsid w:val="002C2604"/>
    <w:rsid w:val="002C4F5F"/>
    <w:rsid w:val="002C73EF"/>
    <w:rsid w:val="002C74A5"/>
    <w:rsid w:val="002C78BC"/>
    <w:rsid w:val="002D11A8"/>
    <w:rsid w:val="002D137D"/>
    <w:rsid w:val="002D217F"/>
    <w:rsid w:val="002D3A4C"/>
    <w:rsid w:val="002D3F7A"/>
    <w:rsid w:val="002D4497"/>
    <w:rsid w:val="002D4E44"/>
    <w:rsid w:val="002D54AD"/>
    <w:rsid w:val="002D6534"/>
    <w:rsid w:val="002D6651"/>
    <w:rsid w:val="002D7830"/>
    <w:rsid w:val="002E02E7"/>
    <w:rsid w:val="002E03A6"/>
    <w:rsid w:val="002E05F3"/>
    <w:rsid w:val="002E0665"/>
    <w:rsid w:val="002E132B"/>
    <w:rsid w:val="002E1EA7"/>
    <w:rsid w:val="002E2BE1"/>
    <w:rsid w:val="002E2EB6"/>
    <w:rsid w:val="002E5BB3"/>
    <w:rsid w:val="002E6380"/>
    <w:rsid w:val="002E6C2F"/>
    <w:rsid w:val="002E6CF1"/>
    <w:rsid w:val="002E725A"/>
    <w:rsid w:val="002E77A6"/>
    <w:rsid w:val="002F13CE"/>
    <w:rsid w:val="002F1DBA"/>
    <w:rsid w:val="002F1E76"/>
    <w:rsid w:val="002F2613"/>
    <w:rsid w:val="002F31D5"/>
    <w:rsid w:val="002F3DDA"/>
    <w:rsid w:val="002F447F"/>
    <w:rsid w:val="002F48D8"/>
    <w:rsid w:val="002F55A1"/>
    <w:rsid w:val="002F611A"/>
    <w:rsid w:val="0030187C"/>
    <w:rsid w:val="0030253A"/>
    <w:rsid w:val="00302C5A"/>
    <w:rsid w:val="00303F20"/>
    <w:rsid w:val="003041DB"/>
    <w:rsid w:val="003051AF"/>
    <w:rsid w:val="00307726"/>
    <w:rsid w:val="00310A4D"/>
    <w:rsid w:val="00312C5C"/>
    <w:rsid w:val="00312E32"/>
    <w:rsid w:val="003130D1"/>
    <w:rsid w:val="003155E2"/>
    <w:rsid w:val="00315650"/>
    <w:rsid w:val="0031587B"/>
    <w:rsid w:val="00316AF5"/>
    <w:rsid w:val="00316B68"/>
    <w:rsid w:val="00317C17"/>
    <w:rsid w:val="00320F9D"/>
    <w:rsid w:val="003211C4"/>
    <w:rsid w:val="003214EE"/>
    <w:rsid w:val="00325804"/>
    <w:rsid w:val="00330796"/>
    <w:rsid w:val="00331520"/>
    <w:rsid w:val="0033352B"/>
    <w:rsid w:val="003375D5"/>
    <w:rsid w:val="00342A91"/>
    <w:rsid w:val="0034395A"/>
    <w:rsid w:val="00344A34"/>
    <w:rsid w:val="003450DF"/>
    <w:rsid w:val="00345EB3"/>
    <w:rsid w:val="0034667B"/>
    <w:rsid w:val="00346CD0"/>
    <w:rsid w:val="00347818"/>
    <w:rsid w:val="00351233"/>
    <w:rsid w:val="00353A8F"/>
    <w:rsid w:val="00354793"/>
    <w:rsid w:val="00354EFF"/>
    <w:rsid w:val="0035667A"/>
    <w:rsid w:val="003576AC"/>
    <w:rsid w:val="00360CDB"/>
    <w:rsid w:val="003610BA"/>
    <w:rsid w:val="00364289"/>
    <w:rsid w:val="00365663"/>
    <w:rsid w:val="00365EFB"/>
    <w:rsid w:val="0036617F"/>
    <w:rsid w:val="00366584"/>
    <w:rsid w:val="00370274"/>
    <w:rsid w:val="00370AD7"/>
    <w:rsid w:val="003710A6"/>
    <w:rsid w:val="003716C0"/>
    <w:rsid w:val="00372DA2"/>
    <w:rsid w:val="00374D48"/>
    <w:rsid w:val="003756C2"/>
    <w:rsid w:val="00375E38"/>
    <w:rsid w:val="003760D0"/>
    <w:rsid w:val="00381E3E"/>
    <w:rsid w:val="0038282C"/>
    <w:rsid w:val="003847CF"/>
    <w:rsid w:val="003853E8"/>
    <w:rsid w:val="00386CAA"/>
    <w:rsid w:val="00387192"/>
    <w:rsid w:val="00387FA1"/>
    <w:rsid w:val="0039000C"/>
    <w:rsid w:val="00391D83"/>
    <w:rsid w:val="0039370B"/>
    <w:rsid w:val="003946FA"/>
    <w:rsid w:val="00394BF5"/>
    <w:rsid w:val="00394CD3"/>
    <w:rsid w:val="00396338"/>
    <w:rsid w:val="003A03E7"/>
    <w:rsid w:val="003A0A44"/>
    <w:rsid w:val="003A366E"/>
    <w:rsid w:val="003A4283"/>
    <w:rsid w:val="003A42D8"/>
    <w:rsid w:val="003A62D7"/>
    <w:rsid w:val="003A78B5"/>
    <w:rsid w:val="003B002A"/>
    <w:rsid w:val="003B0217"/>
    <w:rsid w:val="003B03C6"/>
    <w:rsid w:val="003B26DF"/>
    <w:rsid w:val="003B4319"/>
    <w:rsid w:val="003B4C38"/>
    <w:rsid w:val="003B5009"/>
    <w:rsid w:val="003B57CB"/>
    <w:rsid w:val="003B5CA0"/>
    <w:rsid w:val="003C08BF"/>
    <w:rsid w:val="003C2533"/>
    <w:rsid w:val="003C38DB"/>
    <w:rsid w:val="003C460F"/>
    <w:rsid w:val="003C528C"/>
    <w:rsid w:val="003C5371"/>
    <w:rsid w:val="003C63EB"/>
    <w:rsid w:val="003C7238"/>
    <w:rsid w:val="003D1551"/>
    <w:rsid w:val="003D20FD"/>
    <w:rsid w:val="003D2778"/>
    <w:rsid w:val="003D29A0"/>
    <w:rsid w:val="003D4C92"/>
    <w:rsid w:val="003E010D"/>
    <w:rsid w:val="003E057F"/>
    <w:rsid w:val="003E12BF"/>
    <w:rsid w:val="003E18B7"/>
    <w:rsid w:val="003E1BB3"/>
    <w:rsid w:val="003E478F"/>
    <w:rsid w:val="003E4B0F"/>
    <w:rsid w:val="003F0DF6"/>
    <w:rsid w:val="003F1FF1"/>
    <w:rsid w:val="003F2533"/>
    <w:rsid w:val="003F41FD"/>
    <w:rsid w:val="003F68ED"/>
    <w:rsid w:val="003F70F5"/>
    <w:rsid w:val="00400723"/>
    <w:rsid w:val="00401D14"/>
    <w:rsid w:val="0040277C"/>
    <w:rsid w:val="00406F4D"/>
    <w:rsid w:val="00407E01"/>
    <w:rsid w:val="0041013B"/>
    <w:rsid w:val="004102CB"/>
    <w:rsid w:val="00411200"/>
    <w:rsid w:val="004116CF"/>
    <w:rsid w:val="00411D21"/>
    <w:rsid w:val="00411DEC"/>
    <w:rsid w:val="00412740"/>
    <w:rsid w:val="0041290F"/>
    <w:rsid w:val="00412A49"/>
    <w:rsid w:val="004146BA"/>
    <w:rsid w:val="00415140"/>
    <w:rsid w:val="00417A25"/>
    <w:rsid w:val="0042195E"/>
    <w:rsid w:val="00422792"/>
    <w:rsid w:val="00422AA2"/>
    <w:rsid w:val="004246A7"/>
    <w:rsid w:val="00424D80"/>
    <w:rsid w:val="004255A3"/>
    <w:rsid w:val="0042780E"/>
    <w:rsid w:val="00427828"/>
    <w:rsid w:val="0043027B"/>
    <w:rsid w:val="00431016"/>
    <w:rsid w:val="00431CA4"/>
    <w:rsid w:val="00432FD4"/>
    <w:rsid w:val="004331DD"/>
    <w:rsid w:val="00436188"/>
    <w:rsid w:val="004376A8"/>
    <w:rsid w:val="00437FC4"/>
    <w:rsid w:val="00441146"/>
    <w:rsid w:val="00442254"/>
    <w:rsid w:val="00442928"/>
    <w:rsid w:val="00442B7A"/>
    <w:rsid w:val="004479BE"/>
    <w:rsid w:val="00450971"/>
    <w:rsid w:val="00450F0F"/>
    <w:rsid w:val="0045231C"/>
    <w:rsid w:val="0045395F"/>
    <w:rsid w:val="00453F5B"/>
    <w:rsid w:val="004544D2"/>
    <w:rsid w:val="00456027"/>
    <w:rsid w:val="00456672"/>
    <w:rsid w:val="004612C5"/>
    <w:rsid w:val="00461795"/>
    <w:rsid w:val="004619F3"/>
    <w:rsid w:val="00461CDD"/>
    <w:rsid w:val="0046299F"/>
    <w:rsid w:val="00464900"/>
    <w:rsid w:val="004663C3"/>
    <w:rsid w:val="0046662D"/>
    <w:rsid w:val="00466B15"/>
    <w:rsid w:val="00467576"/>
    <w:rsid w:val="00470510"/>
    <w:rsid w:val="00471749"/>
    <w:rsid w:val="00471889"/>
    <w:rsid w:val="0047239E"/>
    <w:rsid w:val="00474A65"/>
    <w:rsid w:val="00474FBF"/>
    <w:rsid w:val="00475562"/>
    <w:rsid w:val="00476582"/>
    <w:rsid w:val="00476A5F"/>
    <w:rsid w:val="00476C02"/>
    <w:rsid w:val="004776B8"/>
    <w:rsid w:val="00477814"/>
    <w:rsid w:val="0048064B"/>
    <w:rsid w:val="0048097E"/>
    <w:rsid w:val="00481548"/>
    <w:rsid w:val="00481939"/>
    <w:rsid w:val="0048193F"/>
    <w:rsid w:val="004822CF"/>
    <w:rsid w:val="004838E3"/>
    <w:rsid w:val="00484339"/>
    <w:rsid w:val="004849B6"/>
    <w:rsid w:val="00484BC9"/>
    <w:rsid w:val="004879EA"/>
    <w:rsid w:val="00490BBC"/>
    <w:rsid w:val="00490DBF"/>
    <w:rsid w:val="004910BE"/>
    <w:rsid w:val="0049319A"/>
    <w:rsid w:val="00494256"/>
    <w:rsid w:val="00495134"/>
    <w:rsid w:val="00496EDB"/>
    <w:rsid w:val="004970D7"/>
    <w:rsid w:val="004970EF"/>
    <w:rsid w:val="004A0AA0"/>
    <w:rsid w:val="004A1891"/>
    <w:rsid w:val="004A2044"/>
    <w:rsid w:val="004A25C1"/>
    <w:rsid w:val="004A2B96"/>
    <w:rsid w:val="004A3EA6"/>
    <w:rsid w:val="004A5A29"/>
    <w:rsid w:val="004A5A7F"/>
    <w:rsid w:val="004A731C"/>
    <w:rsid w:val="004A75A5"/>
    <w:rsid w:val="004A7AD0"/>
    <w:rsid w:val="004B01E6"/>
    <w:rsid w:val="004B22B6"/>
    <w:rsid w:val="004B2564"/>
    <w:rsid w:val="004B4400"/>
    <w:rsid w:val="004B4900"/>
    <w:rsid w:val="004B7298"/>
    <w:rsid w:val="004C047A"/>
    <w:rsid w:val="004C106F"/>
    <w:rsid w:val="004C5853"/>
    <w:rsid w:val="004C5CA6"/>
    <w:rsid w:val="004C5F7A"/>
    <w:rsid w:val="004C74E4"/>
    <w:rsid w:val="004D26E9"/>
    <w:rsid w:val="004D2A0A"/>
    <w:rsid w:val="004D443B"/>
    <w:rsid w:val="004E1097"/>
    <w:rsid w:val="004E22B1"/>
    <w:rsid w:val="004E2740"/>
    <w:rsid w:val="004E42D6"/>
    <w:rsid w:val="004E495B"/>
    <w:rsid w:val="004E5675"/>
    <w:rsid w:val="004E6465"/>
    <w:rsid w:val="004E68B9"/>
    <w:rsid w:val="004E7B06"/>
    <w:rsid w:val="004F0202"/>
    <w:rsid w:val="004F043F"/>
    <w:rsid w:val="004F2223"/>
    <w:rsid w:val="004F289E"/>
    <w:rsid w:val="004F5EEF"/>
    <w:rsid w:val="004F7D06"/>
    <w:rsid w:val="00502431"/>
    <w:rsid w:val="00502DBD"/>
    <w:rsid w:val="005112A9"/>
    <w:rsid w:val="005145DA"/>
    <w:rsid w:val="00514E15"/>
    <w:rsid w:val="005150ED"/>
    <w:rsid w:val="00516CC4"/>
    <w:rsid w:val="0051704C"/>
    <w:rsid w:val="00517C3A"/>
    <w:rsid w:val="0052059A"/>
    <w:rsid w:val="00520615"/>
    <w:rsid w:val="005210A1"/>
    <w:rsid w:val="00521CF9"/>
    <w:rsid w:val="00522A71"/>
    <w:rsid w:val="00524467"/>
    <w:rsid w:val="00527452"/>
    <w:rsid w:val="00527C95"/>
    <w:rsid w:val="00532A38"/>
    <w:rsid w:val="0053550B"/>
    <w:rsid w:val="00540359"/>
    <w:rsid w:val="00540601"/>
    <w:rsid w:val="00540A03"/>
    <w:rsid w:val="00540FF7"/>
    <w:rsid w:val="00541564"/>
    <w:rsid w:val="00541D1F"/>
    <w:rsid w:val="00541D43"/>
    <w:rsid w:val="00543E6B"/>
    <w:rsid w:val="0054402A"/>
    <w:rsid w:val="0054455D"/>
    <w:rsid w:val="005458C9"/>
    <w:rsid w:val="005463E1"/>
    <w:rsid w:val="00546430"/>
    <w:rsid w:val="0054654E"/>
    <w:rsid w:val="0054661C"/>
    <w:rsid w:val="00546AA5"/>
    <w:rsid w:val="00547403"/>
    <w:rsid w:val="00550D66"/>
    <w:rsid w:val="00552002"/>
    <w:rsid w:val="005523E3"/>
    <w:rsid w:val="00553D0E"/>
    <w:rsid w:val="00554866"/>
    <w:rsid w:val="00554A60"/>
    <w:rsid w:val="0055594A"/>
    <w:rsid w:val="00556335"/>
    <w:rsid w:val="00557456"/>
    <w:rsid w:val="00557DCF"/>
    <w:rsid w:val="00560EA9"/>
    <w:rsid w:val="0056354C"/>
    <w:rsid w:val="00563903"/>
    <w:rsid w:val="005641CB"/>
    <w:rsid w:val="00564D3B"/>
    <w:rsid w:val="005672AE"/>
    <w:rsid w:val="005677AD"/>
    <w:rsid w:val="00570B3D"/>
    <w:rsid w:val="00570D81"/>
    <w:rsid w:val="00570E29"/>
    <w:rsid w:val="005712F6"/>
    <w:rsid w:val="005719C8"/>
    <w:rsid w:val="00572DCC"/>
    <w:rsid w:val="0057340C"/>
    <w:rsid w:val="0058203E"/>
    <w:rsid w:val="005839B7"/>
    <w:rsid w:val="00584105"/>
    <w:rsid w:val="005852DD"/>
    <w:rsid w:val="00587373"/>
    <w:rsid w:val="00590659"/>
    <w:rsid w:val="00590F03"/>
    <w:rsid w:val="00593821"/>
    <w:rsid w:val="00593EF4"/>
    <w:rsid w:val="005946EB"/>
    <w:rsid w:val="00594C3A"/>
    <w:rsid w:val="005963F9"/>
    <w:rsid w:val="005965C7"/>
    <w:rsid w:val="00596B5B"/>
    <w:rsid w:val="00596E00"/>
    <w:rsid w:val="005A12A9"/>
    <w:rsid w:val="005A2179"/>
    <w:rsid w:val="005A5B32"/>
    <w:rsid w:val="005A5E1A"/>
    <w:rsid w:val="005A7271"/>
    <w:rsid w:val="005A7562"/>
    <w:rsid w:val="005A769D"/>
    <w:rsid w:val="005B2907"/>
    <w:rsid w:val="005B3006"/>
    <w:rsid w:val="005B3313"/>
    <w:rsid w:val="005B54A0"/>
    <w:rsid w:val="005B588A"/>
    <w:rsid w:val="005B6930"/>
    <w:rsid w:val="005B727F"/>
    <w:rsid w:val="005C09B0"/>
    <w:rsid w:val="005C1688"/>
    <w:rsid w:val="005C1A37"/>
    <w:rsid w:val="005C46B3"/>
    <w:rsid w:val="005C59F9"/>
    <w:rsid w:val="005C6189"/>
    <w:rsid w:val="005C7126"/>
    <w:rsid w:val="005C7760"/>
    <w:rsid w:val="005D020B"/>
    <w:rsid w:val="005D12E2"/>
    <w:rsid w:val="005D158E"/>
    <w:rsid w:val="005D745F"/>
    <w:rsid w:val="005D7522"/>
    <w:rsid w:val="005D7E47"/>
    <w:rsid w:val="005E09BC"/>
    <w:rsid w:val="005E1172"/>
    <w:rsid w:val="005E14BD"/>
    <w:rsid w:val="005E1BC3"/>
    <w:rsid w:val="005E3931"/>
    <w:rsid w:val="005E46C7"/>
    <w:rsid w:val="005E4B36"/>
    <w:rsid w:val="005E725C"/>
    <w:rsid w:val="005E747B"/>
    <w:rsid w:val="005F0D4A"/>
    <w:rsid w:val="005F0EAD"/>
    <w:rsid w:val="005F2736"/>
    <w:rsid w:val="005F28FB"/>
    <w:rsid w:val="005F2D02"/>
    <w:rsid w:val="005F3AEA"/>
    <w:rsid w:val="005F483B"/>
    <w:rsid w:val="005F4D92"/>
    <w:rsid w:val="005F5807"/>
    <w:rsid w:val="005F65B5"/>
    <w:rsid w:val="005F6A0B"/>
    <w:rsid w:val="005F72C2"/>
    <w:rsid w:val="005F77F8"/>
    <w:rsid w:val="006003A9"/>
    <w:rsid w:val="00600B57"/>
    <w:rsid w:val="006011B3"/>
    <w:rsid w:val="00601DF6"/>
    <w:rsid w:val="00601E18"/>
    <w:rsid w:val="00601F36"/>
    <w:rsid w:val="006024FF"/>
    <w:rsid w:val="00603B21"/>
    <w:rsid w:val="006051EB"/>
    <w:rsid w:val="0060621E"/>
    <w:rsid w:val="00606435"/>
    <w:rsid w:val="0060704B"/>
    <w:rsid w:val="00610A08"/>
    <w:rsid w:val="00611581"/>
    <w:rsid w:val="00611717"/>
    <w:rsid w:val="00611F67"/>
    <w:rsid w:val="00613AA4"/>
    <w:rsid w:val="00613D6B"/>
    <w:rsid w:val="00613EA7"/>
    <w:rsid w:val="00615BA4"/>
    <w:rsid w:val="00616001"/>
    <w:rsid w:val="00616238"/>
    <w:rsid w:val="006209FA"/>
    <w:rsid w:val="006216D3"/>
    <w:rsid w:val="006235FD"/>
    <w:rsid w:val="006245AA"/>
    <w:rsid w:val="00624757"/>
    <w:rsid w:val="00627B36"/>
    <w:rsid w:val="00627F3F"/>
    <w:rsid w:val="00630D9D"/>
    <w:rsid w:val="00631ABA"/>
    <w:rsid w:val="00631DFE"/>
    <w:rsid w:val="006322F6"/>
    <w:rsid w:val="00633BEA"/>
    <w:rsid w:val="0063450F"/>
    <w:rsid w:val="00634767"/>
    <w:rsid w:val="00634C05"/>
    <w:rsid w:val="00636C09"/>
    <w:rsid w:val="00637ACC"/>
    <w:rsid w:val="00640180"/>
    <w:rsid w:val="00640B41"/>
    <w:rsid w:val="006434B9"/>
    <w:rsid w:val="00643D77"/>
    <w:rsid w:val="00643EA8"/>
    <w:rsid w:val="00646BFE"/>
    <w:rsid w:val="00646DDC"/>
    <w:rsid w:val="006473B7"/>
    <w:rsid w:val="00650360"/>
    <w:rsid w:val="0065055F"/>
    <w:rsid w:val="00650FA2"/>
    <w:rsid w:val="00653BE2"/>
    <w:rsid w:val="00653EC2"/>
    <w:rsid w:val="00660C26"/>
    <w:rsid w:val="00662585"/>
    <w:rsid w:val="0067072A"/>
    <w:rsid w:val="006707D5"/>
    <w:rsid w:val="00670EEC"/>
    <w:rsid w:val="00671FA1"/>
    <w:rsid w:val="006729ED"/>
    <w:rsid w:val="00672DD3"/>
    <w:rsid w:val="00675905"/>
    <w:rsid w:val="00676050"/>
    <w:rsid w:val="0067777C"/>
    <w:rsid w:val="00680B5E"/>
    <w:rsid w:val="00680F92"/>
    <w:rsid w:val="00681795"/>
    <w:rsid w:val="00681E48"/>
    <w:rsid w:val="00682E15"/>
    <w:rsid w:val="00683DB4"/>
    <w:rsid w:val="00684851"/>
    <w:rsid w:val="006851BD"/>
    <w:rsid w:val="00686C4F"/>
    <w:rsid w:val="00686FD1"/>
    <w:rsid w:val="0068704B"/>
    <w:rsid w:val="006874B3"/>
    <w:rsid w:val="006903C6"/>
    <w:rsid w:val="00690416"/>
    <w:rsid w:val="00693589"/>
    <w:rsid w:val="00693B5C"/>
    <w:rsid w:val="0069452E"/>
    <w:rsid w:val="00694B00"/>
    <w:rsid w:val="006966BF"/>
    <w:rsid w:val="00696F79"/>
    <w:rsid w:val="0069768F"/>
    <w:rsid w:val="00697990"/>
    <w:rsid w:val="006A0B9E"/>
    <w:rsid w:val="006A1A20"/>
    <w:rsid w:val="006A2076"/>
    <w:rsid w:val="006A3500"/>
    <w:rsid w:val="006A38FC"/>
    <w:rsid w:val="006A3B04"/>
    <w:rsid w:val="006A4AE7"/>
    <w:rsid w:val="006A5648"/>
    <w:rsid w:val="006A7244"/>
    <w:rsid w:val="006A7FFC"/>
    <w:rsid w:val="006B1B1D"/>
    <w:rsid w:val="006B5F44"/>
    <w:rsid w:val="006C0700"/>
    <w:rsid w:val="006C0861"/>
    <w:rsid w:val="006C1BA6"/>
    <w:rsid w:val="006C2E30"/>
    <w:rsid w:val="006C405B"/>
    <w:rsid w:val="006C4D4C"/>
    <w:rsid w:val="006C4F96"/>
    <w:rsid w:val="006C5365"/>
    <w:rsid w:val="006C5A8D"/>
    <w:rsid w:val="006C6256"/>
    <w:rsid w:val="006C63A9"/>
    <w:rsid w:val="006C65ED"/>
    <w:rsid w:val="006C7483"/>
    <w:rsid w:val="006C79A3"/>
    <w:rsid w:val="006C7A39"/>
    <w:rsid w:val="006D1334"/>
    <w:rsid w:val="006D4C56"/>
    <w:rsid w:val="006D6991"/>
    <w:rsid w:val="006D6F98"/>
    <w:rsid w:val="006D75AA"/>
    <w:rsid w:val="006D77FB"/>
    <w:rsid w:val="006D7ADA"/>
    <w:rsid w:val="006D7D26"/>
    <w:rsid w:val="006E1913"/>
    <w:rsid w:val="006E24D1"/>
    <w:rsid w:val="006E24ED"/>
    <w:rsid w:val="006E2EF7"/>
    <w:rsid w:val="006E5266"/>
    <w:rsid w:val="006E5B28"/>
    <w:rsid w:val="006E6B1D"/>
    <w:rsid w:val="006E6EAA"/>
    <w:rsid w:val="006E714E"/>
    <w:rsid w:val="006E79DA"/>
    <w:rsid w:val="006F159F"/>
    <w:rsid w:val="006F170C"/>
    <w:rsid w:val="006F2CF2"/>
    <w:rsid w:val="006F3D05"/>
    <w:rsid w:val="006F41EE"/>
    <w:rsid w:val="006F51EF"/>
    <w:rsid w:val="006F527C"/>
    <w:rsid w:val="006F5926"/>
    <w:rsid w:val="0070069B"/>
    <w:rsid w:val="00700A88"/>
    <w:rsid w:val="00700F28"/>
    <w:rsid w:val="0070245B"/>
    <w:rsid w:val="00704CAB"/>
    <w:rsid w:val="007051DA"/>
    <w:rsid w:val="007054A8"/>
    <w:rsid w:val="00705F18"/>
    <w:rsid w:val="007063B0"/>
    <w:rsid w:val="00707D10"/>
    <w:rsid w:val="0071293E"/>
    <w:rsid w:val="00715DDC"/>
    <w:rsid w:val="0071686C"/>
    <w:rsid w:val="007213CE"/>
    <w:rsid w:val="007224D6"/>
    <w:rsid w:val="0072263B"/>
    <w:rsid w:val="0072358B"/>
    <w:rsid w:val="007242E7"/>
    <w:rsid w:val="00727501"/>
    <w:rsid w:val="007276D1"/>
    <w:rsid w:val="007300E2"/>
    <w:rsid w:val="00730230"/>
    <w:rsid w:val="00732098"/>
    <w:rsid w:val="00732B84"/>
    <w:rsid w:val="007349F3"/>
    <w:rsid w:val="0073556F"/>
    <w:rsid w:val="00735EFA"/>
    <w:rsid w:val="007407FB"/>
    <w:rsid w:val="00740B4E"/>
    <w:rsid w:val="007414ED"/>
    <w:rsid w:val="007422B0"/>
    <w:rsid w:val="00743584"/>
    <w:rsid w:val="007437AB"/>
    <w:rsid w:val="00743A34"/>
    <w:rsid w:val="00743E27"/>
    <w:rsid w:val="00747771"/>
    <w:rsid w:val="00750822"/>
    <w:rsid w:val="007533EE"/>
    <w:rsid w:val="007542EC"/>
    <w:rsid w:val="00756126"/>
    <w:rsid w:val="00757B1A"/>
    <w:rsid w:val="007610E1"/>
    <w:rsid w:val="00762723"/>
    <w:rsid w:val="007671E7"/>
    <w:rsid w:val="007676A5"/>
    <w:rsid w:val="00767B99"/>
    <w:rsid w:val="0077005E"/>
    <w:rsid w:val="007715B4"/>
    <w:rsid w:val="007716C5"/>
    <w:rsid w:val="00772074"/>
    <w:rsid w:val="00772246"/>
    <w:rsid w:val="007726E8"/>
    <w:rsid w:val="007733FC"/>
    <w:rsid w:val="0077341F"/>
    <w:rsid w:val="007755D7"/>
    <w:rsid w:val="00777797"/>
    <w:rsid w:val="0078010D"/>
    <w:rsid w:val="00781C97"/>
    <w:rsid w:val="007848E1"/>
    <w:rsid w:val="00785A70"/>
    <w:rsid w:val="00785C20"/>
    <w:rsid w:val="0078625F"/>
    <w:rsid w:val="00786FB9"/>
    <w:rsid w:val="00787A98"/>
    <w:rsid w:val="0079076D"/>
    <w:rsid w:val="00793460"/>
    <w:rsid w:val="00793E2E"/>
    <w:rsid w:val="00794A48"/>
    <w:rsid w:val="00797518"/>
    <w:rsid w:val="00797636"/>
    <w:rsid w:val="007A1320"/>
    <w:rsid w:val="007A18A5"/>
    <w:rsid w:val="007A2FC3"/>
    <w:rsid w:val="007A3B8D"/>
    <w:rsid w:val="007A3C82"/>
    <w:rsid w:val="007A414B"/>
    <w:rsid w:val="007A66CD"/>
    <w:rsid w:val="007A6D8B"/>
    <w:rsid w:val="007A6DC8"/>
    <w:rsid w:val="007B01FB"/>
    <w:rsid w:val="007B63D3"/>
    <w:rsid w:val="007C1E94"/>
    <w:rsid w:val="007C72B5"/>
    <w:rsid w:val="007C7C9C"/>
    <w:rsid w:val="007D3520"/>
    <w:rsid w:val="007D3778"/>
    <w:rsid w:val="007D3A4A"/>
    <w:rsid w:val="007D3BF7"/>
    <w:rsid w:val="007D3E6B"/>
    <w:rsid w:val="007D5F75"/>
    <w:rsid w:val="007E10C9"/>
    <w:rsid w:val="007E1C11"/>
    <w:rsid w:val="007E24AD"/>
    <w:rsid w:val="007E34F5"/>
    <w:rsid w:val="007E3601"/>
    <w:rsid w:val="007E36F4"/>
    <w:rsid w:val="007E4FDA"/>
    <w:rsid w:val="007E69C5"/>
    <w:rsid w:val="007E781A"/>
    <w:rsid w:val="007F153F"/>
    <w:rsid w:val="007F4072"/>
    <w:rsid w:val="007F6B07"/>
    <w:rsid w:val="007F727F"/>
    <w:rsid w:val="008028AF"/>
    <w:rsid w:val="00802BE4"/>
    <w:rsid w:val="00802C83"/>
    <w:rsid w:val="0080362A"/>
    <w:rsid w:val="00804DA8"/>
    <w:rsid w:val="00804F36"/>
    <w:rsid w:val="0080734B"/>
    <w:rsid w:val="0081058B"/>
    <w:rsid w:val="00810668"/>
    <w:rsid w:val="00811FBD"/>
    <w:rsid w:val="008125B4"/>
    <w:rsid w:val="00812A8E"/>
    <w:rsid w:val="00813C19"/>
    <w:rsid w:val="008142E9"/>
    <w:rsid w:val="00814399"/>
    <w:rsid w:val="00815617"/>
    <w:rsid w:val="008169A1"/>
    <w:rsid w:val="00817812"/>
    <w:rsid w:val="00820320"/>
    <w:rsid w:val="00820C03"/>
    <w:rsid w:val="00820F6E"/>
    <w:rsid w:val="00821827"/>
    <w:rsid w:val="008239E0"/>
    <w:rsid w:val="008247E3"/>
    <w:rsid w:val="00824A9F"/>
    <w:rsid w:val="00824D7E"/>
    <w:rsid w:val="00834B8E"/>
    <w:rsid w:val="00834EE2"/>
    <w:rsid w:val="008362AD"/>
    <w:rsid w:val="00841132"/>
    <w:rsid w:val="008426CA"/>
    <w:rsid w:val="00842730"/>
    <w:rsid w:val="008429E8"/>
    <w:rsid w:val="00843C49"/>
    <w:rsid w:val="00843C7A"/>
    <w:rsid w:val="00843FA0"/>
    <w:rsid w:val="0084467A"/>
    <w:rsid w:val="0084598A"/>
    <w:rsid w:val="008471EE"/>
    <w:rsid w:val="00850CDD"/>
    <w:rsid w:val="008555FA"/>
    <w:rsid w:val="00855B81"/>
    <w:rsid w:val="00855D7D"/>
    <w:rsid w:val="00856105"/>
    <w:rsid w:val="00856BF4"/>
    <w:rsid w:val="0085717E"/>
    <w:rsid w:val="008572AE"/>
    <w:rsid w:val="00857C1B"/>
    <w:rsid w:val="008626BF"/>
    <w:rsid w:val="00862DA1"/>
    <w:rsid w:val="00863CA2"/>
    <w:rsid w:val="00864757"/>
    <w:rsid w:val="0086476D"/>
    <w:rsid w:val="00864BD5"/>
    <w:rsid w:val="00865389"/>
    <w:rsid w:val="0086695C"/>
    <w:rsid w:val="00867D13"/>
    <w:rsid w:val="00870012"/>
    <w:rsid w:val="00871CB2"/>
    <w:rsid w:val="00872489"/>
    <w:rsid w:val="008724FF"/>
    <w:rsid w:val="00872D70"/>
    <w:rsid w:val="00876324"/>
    <w:rsid w:val="0087681F"/>
    <w:rsid w:val="008805E5"/>
    <w:rsid w:val="00880DC8"/>
    <w:rsid w:val="008823EA"/>
    <w:rsid w:val="00882717"/>
    <w:rsid w:val="0088312B"/>
    <w:rsid w:val="00883A28"/>
    <w:rsid w:val="00883B85"/>
    <w:rsid w:val="00883EDC"/>
    <w:rsid w:val="008840E8"/>
    <w:rsid w:val="008853FB"/>
    <w:rsid w:val="00886107"/>
    <w:rsid w:val="0088642E"/>
    <w:rsid w:val="00886499"/>
    <w:rsid w:val="00886954"/>
    <w:rsid w:val="0089039B"/>
    <w:rsid w:val="008913BF"/>
    <w:rsid w:val="00891432"/>
    <w:rsid w:val="008916E1"/>
    <w:rsid w:val="00892BC1"/>
    <w:rsid w:val="00894BD2"/>
    <w:rsid w:val="0089594B"/>
    <w:rsid w:val="00895A49"/>
    <w:rsid w:val="00896786"/>
    <w:rsid w:val="00897DD4"/>
    <w:rsid w:val="008A1FA7"/>
    <w:rsid w:val="008A20AA"/>
    <w:rsid w:val="008A253A"/>
    <w:rsid w:val="008A28F8"/>
    <w:rsid w:val="008A516C"/>
    <w:rsid w:val="008A530E"/>
    <w:rsid w:val="008A56BD"/>
    <w:rsid w:val="008A7806"/>
    <w:rsid w:val="008B03E3"/>
    <w:rsid w:val="008B0BB7"/>
    <w:rsid w:val="008B3957"/>
    <w:rsid w:val="008B4435"/>
    <w:rsid w:val="008B4CB3"/>
    <w:rsid w:val="008B7C78"/>
    <w:rsid w:val="008C2ED2"/>
    <w:rsid w:val="008C3400"/>
    <w:rsid w:val="008C5BFA"/>
    <w:rsid w:val="008C6785"/>
    <w:rsid w:val="008D0135"/>
    <w:rsid w:val="008D0A80"/>
    <w:rsid w:val="008D3035"/>
    <w:rsid w:val="008D3DB8"/>
    <w:rsid w:val="008D430C"/>
    <w:rsid w:val="008D4498"/>
    <w:rsid w:val="008D582E"/>
    <w:rsid w:val="008D5CCB"/>
    <w:rsid w:val="008D7C9D"/>
    <w:rsid w:val="008E06A2"/>
    <w:rsid w:val="008E0B92"/>
    <w:rsid w:val="008E2778"/>
    <w:rsid w:val="008E36D7"/>
    <w:rsid w:val="008E4FCA"/>
    <w:rsid w:val="008E60F0"/>
    <w:rsid w:val="008E7A61"/>
    <w:rsid w:val="008F4F83"/>
    <w:rsid w:val="008F6EA1"/>
    <w:rsid w:val="008F704A"/>
    <w:rsid w:val="009009A3"/>
    <w:rsid w:val="00902B58"/>
    <w:rsid w:val="009046F1"/>
    <w:rsid w:val="009058EA"/>
    <w:rsid w:val="00907619"/>
    <w:rsid w:val="009077FD"/>
    <w:rsid w:val="00907B5C"/>
    <w:rsid w:val="009100F3"/>
    <w:rsid w:val="009103F1"/>
    <w:rsid w:val="00911121"/>
    <w:rsid w:val="009115BB"/>
    <w:rsid w:val="00911704"/>
    <w:rsid w:val="00912BD5"/>
    <w:rsid w:val="0091662C"/>
    <w:rsid w:val="0091767C"/>
    <w:rsid w:val="009218DE"/>
    <w:rsid w:val="00922484"/>
    <w:rsid w:val="00922714"/>
    <w:rsid w:val="009240AE"/>
    <w:rsid w:val="00927711"/>
    <w:rsid w:val="009306A3"/>
    <w:rsid w:val="00931960"/>
    <w:rsid w:val="0093205C"/>
    <w:rsid w:val="009323C9"/>
    <w:rsid w:val="00932B39"/>
    <w:rsid w:val="00933AC5"/>
    <w:rsid w:val="00934F9D"/>
    <w:rsid w:val="00934FAF"/>
    <w:rsid w:val="009351BB"/>
    <w:rsid w:val="009352BB"/>
    <w:rsid w:val="0093714C"/>
    <w:rsid w:val="00942B76"/>
    <w:rsid w:val="00942CB9"/>
    <w:rsid w:val="009447BD"/>
    <w:rsid w:val="00944DE4"/>
    <w:rsid w:val="00944EB8"/>
    <w:rsid w:val="0094622E"/>
    <w:rsid w:val="009462AA"/>
    <w:rsid w:val="00946B6E"/>
    <w:rsid w:val="009504E2"/>
    <w:rsid w:val="00951269"/>
    <w:rsid w:val="00951570"/>
    <w:rsid w:val="00952E81"/>
    <w:rsid w:val="00953185"/>
    <w:rsid w:val="0095374F"/>
    <w:rsid w:val="00953EF5"/>
    <w:rsid w:val="0095643E"/>
    <w:rsid w:val="0095671C"/>
    <w:rsid w:val="00956C4A"/>
    <w:rsid w:val="009636B3"/>
    <w:rsid w:val="009647D5"/>
    <w:rsid w:val="00965494"/>
    <w:rsid w:val="00967DF4"/>
    <w:rsid w:val="00970171"/>
    <w:rsid w:val="0097037D"/>
    <w:rsid w:val="0097195A"/>
    <w:rsid w:val="0097346E"/>
    <w:rsid w:val="00975400"/>
    <w:rsid w:val="00975765"/>
    <w:rsid w:val="00977159"/>
    <w:rsid w:val="009772B7"/>
    <w:rsid w:val="00980CDE"/>
    <w:rsid w:val="00980F36"/>
    <w:rsid w:val="0098271A"/>
    <w:rsid w:val="00982E5D"/>
    <w:rsid w:val="00983753"/>
    <w:rsid w:val="0098779A"/>
    <w:rsid w:val="00990FF9"/>
    <w:rsid w:val="00992A15"/>
    <w:rsid w:val="00992F01"/>
    <w:rsid w:val="009937E7"/>
    <w:rsid w:val="00993F9A"/>
    <w:rsid w:val="00995268"/>
    <w:rsid w:val="00996131"/>
    <w:rsid w:val="0099614C"/>
    <w:rsid w:val="0099701B"/>
    <w:rsid w:val="009A0FBA"/>
    <w:rsid w:val="009A1EC9"/>
    <w:rsid w:val="009A251C"/>
    <w:rsid w:val="009A2C81"/>
    <w:rsid w:val="009A32AF"/>
    <w:rsid w:val="009A3AED"/>
    <w:rsid w:val="009A4E49"/>
    <w:rsid w:val="009A766A"/>
    <w:rsid w:val="009B13F6"/>
    <w:rsid w:val="009B177C"/>
    <w:rsid w:val="009B18CB"/>
    <w:rsid w:val="009B1F4D"/>
    <w:rsid w:val="009B410C"/>
    <w:rsid w:val="009B4879"/>
    <w:rsid w:val="009B5CA8"/>
    <w:rsid w:val="009B664C"/>
    <w:rsid w:val="009C0432"/>
    <w:rsid w:val="009C09E6"/>
    <w:rsid w:val="009C176F"/>
    <w:rsid w:val="009C3A64"/>
    <w:rsid w:val="009C6D59"/>
    <w:rsid w:val="009C7A86"/>
    <w:rsid w:val="009D0172"/>
    <w:rsid w:val="009D241B"/>
    <w:rsid w:val="009D2619"/>
    <w:rsid w:val="009D44AB"/>
    <w:rsid w:val="009D5BE4"/>
    <w:rsid w:val="009D63AB"/>
    <w:rsid w:val="009D651D"/>
    <w:rsid w:val="009D6686"/>
    <w:rsid w:val="009D6A95"/>
    <w:rsid w:val="009D6E2A"/>
    <w:rsid w:val="009D7BDB"/>
    <w:rsid w:val="009E1AD1"/>
    <w:rsid w:val="009E343D"/>
    <w:rsid w:val="009E3F97"/>
    <w:rsid w:val="009F1C30"/>
    <w:rsid w:val="009F2810"/>
    <w:rsid w:val="009F349E"/>
    <w:rsid w:val="009F5EF8"/>
    <w:rsid w:val="009F6B5C"/>
    <w:rsid w:val="009F6CEF"/>
    <w:rsid w:val="00A01422"/>
    <w:rsid w:val="00A02177"/>
    <w:rsid w:val="00A02619"/>
    <w:rsid w:val="00A03619"/>
    <w:rsid w:val="00A03BA8"/>
    <w:rsid w:val="00A03DDF"/>
    <w:rsid w:val="00A065E2"/>
    <w:rsid w:val="00A067C0"/>
    <w:rsid w:val="00A0789C"/>
    <w:rsid w:val="00A1046E"/>
    <w:rsid w:val="00A1088B"/>
    <w:rsid w:val="00A13729"/>
    <w:rsid w:val="00A14189"/>
    <w:rsid w:val="00A1435E"/>
    <w:rsid w:val="00A15E60"/>
    <w:rsid w:val="00A166E8"/>
    <w:rsid w:val="00A16924"/>
    <w:rsid w:val="00A16EF8"/>
    <w:rsid w:val="00A1726E"/>
    <w:rsid w:val="00A17DB3"/>
    <w:rsid w:val="00A22862"/>
    <w:rsid w:val="00A23207"/>
    <w:rsid w:val="00A2331D"/>
    <w:rsid w:val="00A2650B"/>
    <w:rsid w:val="00A26DA7"/>
    <w:rsid w:val="00A26E6B"/>
    <w:rsid w:val="00A272C2"/>
    <w:rsid w:val="00A27716"/>
    <w:rsid w:val="00A30CE8"/>
    <w:rsid w:val="00A31AE9"/>
    <w:rsid w:val="00A31BBD"/>
    <w:rsid w:val="00A328C0"/>
    <w:rsid w:val="00A33A7B"/>
    <w:rsid w:val="00A43F74"/>
    <w:rsid w:val="00A44269"/>
    <w:rsid w:val="00A44CD7"/>
    <w:rsid w:val="00A45248"/>
    <w:rsid w:val="00A45664"/>
    <w:rsid w:val="00A46287"/>
    <w:rsid w:val="00A462A0"/>
    <w:rsid w:val="00A46C63"/>
    <w:rsid w:val="00A51CB2"/>
    <w:rsid w:val="00A534A3"/>
    <w:rsid w:val="00A5561D"/>
    <w:rsid w:val="00A56554"/>
    <w:rsid w:val="00A61888"/>
    <w:rsid w:val="00A61D32"/>
    <w:rsid w:val="00A63D7F"/>
    <w:rsid w:val="00A64FBB"/>
    <w:rsid w:val="00A65663"/>
    <w:rsid w:val="00A662F2"/>
    <w:rsid w:val="00A7003E"/>
    <w:rsid w:val="00A703DC"/>
    <w:rsid w:val="00A71A3E"/>
    <w:rsid w:val="00A71D15"/>
    <w:rsid w:val="00A72CA7"/>
    <w:rsid w:val="00A72D1E"/>
    <w:rsid w:val="00A731C2"/>
    <w:rsid w:val="00A733E9"/>
    <w:rsid w:val="00A755A5"/>
    <w:rsid w:val="00A75B26"/>
    <w:rsid w:val="00A767CC"/>
    <w:rsid w:val="00A86470"/>
    <w:rsid w:val="00A87608"/>
    <w:rsid w:val="00A90334"/>
    <w:rsid w:val="00A907C2"/>
    <w:rsid w:val="00A90D46"/>
    <w:rsid w:val="00A92518"/>
    <w:rsid w:val="00A9287C"/>
    <w:rsid w:val="00A9288D"/>
    <w:rsid w:val="00A93D9A"/>
    <w:rsid w:val="00A94248"/>
    <w:rsid w:val="00A96CC6"/>
    <w:rsid w:val="00A96E15"/>
    <w:rsid w:val="00A97533"/>
    <w:rsid w:val="00A97834"/>
    <w:rsid w:val="00A97B0B"/>
    <w:rsid w:val="00A97F22"/>
    <w:rsid w:val="00AA03A0"/>
    <w:rsid w:val="00AA1E27"/>
    <w:rsid w:val="00AA2CB4"/>
    <w:rsid w:val="00AA2D5A"/>
    <w:rsid w:val="00AA310B"/>
    <w:rsid w:val="00AA37FC"/>
    <w:rsid w:val="00AA3CAF"/>
    <w:rsid w:val="00AA4E0C"/>
    <w:rsid w:val="00AA617A"/>
    <w:rsid w:val="00AA73FA"/>
    <w:rsid w:val="00AB0157"/>
    <w:rsid w:val="00AB10A4"/>
    <w:rsid w:val="00AB278F"/>
    <w:rsid w:val="00AB2D45"/>
    <w:rsid w:val="00AB644B"/>
    <w:rsid w:val="00AB7737"/>
    <w:rsid w:val="00AC0E87"/>
    <w:rsid w:val="00AC2C6C"/>
    <w:rsid w:val="00AC3A28"/>
    <w:rsid w:val="00AC3C6C"/>
    <w:rsid w:val="00AC4678"/>
    <w:rsid w:val="00AC4713"/>
    <w:rsid w:val="00AC47EE"/>
    <w:rsid w:val="00AC62C8"/>
    <w:rsid w:val="00AD04B4"/>
    <w:rsid w:val="00AD352B"/>
    <w:rsid w:val="00AD3547"/>
    <w:rsid w:val="00AD35BC"/>
    <w:rsid w:val="00AD3EC0"/>
    <w:rsid w:val="00AD5C8C"/>
    <w:rsid w:val="00AE1B98"/>
    <w:rsid w:val="00AE6F8F"/>
    <w:rsid w:val="00AE7494"/>
    <w:rsid w:val="00AF09A9"/>
    <w:rsid w:val="00AF1D0E"/>
    <w:rsid w:val="00AF3BE7"/>
    <w:rsid w:val="00AF4A6A"/>
    <w:rsid w:val="00AF582A"/>
    <w:rsid w:val="00B01615"/>
    <w:rsid w:val="00B027AA"/>
    <w:rsid w:val="00B02F3B"/>
    <w:rsid w:val="00B039AE"/>
    <w:rsid w:val="00B03F65"/>
    <w:rsid w:val="00B060CA"/>
    <w:rsid w:val="00B07153"/>
    <w:rsid w:val="00B11E3A"/>
    <w:rsid w:val="00B13921"/>
    <w:rsid w:val="00B14230"/>
    <w:rsid w:val="00B15473"/>
    <w:rsid w:val="00B15678"/>
    <w:rsid w:val="00B159FE"/>
    <w:rsid w:val="00B16AB4"/>
    <w:rsid w:val="00B21977"/>
    <w:rsid w:val="00B22FE0"/>
    <w:rsid w:val="00B26417"/>
    <w:rsid w:val="00B310CC"/>
    <w:rsid w:val="00B31195"/>
    <w:rsid w:val="00B3176A"/>
    <w:rsid w:val="00B3274A"/>
    <w:rsid w:val="00B32776"/>
    <w:rsid w:val="00B32BB7"/>
    <w:rsid w:val="00B33284"/>
    <w:rsid w:val="00B34D34"/>
    <w:rsid w:val="00B35B05"/>
    <w:rsid w:val="00B35CDD"/>
    <w:rsid w:val="00B36EEA"/>
    <w:rsid w:val="00B411A0"/>
    <w:rsid w:val="00B42634"/>
    <w:rsid w:val="00B42C51"/>
    <w:rsid w:val="00B452A0"/>
    <w:rsid w:val="00B46CEF"/>
    <w:rsid w:val="00B504CD"/>
    <w:rsid w:val="00B50734"/>
    <w:rsid w:val="00B516B8"/>
    <w:rsid w:val="00B51E0A"/>
    <w:rsid w:val="00B53A32"/>
    <w:rsid w:val="00B54A78"/>
    <w:rsid w:val="00B54D0F"/>
    <w:rsid w:val="00B55F38"/>
    <w:rsid w:val="00B61224"/>
    <w:rsid w:val="00B664BE"/>
    <w:rsid w:val="00B66D4D"/>
    <w:rsid w:val="00B72DF7"/>
    <w:rsid w:val="00B731FD"/>
    <w:rsid w:val="00B738DF"/>
    <w:rsid w:val="00B745FD"/>
    <w:rsid w:val="00B754AA"/>
    <w:rsid w:val="00B75B3F"/>
    <w:rsid w:val="00B75E4D"/>
    <w:rsid w:val="00B75F35"/>
    <w:rsid w:val="00B766C3"/>
    <w:rsid w:val="00B836C7"/>
    <w:rsid w:val="00B853FB"/>
    <w:rsid w:val="00B857A6"/>
    <w:rsid w:val="00B86814"/>
    <w:rsid w:val="00B86AF5"/>
    <w:rsid w:val="00B86C81"/>
    <w:rsid w:val="00B877A9"/>
    <w:rsid w:val="00B879AB"/>
    <w:rsid w:val="00B87FD7"/>
    <w:rsid w:val="00B90B84"/>
    <w:rsid w:val="00B92AF1"/>
    <w:rsid w:val="00B96847"/>
    <w:rsid w:val="00B97B70"/>
    <w:rsid w:val="00BA0D30"/>
    <w:rsid w:val="00BA1E10"/>
    <w:rsid w:val="00BA520F"/>
    <w:rsid w:val="00BA60AF"/>
    <w:rsid w:val="00BA6F80"/>
    <w:rsid w:val="00BA703B"/>
    <w:rsid w:val="00BA7A57"/>
    <w:rsid w:val="00BB08D4"/>
    <w:rsid w:val="00BB2C84"/>
    <w:rsid w:val="00BB2E24"/>
    <w:rsid w:val="00BB583C"/>
    <w:rsid w:val="00BB6F1F"/>
    <w:rsid w:val="00BC02E0"/>
    <w:rsid w:val="00BC3628"/>
    <w:rsid w:val="00BC5B70"/>
    <w:rsid w:val="00BD055F"/>
    <w:rsid w:val="00BD0FC1"/>
    <w:rsid w:val="00BD1892"/>
    <w:rsid w:val="00BD18D4"/>
    <w:rsid w:val="00BD20BD"/>
    <w:rsid w:val="00BD29E2"/>
    <w:rsid w:val="00BD2C22"/>
    <w:rsid w:val="00BD2D18"/>
    <w:rsid w:val="00BD56DB"/>
    <w:rsid w:val="00BD5E63"/>
    <w:rsid w:val="00BD7478"/>
    <w:rsid w:val="00BE6040"/>
    <w:rsid w:val="00BE62B8"/>
    <w:rsid w:val="00BE785E"/>
    <w:rsid w:val="00BE7C98"/>
    <w:rsid w:val="00BF3EC0"/>
    <w:rsid w:val="00BF6EF4"/>
    <w:rsid w:val="00BF71EB"/>
    <w:rsid w:val="00BF768E"/>
    <w:rsid w:val="00BF7E18"/>
    <w:rsid w:val="00C01403"/>
    <w:rsid w:val="00C01644"/>
    <w:rsid w:val="00C01C40"/>
    <w:rsid w:val="00C021BD"/>
    <w:rsid w:val="00C0232E"/>
    <w:rsid w:val="00C033A9"/>
    <w:rsid w:val="00C04B4E"/>
    <w:rsid w:val="00C05A3E"/>
    <w:rsid w:val="00C07914"/>
    <w:rsid w:val="00C07A15"/>
    <w:rsid w:val="00C10D64"/>
    <w:rsid w:val="00C11463"/>
    <w:rsid w:val="00C115A4"/>
    <w:rsid w:val="00C13846"/>
    <w:rsid w:val="00C164F0"/>
    <w:rsid w:val="00C166DE"/>
    <w:rsid w:val="00C16CA3"/>
    <w:rsid w:val="00C171E0"/>
    <w:rsid w:val="00C17733"/>
    <w:rsid w:val="00C17F98"/>
    <w:rsid w:val="00C20237"/>
    <w:rsid w:val="00C212E8"/>
    <w:rsid w:val="00C21B0A"/>
    <w:rsid w:val="00C22A9D"/>
    <w:rsid w:val="00C230EB"/>
    <w:rsid w:val="00C23F3B"/>
    <w:rsid w:val="00C2483F"/>
    <w:rsid w:val="00C268C1"/>
    <w:rsid w:val="00C27E8E"/>
    <w:rsid w:val="00C3047B"/>
    <w:rsid w:val="00C336DA"/>
    <w:rsid w:val="00C355CF"/>
    <w:rsid w:val="00C355FA"/>
    <w:rsid w:val="00C361EC"/>
    <w:rsid w:val="00C40140"/>
    <w:rsid w:val="00C41121"/>
    <w:rsid w:val="00C414EE"/>
    <w:rsid w:val="00C42105"/>
    <w:rsid w:val="00C42802"/>
    <w:rsid w:val="00C42F74"/>
    <w:rsid w:val="00C45B45"/>
    <w:rsid w:val="00C466F5"/>
    <w:rsid w:val="00C46823"/>
    <w:rsid w:val="00C47794"/>
    <w:rsid w:val="00C4781D"/>
    <w:rsid w:val="00C479BF"/>
    <w:rsid w:val="00C5177B"/>
    <w:rsid w:val="00C54064"/>
    <w:rsid w:val="00C54763"/>
    <w:rsid w:val="00C55192"/>
    <w:rsid w:val="00C5656F"/>
    <w:rsid w:val="00C5664D"/>
    <w:rsid w:val="00C5678A"/>
    <w:rsid w:val="00C56CB5"/>
    <w:rsid w:val="00C63BE6"/>
    <w:rsid w:val="00C64D39"/>
    <w:rsid w:val="00C655F5"/>
    <w:rsid w:val="00C66624"/>
    <w:rsid w:val="00C713E4"/>
    <w:rsid w:val="00C72103"/>
    <w:rsid w:val="00C72524"/>
    <w:rsid w:val="00C72D3E"/>
    <w:rsid w:val="00C72F01"/>
    <w:rsid w:val="00C75960"/>
    <w:rsid w:val="00C75A91"/>
    <w:rsid w:val="00C80FCE"/>
    <w:rsid w:val="00C846CD"/>
    <w:rsid w:val="00C84D3B"/>
    <w:rsid w:val="00C84EC1"/>
    <w:rsid w:val="00C8540D"/>
    <w:rsid w:val="00C90840"/>
    <w:rsid w:val="00C9096A"/>
    <w:rsid w:val="00C90A82"/>
    <w:rsid w:val="00C9163F"/>
    <w:rsid w:val="00C92FE9"/>
    <w:rsid w:val="00C94257"/>
    <w:rsid w:val="00C95A3F"/>
    <w:rsid w:val="00C961A7"/>
    <w:rsid w:val="00C9663B"/>
    <w:rsid w:val="00C967CE"/>
    <w:rsid w:val="00C96BE3"/>
    <w:rsid w:val="00C97ED9"/>
    <w:rsid w:val="00CA13A7"/>
    <w:rsid w:val="00CA1C10"/>
    <w:rsid w:val="00CA2FDB"/>
    <w:rsid w:val="00CA544B"/>
    <w:rsid w:val="00CA630D"/>
    <w:rsid w:val="00CB0234"/>
    <w:rsid w:val="00CB0FCA"/>
    <w:rsid w:val="00CB22B4"/>
    <w:rsid w:val="00CB46AD"/>
    <w:rsid w:val="00CB4AA8"/>
    <w:rsid w:val="00CB5199"/>
    <w:rsid w:val="00CB76A3"/>
    <w:rsid w:val="00CB7727"/>
    <w:rsid w:val="00CB7F7D"/>
    <w:rsid w:val="00CC104C"/>
    <w:rsid w:val="00CC246E"/>
    <w:rsid w:val="00CD2A6A"/>
    <w:rsid w:val="00CD2DBB"/>
    <w:rsid w:val="00CD3473"/>
    <w:rsid w:val="00CD7810"/>
    <w:rsid w:val="00CE05E5"/>
    <w:rsid w:val="00CE0B45"/>
    <w:rsid w:val="00CE1A6C"/>
    <w:rsid w:val="00CE24A8"/>
    <w:rsid w:val="00CE33B3"/>
    <w:rsid w:val="00CE38E0"/>
    <w:rsid w:val="00CE4050"/>
    <w:rsid w:val="00CE6FCA"/>
    <w:rsid w:val="00CE734E"/>
    <w:rsid w:val="00CE7758"/>
    <w:rsid w:val="00CF3040"/>
    <w:rsid w:val="00CF3BEA"/>
    <w:rsid w:val="00CF3C6D"/>
    <w:rsid w:val="00CF4CBC"/>
    <w:rsid w:val="00CF6202"/>
    <w:rsid w:val="00CF762B"/>
    <w:rsid w:val="00D01BB0"/>
    <w:rsid w:val="00D01C47"/>
    <w:rsid w:val="00D0215D"/>
    <w:rsid w:val="00D03934"/>
    <w:rsid w:val="00D03C55"/>
    <w:rsid w:val="00D06ECC"/>
    <w:rsid w:val="00D06FB2"/>
    <w:rsid w:val="00D07196"/>
    <w:rsid w:val="00D10009"/>
    <w:rsid w:val="00D13BD1"/>
    <w:rsid w:val="00D149F0"/>
    <w:rsid w:val="00D15D28"/>
    <w:rsid w:val="00D1644B"/>
    <w:rsid w:val="00D1656E"/>
    <w:rsid w:val="00D16CFF"/>
    <w:rsid w:val="00D16DF7"/>
    <w:rsid w:val="00D17D53"/>
    <w:rsid w:val="00D20E0D"/>
    <w:rsid w:val="00D21073"/>
    <w:rsid w:val="00D2231A"/>
    <w:rsid w:val="00D233CF"/>
    <w:rsid w:val="00D244C7"/>
    <w:rsid w:val="00D245CA"/>
    <w:rsid w:val="00D245FC"/>
    <w:rsid w:val="00D26175"/>
    <w:rsid w:val="00D26D1D"/>
    <w:rsid w:val="00D27E35"/>
    <w:rsid w:val="00D311A5"/>
    <w:rsid w:val="00D3327A"/>
    <w:rsid w:val="00D33B39"/>
    <w:rsid w:val="00D34DF8"/>
    <w:rsid w:val="00D357EE"/>
    <w:rsid w:val="00D36E98"/>
    <w:rsid w:val="00D36F80"/>
    <w:rsid w:val="00D3783D"/>
    <w:rsid w:val="00D42574"/>
    <w:rsid w:val="00D426EB"/>
    <w:rsid w:val="00D44678"/>
    <w:rsid w:val="00D46908"/>
    <w:rsid w:val="00D5163F"/>
    <w:rsid w:val="00D52F6D"/>
    <w:rsid w:val="00D5366F"/>
    <w:rsid w:val="00D5648B"/>
    <w:rsid w:val="00D56BA4"/>
    <w:rsid w:val="00D56EEC"/>
    <w:rsid w:val="00D57449"/>
    <w:rsid w:val="00D57E63"/>
    <w:rsid w:val="00D6034B"/>
    <w:rsid w:val="00D60CE6"/>
    <w:rsid w:val="00D610E1"/>
    <w:rsid w:val="00D61EBD"/>
    <w:rsid w:val="00D63218"/>
    <w:rsid w:val="00D64571"/>
    <w:rsid w:val="00D64BD6"/>
    <w:rsid w:val="00D65142"/>
    <w:rsid w:val="00D6655D"/>
    <w:rsid w:val="00D66B1B"/>
    <w:rsid w:val="00D67539"/>
    <w:rsid w:val="00D67B1E"/>
    <w:rsid w:val="00D700F1"/>
    <w:rsid w:val="00D72A87"/>
    <w:rsid w:val="00D748FA"/>
    <w:rsid w:val="00D81452"/>
    <w:rsid w:val="00D8161B"/>
    <w:rsid w:val="00D82210"/>
    <w:rsid w:val="00D82A66"/>
    <w:rsid w:val="00D82FBE"/>
    <w:rsid w:val="00D83072"/>
    <w:rsid w:val="00D84518"/>
    <w:rsid w:val="00D85F40"/>
    <w:rsid w:val="00D86311"/>
    <w:rsid w:val="00D86E04"/>
    <w:rsid w:val="00D9019D"/>
    <w:rsid w:val="00D9090F"/>
    <w:rsid w:val="00D92C16"/>
    <w:rsid w:val="00D93C14"/>
    <w:rsid w:val="00D9590F"/>
    <w:rsid w:val="00D95C42"/>
    <w:rsid w:val="00D9627C"/>
    <w:rsid w:val="00D96934"/>
    <w:rsid w:val="00D97344"/>
    <w:rsid w:val="00D97CA3"/>
    <w:rsid w:val="00DA18A7"/>
    <w:rsid w:val="00DA20EF"/>
    <w:rsid w:val="00DA3F8A"/>
    <w:rsid w:val="00DA4379"/>
    <w:rsid w:val="00DA62FF"/>
    <w:rsid w:val="00DA7E75"/>
    <w:rsid w:val="00DB0043"/>
    <w:rsid w:val="00DB1C6C"/>
    <w:rsid w:val="00DB2214"/>
    <w:rsid w:val="00DB2627"/>
    <w:rsid w:val="00DB4677"/>
    <w:rsid w:val="00DB46B4"/>
    <w:rsid w:val="00DB5C11"/>
    <w:rsid w:val="00DC10C4"/>
    <w:rsid w:val="00DC11B5"/>
    <w:rsid w:val="00DC1343"/>
    <w:rsid w:val="00DC1FED"/>
    <w:rsid w:val="00DC374E"/>
    <w:rsid w:val="00DC37D3"/>
    <w:rsid w:val="00DC4F73"/>
    <w:rsid w:val="00DC66E5"/>
    <w:rsid w:val="00DC6AA5"/>
    <w:rsid w:val="00DD2161"/>
    <w:rsid w:val="00DD3CD4"/>
    <w:rsid w:val="00DD65AF"/>
    <w:rsid w:val="00DE0B00"/>
    <w:rsid w:val="00DE1490"/>
    <w:rsid w:val="00DE4879"/>
    <w:rsid w:val="00DE5F6A"/>
    <w:rsid w:val="00DE7412"/>
    <w:rsid w:val="00DE7A4E"/>
    <w:rsid w:val="00DF0063"/>
    <w:rsid w:val="00DF02FF"/>
    <w:rsid w:val="00DF3832"/>
    <w:rsid w:val="00DF4631"/>
    <w:rsid w:val="00DF4B24"/>
    <w:rsid w:val="00DF7410"/>
    <w:rsid w:val="00E00598"/>
    <w:rsid w:val="00E00E7B"/>
    <w:rsid w:val="00E00EFA"/>
    <w:rsid w:val="00E01229"/>
    <w:rsid w:val="00E0135B"/>
    <w:rsid w:val="00E01462"/>
    <w:rsid w:val="00E01D6D"/>
    <w:rsid w:val="00E037F4"/>
    <w:rsid w:val="00E04003"/>
    <w:rsid w:val="00E05446"/>
    <w:rsid w:val="00E103D3"/>
    <w:rsid w:val="00E10801"/>
    <w:rsid w:val="00E10E7B"/>
    <w:rsid w:val="00E147D5"/>
    <w:rsid w:val="00E14842"/>
    <w:rsid w:val="00E14A6B"/>
    <w:rsid w:val="00E15053"/>
    <w:rsid w:val="00E16D4A"/>
    <w:rsid w:val="00E2019B"/>
    <w:rsid w:val="00E226FB"/>
    <w:rsid w:val="00E23495"/>
    <w:rsid w:val="00E23DF7"/>
    <w:rsid w:val="00E24518"/>
    <w:rsid w:val="00E24944"/>
    <w:rsid w:val="00E24D1E"/>
    <w:rsid w:val="00E24FF2"/>
    <w:rsid w:val="00E25A4C"/>
    <w:rsid w:val="00E26079"/>
    <w:rsid w:val="00E2695E"/>
    <w:rsid w:val="00E2727A"/>
    <w:rsid w:val="00E30119"/>
    <w:rsid w:val="00E3059D"/>
    <w:rsid w:val="00E306C8"/>
    <w:rsid w:val="00E3120D"/>
    <w:rsid w:val="00E32803"/>
    <w:rsid w:val="00E329FB"/>
    <w:rsid w:val="00E32D2A"/>
    <w:rsid w:val="00E334E8"/>
    <w:rsid w:val="00E3517C"/>
    <w:rsid w:val="00E354AB"/>
    <w:rsid w:val="00E368F7"/>
    <w:rsid w:val="00E36BEC"/>
    <w:rsid w:val="00E41BE6"/>
    <w:rsid w:val="00E421E2"/>
    <w:rsid w:val="00E440DA"/>
    <w:rsid w:val="00E457C2"/>
    <w:rsid w:val="00E470E7"/>
    <w:rsid w:val="00E536AA"/>
    <w:rsid w:val="00E546CA"/>
    <w:rsid w:val="00E55027"/>
    <w:rsid w:val="00E55BAD"/>
    <w:rsid w:val="00E561BD"/>
    <w:rsid w:val="00E5692A"/>
    <w:rsid w:val="00E575A6"/>
    <w:rsid w:val="00E612B9"/>
    <w:rsid w:val="00E62AEE"/>
    <w:rsid w:val="00E64A61"/>
    <w:rsid w:val="00E65A52"/>
    <w:rsid w:val="00E707B5"/>
    <w:rsid w:val="00E70F6B"/>
    <w:rsid w:val="00E73397"/>
    <w:rsid w:val="00E7339A"/>
    <w:rsid w:val="00E736BB"/>
    <w:rsid w:val="00E73900"/>
    <w:rsid w:val="00E773F7"/>
    <w:rsid w:val="00E77FD5"/>
    <w:rsid w:val="00E826E1"/>
    <w:rsid w:val="00E84845"/>
    <w:rsid w:val="00E853EE"/>
    <w:rsid w:val="00E92F29"/>
    <w:rsid w:val="00E951F4"/>
    <w:rsid w:val="00E96666"/>
    <w:rsid w:val="00EA1CF9"/>
    <w:rsid w:val="00EA434E"/>
    <w:rsid w:val="00EA538F"/>
    <w:rsid w:val="00EA64F9"/>
    <w:rsid w:val="00EA6AAC"/>
    <w:rsid w:val="00EA6E19"/>
    <w:rsid w:val="00EA74AB"/>
    <w:rsid w:val="00EB0B94"/>
    <w:rsid w:val="00EB4935"/>
    <w:rsid w:val="00EC03FB"/>
    <w:rsid w:val="00EC0432"/>
    <w:rsid w:val="00EC14E9"/>
    <w:rsid w:val="00EC1A7A"/>
    <w:rsid w:val="00EC2DD7"/>
    <w:rsid w:val="00EC4BE1"/>
    <w:rsid w:val="00EC54A4"/>
    <w:rsid w:val="00EC7EF8"/>
    <w:rsid w:val="00ED092E"/>
    <w:rsid w:val="00ED40B8"/>
    <w:rsid w:val="00ED6D1C"/>
    <w:rsid w:val="00ED793F"/>
    <w:rsid w:val="00ED7F59"/>
    <w:rsid w:val="00EE3084"/>
    <w:rsid w:val="00EE3576"/>
    <w:rsid w:val="00EE42A9"/>
    <w:rsid w:val="00EE4C77"/>
    <w:rsid w:val="00EE6B16"/>
    <w:rsid w:val="00EE7022"/>
    <w:rsid w:val="00EE7963"/>
    <w:rsid w:val="00EF17DC"/>
    <w:rsid w:val="00EF255B"/>
    <w:rsid w:val="00EF4AB6"/>
    <w:rsid w:val="00EF5743"/>
    <w:rsid w:val="00EF793C"/>
    <w:rsid w:val="00F01B14"/>
    <w:rsid w:val="00F02084"/>
    <w:rsid w:val="00F02A26"/>
    <w:rsid w:val="00F036D6"/>
    <w:rsid w:val="00F067EB"/>
    <w:rsid w:val="00F06F09"/>
    <w:rsid w:val="00F07B43"/>
    <w:rsid w:val="00F10DB5"/>
    <w:rsid w:val="00F150D4"/>
    <w:rsid w:val="00F2001E"/>
    <w:rsid w:val="00F20610"/>
    <w:rsid w:val="00F20749"/>
    <w:rsid w:val="00F2185A"/>
    <w:rsid w:val="00F22911"/>
    <w:rsid w:val="00F233E8"/>
    <w:rsid w:val="00F249DA"/>
    <w:rsid w:val="00F24D86"/>
    <w:rsid w:val="00F24F94"/>
    <w:rsid w:val="00F26E2F"/>
    <w:rsid w:val="00F27E9E"/>
    <w:rsid w:val="00F3094B"/>
    <w:rsid w:val="00F30E72"/>
    <w:rsid w:val="00F316C0"/>
    <w:rsid w:val="00F317A1"/>
    <w:rsid w:val="00F318B4"/>
    <w:rsid w:val="00F31B85"/>
    <w:rsid w:val="00F34026"/>
    <w:rsid w:val="00F34AF4"/>
    <w:rsid w:val="00F35ACC"/>
    <w:rsid w:val="00F3709A"/>
    <w:rsid w:val="00F45858"/>
    <w:rsid w:val="00F46213"/>
    <w:rsid w:val="00F463C7"/>
    <w:rsid w:val="00F46878"/>
    <w:rsid w:val="00F46F5D"/>
    <w:rsid w:val="00F47C0B"/>
    <w:rsid w:val="00F47D9B"/>
    <w:rsid w:val="00F500C5"/>
    <w:rsid w:val="00F51497"/>
    <w:rsid w:val="00F550EE"/>
    <w:rsid w:val="00F556BF"/>
    <w:rsid w:val="00F57B0C"/>
    <w:rsid w:val="00F6003B"/>
    <w:rsid w:val="00F609C3"/>
    <w:rsid w:val="00F60F9E"/>
    <w:rsid w:val="00F61607"/>
    <w:rsid w:val="00F627FF"/>
    <w:rsid w:val="00F629B6"/>
    <w:rsid w:val="00F637A3"/>
    <w:rsid w:val="00F64438"/>
    <w:rsid w:val="00F65598"/>
    <w:rsid w:val="00F6601F"/>
    <w:rsid w:val="00F70B81"/>
    <w:rsid w:val="00F7369E"/>
    <w:rsid w:val="00F76BD5"/>
    <w:rsid w:val="00F8064F"/>
    <w:rsid w:val="00F815D7"/>
    <w:rsid w:val="00F85184"/>
    <w:rsid w:val="00F8533D"/>
    <w:rsid w:val="00F86381"/>
    <w:rsid w:val="00F87A02"/>
    <w:rsid w:val="00F87CD3"/>
    <w:rsid w:val="00F87DAA"/>
    <w:rsid w:val="00F91438"/>
    <w:rsid w:val="00F92964"/>
    <w:rsid w:val="00F92B0C"/>
    <w:rsid w:val="00F9463B"/>
    <w:rsid w:val="00F956D7"/>
    <w:rsid w:val="00F960DF"/>
    <w:rsid w:val="00F96F2C"/>
    <w:rsid w:val="00FA1D92"/>
    <w:rsid w:val="00FA2B2D"/>
    <w:rsid w:val="00FA53AE"/>
    <w:rsid w:val="00FA5585"/>
    <w:rsid w:val="00FA5EF8"/>
    <w:rsid w:val="00FA6A61"/>
    <w:rsid w:val="00FA6D9E"/>
    <w:rsid w:val="00FA6F6A"/>
    <w:rsid w:val="00FA7DCB"/>
    <w:rsid w:val="00FB27DE"/>
    <w:rsid w:val="00FB3D26"/>
    <w:rsid w:val="00FB5ACF"/>
    <w:rsid w:val="00FB6724"/>
    <w:rsid w:val="00FB69C7"/>
    <w:rsid w:val="00FC0401"/>
    <w:rsid w:val="00FC0636"/>
    <w:rsid w:val="00FC1131"/>
    <w:rsid w:val="00FC1708"/>
    <w:rsid w:val="00FC2CD0"/>
    <w:rsid w:val="00FC3956"/>
    <w:rsid w:val="00FC3C57"/>
    <w:rsid w:val="00FC3E00"/>
    <w:rsid w:val="00FC5395"/>
    <w:rsid w:val="00FC7309"/>
    <w:rsid w:val="00FD0254"/>
    <w:rsid w:val="00FD62FD"/>
    <w:rsid w:val="00FE0029"/>
    <w:rsid w:val="00FE0481"/>
    <w:rsid w:val="00FE0EC1"/>
    <w:rsid w:val="00FE15F3"/>
    <w:rsid w:val="00FE179D"/>
    <w:rsid w:val="00FE2524"/>
    <w:rsid w:val="00FE50BB"/>
    <w:rsid w:val="00FE6CE7"/>
    <w:rsid w:val="00FF0A38"/>
    <w:rsid w:val="00FF1425"/>
    <w:rsid w:val="00FF2E3C"/>
    <w:rsid w:val="00FF38EE"/>
    <w:rsid w:val="00FF543E"/>
    <w:rsid w:val="00FF70CB"/>
    <w:rsid w:val="010F5058"/>
    <w:rsid w:val="01361CA4"/>
    <w:rsid w:val="0266445C"/>
    <w:rsid w:val="02B808E7"/>
    <w:rsid w:val="02BB4938"/>
    <w:rsid w:val="036B7647"/>
    <w:rsid w:val="057E0EF5"/>
    <w:rsid w:val="06021987"/>
    <w:rsid w:val="0651657A"/>
    <w:rsid w:val="071F1B05"/>
    <w:rsid w:val="080369DC"/>
    <w:rsid w:val="094A48E6"/>
    <w:rsid w:val="09891700"/>
    <w:rsid w:val="09EA1E8C"/>
    <w:rsid w:val="0B532A9C"/>
    <w:rsid w:val="0F176167"/>
    <w:rsid w:val="0FE973DC"/>
    <w:rsid w:val="10126BD8"/>
    <w:rsid w:val="119D3CF0"/>
    <w:rsid w:val="11B46311"/>
    <w:rsid w:val="124765B4"/>
    <w:rsid w:val="12D776AA"/>
    <w:rsid w:val="12E532F6"/>
    <w:rsid w:val="12E8442C"/>
    <w:rsid w:val="135231A3"/>
    <w:rsid w:val="15D8063B"/>
    <w:rsid w:val="17681CCC"/>
    <w:rsid w:val="19364453"/>
    <w:rsid w:val="19F23846"/>
    <w:rsid w:val="1C090AB9"/>
    <w:rsid w:val="1E0C6FDB"/>
    <w:rsid w:val="1F617F05"/>
    <w:rsid w:val="22515224"/>
    <w:rsid w:val="24B20C9E"/>
    <w:rsid w:val="25131CB7"/>
    <w:rsid w:val="254441B8"/>
    <w:rsid w:val="262F7D8E"/>
    <w:rsid w:val="27C8707A"/>
    <w:rsid w:val="280B2194"/>
    <w:rsid w:val="296C58F9"/>
    <w:rsid w:val="29D34A6A"/>
    <w:rsid w:val="29F50392"/>
    <w:rsid w:val="2B5F3E1C"/>
    <w:rsid w:val="2CF07A7C"/>
    <w:rsid w:val="2EA0432F"/>
    <w:rsid w:val="2F6A6832"/>
    <w:rsid w:val="2FB01CF8"/>
    <w:rsid w:val="31457A96"/>
    <w:rsid w:val="31C235C5"/>
    <w:rsid w:val="3517119A"/>
    <w:rsid w:val="35982006"/>
    <w:rsid w:val="35F144B4"/>
    <w:rsid w:val="368159F6"/>
    <w:rsid w:val="37012C7B"/>
    <w:rsid w:val="39227094"/>
    <w:rsid w:val="39B70BBA"/>
    <w:rsid w:val="39C010B7"/>
    <w:rsid w:val="3A18344E"/>
    <w:rsid w:val="3A5F1C67"/>
    <w:rsid w:val="3BE876F2"/>
    <w:rsid w:val="3C0A442C"/>
    <w:rsid w:val="3C750C3C"/>
    <w:rsid w:val="3ECF0B3F"/>
    <w:rsid w:val="3FA4126E"/>
    <w:rsid w:val="4099526A"/>
    <w:rsid w:val="41524B42"/>
    <w:rsid w:val="417B2784"/>
    <w:rsid w:val="41DD7A99"/>
    <w:rsid w:val="43176E07"/>
    <w:rsid w:val="434E51BE"/>
    <w:rsid w:val="43796530"/>
    <w:rsid w:val="43CD79B1"/>
    <w:rsid w:val="449C2935"/>
    <w:rsid w:val="44BA5555"/>
    <w:rsid w:val="451675FE"/>
    <w:rsid w:val="465619DA"/>
    <w:rsid w:val="46D64279"/>
    <w:rsid w:val="48892434"/>
    <w:rsid w:val="4B190DCF"/>
    <w:rsid w:val="4B366669"/>
    <w:rsid w:val="4E030BE4"/>
    <w:rsid w:val="4E8E1DA7"/>
    <w:rsid w:val="4E9711CF"/>
    <w:rsid w:val="4F165E12"/>
    <w:rsid w:val="4F356EB1"/>
    <w:rsid w:val="4FC314B4"/>
    <w:rsid w:val="50B71642"/>
    <w:rsid w:val="51104F9C"/>
    <w:rsid w:val="515B5B96"/>
    <w:rsid w:val="523A1AAB"/>
    <w:rsid w:val="52F1664F"/>
    <w:rsid w:val="537A40A5"/>
    <w:rsid w:val="53F173C3"/>
    <w:rsid w:val="54BC787A"/>
    <w:rsid w:val="58342B62"/>
    <w:rsid w:val="58C4367A"/>
    <w:rsid w:val="5B022D0E"/>
    <w:rsid w:val="5BC35801"/>
    <w:rsid w:val="5C9A3E78"/>
    <w:rsid w:val="5DC3218B"/>
    <w:rsid w:val="5F8838E2"/>
    <w:rsid w:val="5FF61D1F"/>
    <w:rsid w:val="60525860"/>
    <w:rsid w:val="6115726A"/>
    <w:rsid w:val="611C2C15"/>
    <w:rsid w:val="6171544F"/>
    <w:rsid w:val="61E84382"/>
    <w:rsid w:val="624575C4"/>
    <w:rsid w:val="630E5A1D"/>
    <w:rsid w:val="638555EE"/>
    <w:rsid w:val="644D432C"/>
    <w:rsid w:val="66445301"/>
    <w:rsid w:val="66552C78"/>
    <w:rsid w:val="675862CA"/>
    <w:rsid w:val="67F25563"/>
    <w:rsid w:val="68950233"/>
    <w:rsid w:val="692B385A"/>
    <w:rsid w:val="6A1203FA"/>
    <w:rsid w:val="6A151D7B"/>
    <w:rsid w:val="6ACD07CC"/>
    <w:rsid w:val="6AEC4C36"/>
    <w:rsid w:val="6AF5360F"/>
    <w:rsid w:val="6AF90B32"/>
    <w:rsid w:val="6B375A3C"/>
    <w:rsid w:val="6B596F5E"/>
    <w:rsid w:val="6C673895"/>
    <w:rsid w:val="6C9C43C0"/>
    <w:rsid w:val="6CA67244"/>
    <w:rsid w:val="6D653AC4"/>
    <w:rsid w:val="6E2B777F"/>
    <w:rsid w:val="70C10388"/>
    <w:rsid w:val="70E4263A"/>
    <w:rsid w:val="710C75F9"/>
    <w:rsid w:val="716375E6"/>
    <w:rsid w:val="719B5A63"/>
    <w:rsid w:val="71A81D41"/>
    <w:rsid w:val="7468506F"/>
    <w:rsid w:val="750C522F"/>
    <w:rsid w:val="79A85559"/>
    <w:rsid w:val="7A7D4E58"/>
    <w:rsid w:val="7AA95DF0"/>
    <w:rsid w:val="7B175BE0"/>
    <w:rsid w:val="7BA16556"/>
    <w:rsid w:val="7BBF7A10"/>
    <w:rsid w:val="7C297279"/>
    <w:rsid w:val="7C425923"/>
    <w:rsid w:val="7DBA0EF3"/>
    <w:rsid w:val="7E7318B9"/>
    <w:rsid w:val="7E984184"/>
    <w:rsid w:val="7F5C4A0C"/>
    <w:rsid w:val="7F9A6069"/>
    <w:rsid w:val="7FC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right="100" w:rightChars="100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link w:val="52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3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Sendnya"/>
      <w:sz w:val="20"/>
      <w:lang w:bidi="or-IN"/>
    </w:rPr>
  </w:style>
  <w:style w:type="paragraph" w:styleId="9">
    <w:name w:val="Body Text"/>
    <w:basedOn w:val="1"/>
    <w:qFormat/>
    <w:uiPriority w:val="0"/>
    <w:pPr>
      <w:spacing w:after="120"/>
    </w:pPr>
  </w:style>
  <w:style w:type="paragraph" w:styleId="10">
    <w:name w:val="Body Text Indent"/>
    <w:basedOn w:val="1"/>
    <w:uiPriority w:val="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ind w:firstLine="420" w:firstLineChars="200"/>
      <w:jc w:val="left"/>
    </w:pPr>
    <w:rPr>
      <w:rFonts w:ascii="宋体"/>
      <w:color w:val="000000"/>
      <w:kern w:val="0"/>
      <w:lang w:val="zh-CN"/>
    </w:r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qFormat/>
    <w:uiPriority w:val="0"/>
    <w:pPr>
      <w:ind w:left="100" w:leftChars="2500"/>
    </w:pPr>
  </w:style>
  <w:style w:type="paragraph" w:styleId="13">
    <w:name w:val="Balloon Text"/>
    <w:basedOn w:val="1"/>
    <w:qFormat/>
    <w:uiPriority w:val="0"/>
    <w:rPr>
      <w:sz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6">
    <w:name w:val="toc 1"/>
    <w:basedOn w:val="1"/>
    <w:next w:val="1"/>
    <w:qFormat/>
    <w:uiPriority w:val="39"/>
    <w:pPr>
      <w:tabs>
        <w:tab w:val="right" w:leader="hyphen" w:pos="8993"/>
      </w:tabs>
      <w:spacing w:before="120" w:after="120"/>
      <w:jc w:val="left"/>
    </w:pPr>
    <w:rPr>
      <w:rFonts w:ascii="宋体" w:hAnsi="宋体"/>
      <w:b/>
      <w:bCs/>
      <w:caps/>
      <w:sz w:val="24"/>
      <w:szCs w:val="24"/>
    </w:rPr>
  </w:style>
  <w:style w:type="paragraph" w:styleId="17">
    <w:name w:val="toc 2"/>
    <w:basedOn w:val="1"/>
    <w:next w:val="1"/>
    <w:qFormat/>
    <w:uiPriority w:val="39"/>
    <w:pPr>
      <w:tabs>
        <w:tab w:val="right" w:leader="hyphen" w:pos="8993"/>
      </w:tabs>
      <w:ind w:left="210"/>
      <w:jc w:val="left"/>
    </w:pPr>
    <w:rPr>
      <w:rFonts w:ascii="宋体" w:hAnsi="宋体"/>
      <w:smallCaps/>
      <w:szCs w:val="21"/>
    </w:r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Normal (Web)"/>
    <w:basedOn w:val="1"/>
    <w:link w:val="36"/>
    <w:uiPriority w:val="99"/>
    <w:pPr>
      <w:widowControl/>
      <w:spacing w:before="120" w:after="100" w:afterAutospacing="1" w:line="300" w:lineRule="atLeast"/>
      <w:jc w:val="left"/>
    </w:pPr>
    <w:rPr>
      <w:rFonts w:ascii="宋体" w:hAnsi="宋体"/>
      <w:color w:val="666666"/>
      <w:kern w:val="0"/>
      <w:sz w:val="18"/>
    </w:rPr>
  </w:style>
  <w:style w:type="paragraph" w:styleId="20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1">
    <w:name w:val="Body Text First Indent"/>
    <w:basedOn w:val="9"/>
    <w:qFormat/>
    <w:uiPriority w:val="0"/>
    <w:pPr>
      <w:ind w:firstLine="420" w:firstLineChars="100"/>
    </w:p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uiPriority w:val="0"/>
    <w:rPr>
      <w:color w:val="800080"/>
      <w:u w:val="single"/>
    </w:rPr>
  </w:style>
  <w:style w:type="character" w:styleId="28">
    <w:name w:val="Hyperlink"/>
    <w:basedOn w:val="24"/>
    <w:uiPriority w:val="99"/>
    <w:rPr>
      <w:color w:val="0000FF"/>
      <w:u w:val="single"/>
    </w:rPr>
  </w:style>
  <w:style w:type="character" w:customStyle="1" w:styleId="29">
    <w:name w:val="12x5757571"/>
    <w:basedOn w:val="24"/>
    <w:qFormat/>
    <w:uiPriority w:val="0"/>
    <w:rPr>
      <w:sz w:val="20"/>
      <w:u w:val="none"/>
    </w:rPr>
  </w:style>
  <w:style w:type="character" w:customStyle="1" w:styleId="30">
    <w:name w:val="tpc_content1"/>
    <w:basedOn w:val="24"/>
    <w:uiPriority w:val="0"/>
    <w:rPr>
      <w:sz w:val="22"/>
    </w:rPr>
  </w:style>
  <w:style w:type="character" w:customStyle="1" w:styleId="31">
    <w:name w:val="black_14_600"/>
    <w:basedOn w:val="24"/>
    <w:qFormat/>
    <w:uiPriority w:val="0"/>
  </w:style>
  <w:style w:type="character" w:customStyle="1" w:styleId="32">
    <w:name w:val="eng"/>
    <w:basedOn w:val="24"/>
    <w:uiPriority w:val="0"/>
  </w:style>
  <w:style w:type="character" w:customStyle="1" w:styleId="33">
    <w:name w:val="p61"/>
    <w:basedOn w:val="24"/>
    <w:qFormat/>
    <w:uiPriority w:val="0"/>
  </w:style>
  <w:style w:type="character" w:customStyle="1" w:styleId="34">
    <w:name w:val="mainpage1"/>
    <w:basedOn w:val="24"/>
    <w:qFormat/>
    <w:uiPriority w:val="0"/>
  </w:style>
  <w:style w:type="paragraph" w:customStyle="1" w:styleId="35">
    <w:name w:val="Char Char Char Char Char Char Char"/>
    <w:basedOn w:val="1"/>
    <w:qFormat/>
    <w:uiPriority w:val="0"/>
    <w:pPr>
      <w:widowControl/>
      <w:adjustRightInd w:val="0"/>
      <w:spacing w:after="160" w:line="240" w:lineRule="exact"/>
      <w:jc w:val="left"/>
      <w:textAlignment w:val="baseline"/>
    </w:pPr>
    <w:rPr>
      <w:rFonts w:ascii="Verdana" w:hAnsi="Verdana"/>
      <w:kern w:val="0"/>
      <w:sz w:val="20"/>
      <w:lang w:eastAsia="en-US"/>
    </w:rPr>
  </w:style>
  <w:style w:type="character" w:customStyle="1" w:styleId="36">
    <w:name w:val="普通(网站) 字符"/>
    <w:basedOn w:val="24"/>
    <w:link w:val="19"/>
    <w:qFormat/>
    <w:uiPriority w:val="0"/>
    <w:rPr>
      <w:rFonts w:ascii="宋体" w:hAnsi="宋体" w:eastAsia="宋体"/>
      <w:color w:val="666666"/>
      <w:sz w:val="18"/>
      <w:lang w:val="en-US" w:eastAsia="zh-CN" w:bidi="ar-SA"/>
    </w:rPr>
  </w:style>
  <w:style w:type="character" w:customStyle="1" w:styleId="37">
    <w:name w:val="标题 1 字符"/>
    <w:basedOn w:val="24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8">
    <w:name w:val="style3"/>
    <w:basedOn w:val="24"/>
    <w:qFormat/>
    <w:uiPriority w:val="0"/>
  </w:style>
  <w:style w:type="paragraph" w:customStyle="1" w:styleId="39">
    <w:name w:val="样式1"/>
    <w:basedOn w:val="5"/>
    <w:qFormat/>
    <w:uiPriority w:val="0"/>
    <w:pPr>
      <w:tabs>
        <w:tab w:val="left" w:pos="851"/>
      </w:tabs>
      <w:spacing w:after="156" w:line="300" w:lineRule="auto"/>
    </w:pPr>
    <w:rPr>
      <w:rFonts w:eastAsia="仿宋_GB2312" w:cs="Sendnya"/>
      <w:szCs w:val="21"/>
      <w:lang w:bidi="or-IN"/>
    </w:rPr>
  </w:style>
  <w:style w:type="character" w:customStyle="1" w:styleId="40">
    <w:name w:val="p18redb1"/>
    <w:basedOn w:val="24"/>
    <w:uiPriority w:val="0"/>
    <w:rPr>
      <w:b/>
      <w:bCs/>
      <w:color w:val="FF6600"/>
      <w:sz w:val="36"/>
      <w:szCs w:val="36"/>
    </w:rPr>
  </w:style>
  <w:style w:type="paragraph" w:customStyle="1" w:styleId="41">
    <w:name w:val="para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42">
    <w:name w:val="title_level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3399"/>
      <w:kern w:val="0"/>
      <w:sz w:val="18"/>
      <w:szCs w:val="18"/>
    </w:rPr>
  </w:style>
  <w:style w:type="paragraph" w:customStyle="1" w:styleId="43">
    <w:name w:val="title_level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3399"/>
      <w:kern w:val="0"/>
      <w:sz w:val="18"/>
      <w:szCs w:val="18"/>
    </w:rPr>
  </w:style>
  <w:style w:type="character" w:customStyle="1" w:styleId="44">
    <w:name w:val="标题 3 字符"/>
    <w:basedOn w:val="24"/>
    <w:link w:val="4"/>
    <w:qFormat/>
    <w:uiPriority w:val="0"/>
    <w:rPr>
      <w:b/>
      <w:bCs/>
      <w:kern w:val="2"/>
      <w:sz w:val="30"/>
      <w:szCs w:val="32"/>
    </w:rPr>
  </w:style>
  <w:style w:type="character" w:customStyle="1" w:styleId="45">
    <w:name w:val="apple-converted-space"/>
    <w:basedOn w:val="24"/>
    <w:qFormat/>
    <w:uiPriority w:val="0"/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paragraph" w:customStyle="1" w:styleId="47">
    <w:name w:val="pt1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49">
    <w:name w:val="标题 字符"/>
    <w:basedOn w:val="24"/>
    <w:link w:val="2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50">
    <w:name w:val="标题 4 字符"/>
    <w:basedOn w:val="24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  <w:style w:type="table" w:customStyle="1" w:styleId="51">
    <w:name w:val="Plain Table 1"/>
    <w:basedOn w:val="2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52">
    <w:name w:val="标题 5 字符"/>
    <w:basedOn w:val="24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53">
    <w:name w:val="标题 6 字符"/>
    <w:basedOn w:val="24"/>
    <w:link w:val="7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h\Desktop\&#28699;&#23500;&#22269;&#38469;o2o&#39033;&#30446;&#35745;&#21010;&#20070;\Normal.dot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DF6CD-4F4B-43D3-A08F-E31065DF5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thinker</Company>
  <Pages>13</Pages>
  <Words>957</Words>
  <Characters>5456</Characters>
  <Lines>45</Lines>
  <Paragraphs>12</Paragraphs>
  <TotalTime>4</TotalTime>
  <ScaleCrop>false</ScaleCrop>
  <LinksUpToDate>false</LinksUpToDate>
  <CharactersWithSpaces>6401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2021-02-12T11:01:00Z</dcterms:created>
  <dc:creator>SYSTEM</dc:creator>
  <cp:lastModifiedBy>王鑫wps</cp:lastModifiedBy>
  <cp:lastPrinted>2015-05-07T10:05:00Z</cp:lastPrinted>
  <dcterms:modified xsi:type="dcterms:W3CDTF">2021-02-26T08:49:55Z</dcterms:modified>
  <dc:title>优优堂联盟校</dc:title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