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82FD" w14:textId="52F279FA" w:rsidR="00857C73" w:rsidRDefault="005D2D3A">
      <w:pPr>
        <w:rPr>
          <w:b/>
          <w:bCs/>
          <w:u w:val="single"/>
        </w:rPr>
      </w:pPr>
      <w:r w:rsidRPr="005D2D3A">
        <w:rPr>
          <w:b/>
          <w:bCs/>
          <w:u w:val="single"/>
        </w:rPr>
        <w:t>Week 7 – Activity Log</w:t>
      </w:r>
    </w:p>
    <w:p w14:paraId="3298317B" w14:textId="7C83EE6D" w:rsidR="005E66E9" w:rsidRDefault="005E66E9">
      <w:pPr>
        <w:rPr>
          <w:b/>
          <w:bCs/>
          <w:u w:val="single"/>
        </w:rPr>
      </w:pPr>
      <w:r>
        <w:rPr>
          <w:b/>
          <w:bCs/>
          <w:u w:val="single"/>
        </w:rPr>
        <w:t>Activity 1 – Implement interface features</w:t>
      </w:r>
    </w:p>
    <w:p w14:paraId="266AB7C0" w14:textId="455A719B" w:rsidR="00CD3AE6" w:rsidRPr="00CD3AE6" w:rsidRDefault="00CD3AE6">
      <w:r w:rsidRPr="00CD3AE6">
        <w:t xml:space="preserve">Table 1- </w:t>
      </w:r>
      <w:r>
        <w:t>Requirements identified previously</w:t>
      </w:r>
    </w:p>
    <w:tbl>
      <w:tblPr>
        <w:tblStyle w:val="GridTable5Dark-Accent3"/>
        <w:tblW w:w="10490" w:type="dxa"/>
        <w:tblInd w:w="-714" w:type="dxa"/>
        <w:tblLook w:val="04A0" w:firstRow="1" w:lastRow="0" w:firstColumn="1" w:lastColumn="0" w:noHBand="0" w:noVBand="1"/>
      </w:tblPr>
      <w:tblGrid>
        <w:gridCol w:w="3543"/>
        <w:gridCol w:w="1470"/>
        <w:gridCol w:w="2217"/>
        <w:gridCol w:w="3260"/>
      </w:tblGrid>
      <w:tr w:rsidR="00CD3AE6" w:rsidRPr="00CD3AE6" w14:paraId="0ADDEE4C" w14:textId="77777777" w:rsidTr="00CD3A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17B773C" w14:textId="77777777" w:rsidR="00CD3AE6" w:rsidRPr="00CD3AE6" w:rsidRDefault="00CD3AE6" w:rsidP="00C93715">
            <w:pPr>
              <w:spacing w:after="160" w:line="278" w:lineRule="auto"/>
            </w:pPr>
            <w:r w:rsidRPr="00CD3AE6">
              <w:t>Requirement</w:t>
            </w:r>
          </w:p>
        </w:tc>
        <w:tc>
          <w:tcPr>
            <w:tcW w:w="1470" w:type="dxa"/>
            <w:hideMark/>
          </w:tcPr>
          <w:p w14:paraId="6899FFFA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User type</w:t>
            </w:r>
          </w:p>
        </w:tc>
        <w:tc>
          <w:tcPr>
            <w:tcW w:w="2217" w:type="dxa"/>
            <w:hideMark/>
          </w:tcPr>
          <w:p w14:paraId="76FE0916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Task it supports</w:t>
            </w:r>
          </w:p>
        </w:tc>
        <w:tc>
          <w:tcPr>
            <w:tcW w:w="3260" w:type="dxa"/>
            <w:hideMark/>
          </w:tcPr>
          <w:p w14:paraId="0AAF8715" w14:textId="77777777" w:rsidR="00CD3AE6" w:rsidRPr="00CD3AE6" w:rsidRDefault="00CD3AE6" w:rsidP="00C9371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Notes</w:t>
            </w:r>
          </w:p>
        </w:tc>
      </w:tr>
      <w:tr w:rsidR="00CD3AE6" w:rsidRPr="00CD3AE6" w14:paraId="5F76EDDA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01D63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clearly explain the coaching and mentoring services available.</w:t>
            </w:r>
          </w:p>
        </w:tc>
        <w:tc>
          <w:tcPr>
            <w:tcW w:w="1470" w:type="dxa"/>
            <w:hideMark/>
          </w:tcPr>
          <w:p w14:paraId="6D8363C7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497AFDE" w14:textId="15E7CBE8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Find out what services are offered</w:t>
            </w:r>
          </w:p>
        </w:tc>
        <w:tc>
          <w:tcPr>
            <w:tcW w:w="3260" w:type="dxa"/>
            <w:hideMark/>
          </w:tcPr>
          <w:p w14:paraId="2A42CB1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Helps new users understand the business quickly.</w:t>
            </w:r>
          </w:p>
        </w:tc>
      </w:tr>
      <w:tr w:rsidR="00CD3AE6" w:rsidRPr="00CD3AE6" w14:paraId="773DB381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21E8063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make contact options easy to find from any page.</w:t>
            </w:r>
          </w:p>
        </w:tc>
        <w:tc>
          <w:tcPr>
            <w:tcW w:w="1470" w:type="dxa"/>
            <w:hideMark/>
          </w:tcPr>
          <w:p w14:paraId="77303918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100B337A" w14:textId="46CBF5C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Contact or book a consultation</w:t>
            </w:r>
          </w:p>
        </w:tc>
        <w:tc>
          <w:tcPr>
            <w:tcW w:w="3260" w:type="dxa"/>
            <w:hideMark/>
          </w:tcPr>
          <w:p w14:paraId="18C2763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Reduces effort and uncertainty for users.</w:t>
            </w:r>
          </w:p>
        </w:tc>
      </w:tr>
      <w:tr w:rsidR="00CD3AE6" w:rsidRPr="00CD3AE6" w14:paraId="3E99386E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7C388797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provide clear information about coaches’ qualifications, experience, and testimonials.</w:t>
            </w:r>
          </w:p>
        </w:tc>
        <w:tc>
          <w:tcPr>
            <w:tcW w:w="1470" w:type="dxa"/>
            <w:hideMark/>
          </w:tcPr>
          <w:p w14:paraId="1FB6B5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Potential partner</w:t>
            </w:r>
          </w:p>
        </w:tc>
        <w:tc>
          <w:tcPr>
            <w:tcW w:w="2217" w:type="dxa"/>
            <w:hideMark/>
          </w:tcPr>
          <w:p w14:paraId="3F4F5D79" w14:textId="78AF0593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Check credibility and trustworthiness</w:t>
            </w:r>
          </w:p>
        </w:tc>
        <w:tc>
          <w:tcPr>
            <w:tcW w:w="3260" w:type="dxa"/>
            <w:hideMark/>
          </w:tcPr>
          <w:p w14:paraId="62C1C46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trust and reassurance.</w:t>
            </w:r>
          </w:p>
        </w:tc>
      </w:tr>
      <w:tr w:rsidR="00CD3AE6" w:rsidRPr="00CD3AE6" w14:paraId="5A41E586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595BE292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allow clients to book or enquire about sessions online.</w:t>
            </w:r>
          </w:p>
        </w:tc>
        <w:tc>
          <w:tcPr>
            <w:tcW w:w="1470" w:type="dxa"/>
            <w:hideMark/>
          </w:tcPr>
          <w:p w14:paraId="350FD867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3BEDA75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Book or enrol on a session</w:t>
            </w:r>
          </w:p>
        </w:tc>
        <w:tc>
          <w:tcPr>
            <w:tcW w:w="3260" w:type="dxa"/>
            <w:hideMark/>
          </w:tcPr>
          <w:p w14:paraId="27393F6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Supports the company’s main service goal.</w:t>
            </w:r>
          </w:p>
        </w:tc>
      </w:tr>
      <w:tr w:rsidR="00CD3AE6" w:rsidRPr="00CD3AE6" w14:paraId="7A0468E1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3A0D8DE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wellbeing advice and resources that are easy to access.</w:t>
            </w:r>
          </w:p>
        </w:tc>
        <w:tc>
          <w:tcPr>
            <w:tcW w:w="1470" w:type="dxa"/>
            <w:hideMark/>
          </w:tcPr>
          <w:p w14:paraId="3509E97B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Prospective client / Returning client</w:t>
            </w:r>
          </w:p>
        </w:tc>
        <w:tc>
          <w:tcPr>
            <w:tcW w:w="2217" w:type="dxa"/>
            <w:hideMark/>
          </w:tcPr>
          <w:p w14:paraId="584ED23F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support and advice</w:t>
            </w:r>
          </w:p>
        </w:tc>
        <w:tc>
          <w:tcPr>
            <w:tcW w:w="3260" w:type="dxa"/>
            <w:hideMark/>
          </w:tcPr>
          <w:p w14:paraId="62E4AE6D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Encourages engagement with the website.</w:t>
            </w:r>
          </w:p>
        </w:tc>
      </w:tr>
      <w:tr w:rsidR="00CD3AE6" w:rsidRPr="00CD3AE6" w14:paraId="3996774A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162E8C9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work effectively on mobile phones, tablets, and desktop devices.</w:t>
            </w:r>
          </w:p>
        </w:tc>
        <w:tc>
          <w:tcPr>
            <w:tcW w:w="1470" w:type="dxa"/>
            <w:hideMark/>
          </w:tcPr>
          <w:p w14:paraId="1A89201E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19A1E21D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Browse and contact the business easily</w:t>
            </w:r>
          </w:p>
        </w:tc>
        <w:tc>
          <w:tcPr>
            <w:tcW w:w="3260" w:type="dxa"/>
            <w:hideMark/>
          </w:tcPr>
          <w:p w14:paraId="726C2363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Important because many users will use mobile devices.</w:t>
            </w:r>
          </w:p>
        </w:tc>
      </w:tr>
      <w:tr w:rsidR="00CD3AE6" w:rsidRPr="00CD3AE6" w14:paraId="1E4BD754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15093A6F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must use clear navigation, readable text, and accessible colour contrast.</w:t>
            </w:r>
          </w:p>
        </w:tc>
        <w:tc>
          <w:tcPr>
            <w:tcW w:w="1470" w:type="dxa"/>
            <w:hideMark/>
          </w:tcPr>
          <w:p w14:paraId="1E138420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All users</w:t>
            </w:r>
          </w:p>
        </w:tc>
        <w:tc>
          <w:tcPr>
            <w:tcW w:w="2217" w:type="dxa"/>
            <w:hideMark/>
          </w:tcPr>
          <w:p w14:paraId="6DC08442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Access information easily</w:t>
            </w:r>
          </w:p>
        </w:tc>
        <w:tc>
          <w:tcPr>
            <w:tcW w:w="3260" w:type="dxa"/>
            <w:hideMark/>
          </w:tcPr>
          <w:p w14:paraId="0D9EC081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accessibility and inclusion.</w:t>
            </w:r>
          </w:p>
        </w:tc>
      </w:tr>
      <w:tr w:rsidR="00CD3AE6" w:rsidRPr="00CD3AE6" w14:paraId="456967A2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6528CE50" w14:textId="39C8C0BC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include information about what happens after making contact or booking.</w:t>
            </w:r>
          </w:p>
        </w:tc>
        <w:tc>
          <w:tcPr>
            <w:tcW w:w="1470" w:type="dxa"/>
            <w:hideMark/>
          </w:tcPr>
          <w:p w14:paraId="697FC5DA" w14:textId="5CD304D0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Prospective client</w:t>
            </w:r>
          </w:p>
        </w:tc>
        <w:tc>
          <w:tcPr>
            <w:tcW w:w="2217" w:type="dxa"/>
            <w:hideMark/>
          </w:tcPr>
          <w:p w14:paraId="65D6208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Understand the next steps</w:t>
            </w:r>
          </w:p>
        </w:tc>
        <w:tc>
          <w:tcPr>
            <w:tcW w:w="3260" w:type="dxa"/>
            <w:hideMark/>
          </w:tcPr>
          <w:p w14:paraId="62AA96D5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Helps users feel confident before enquiring.</w:t>
            </w:r>
          </w:p>
        </w:tc>
      </w:tr>
      <w:tr w:rsidR="00CD3AE6" w:rsidRPr="00CD3AE6" w14:paraId="3281340F" w14:textId="77777777" w:rsidTr="00CD3A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248FB2B5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provide partnership or referral information for organisations or professionals.</w:t>
            </w:r>
          </w:p>
        </w:tc>
        <w:tc>
          <w:tcPr>
            <w:tcW w:w="1470" w:type="dxa"/>
            <w:hideMark/>
          </w:tcPr>
          <w:p w14:paraId="37C78E50" w14:textId="2A77FD69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Potential partner / Referrer</w:t>
            </w:r>
          </w:p>
        </w:tc>
        <w:tc>
          <w:tcPr>
            <w:tcW w:w="2217" w:type="dxa"/>
            <w:hideMark/>
          </w:tcPr>
          <w:p w14:paraId="7DAB749E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Learn about collaboration opportunities</w:t>
            </w:r>
          </w:p>
        </w:tc>
        <w:tc>
          <w:tcPr>
            <w:tcW w:w="3260" w:type="dxa"/>
            <w:hideMark/>
          </w:tcPr>
          <w:p w14:paraId="35A5BE45" w14:textId="77777777" w:rsidR="00CD3AE6" w:rsidRPr="00CD3AE6" w:rsidRDefault="00CD3AE6" w:rsidP="00C9371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AE6">
              <w:t>Supports future business growth.</w:t>
            </w:r>
          </w:p>
        </w:tc>
      </w:tr>
      <w:tr w:rsidR="00CD3AE6" w:rsidRPr="00CD3AE6" w14:paraId="38815F09" w14:textId="77777777" w:rsidTr="00CD3A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3" w:type="dxa"/>
            <w:hideMark/>
          </w:tcPr>
          <w:p w14:paraId="03763930" w14:textId="77777777" w:rsidR="00CD3AE6" w:rsidRPr="00CD3AE6" w:rsidRDefault="00CD3AE6" w:rsidP="00C93715">
            <w:pPr>
              <w:spacing w:after="160" w:line="278" w:lineRule="auto"/>
              <w:rPr>
                <w:b w:val="0"/>
                <w:bCs w:val="0"/>
              </w:rPr>
            </w:pPr>
            <w:r w:rsidRPr="00CD3AE6">
              <w:rPr>
                <w:b w:val="0"/>
                <w:bCs w:val="0"/>
              </w:rPr>
              <w:t>The website should allow returning clients to quickly access booking or session information.</w:t>
            </w:r>
          </w:p>
        </w:tc>
        <w:tc>
          <w:tcPr>
            <w:tcW w:w="1470" w:type="dxa"/>
            <w:hideMark/>
          </w:tcPr>
          <w:p w14:paraId="697CA66D" w14:textId="6ECED11A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Returning client</w:t>
            </w:r>
          </w:p>
        </w:tc>
        <w:tc>
          <w:tcPr>
            <w:tcW w:w="2217" w:type="dxa"/>
            <w:hideMark/>
          </w:tcPr>
          <w:p w14:paraId="6E098214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Manage appointments and sessions</w:t>
            </w:r>
          </w:p>
        </w:tc>
        <w:tc>
          <w:tcPr>
            <w:tcW w:w="3260" w:type="dxa"/>
            <w:hideMark/>
          </w:tcPr>
          <w:p w14:paraId="7DD03B56" w14:textId="77777777" w:rsidR="00CD3AE6" w:rsidRPr="00CD3AE6" w:rsidRDefault="00CD3AE6" w:rsidP="00C9371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AE6">
              <w:t>Improves convenience for existing clients.</w:t>
            </w:r>
          </w:p>
        </w:tc>
      </w:tr>
    </w:tbl>
    <w:p w14:paraId="72A6E84E" w14:textId="4357F6AD" w:rsidR="00490B8A" w:rsidRDefault="00490B8A" w:rsidP="00E25F9D"/>
    <w:p w14:paraId="0E071AB1" w14:textId="77777777" w:rsidR="00D22D81" w:rsidRDefault="00D22D81" w:rsidP="00E25F9D"/>
    <w:p w14:paraId="0611AC6A" w14:textId="14231C80" w:rsidR="00C92E03" w:rsidRDefault="00EE49DE" w:rsidP="00E25F9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45998BDF" wp14:editId="51CB9196">
            <wp:simplePos x="0" y="0"/>
            <wp:positionH relativeFrom="margin">
              <wp:align>center</wp:align>
            </wp:positionH>
            <wp:positionV relativeFrom="paragraph">
              <wp:posOffset>354051</wp:posOffset>
            </wp:positionV>
            <wp:extent cx="6685280" cy="1506220"/>
            <wp:effectExtent l="0" t="0" r="1270" b="0"/>
            <wp:wrapTight wrapText="bothSides">
              <wp:wrapPolygon edited="0">
                <wp:start x="0" y="0"/>
                <wp:lineTo x="0" y="21309"/>
                <wp:lineTo x="21543" y="21309"/>
                <wp:lineTo x="21543" y="0"/>
                <wp:lineTo x="0" y="0"/>
              </wp:wrapPolygon>
            </wp:wrapTight>
            <wp:docPr id="50136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364900" name="Picture 501364900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5280" cy="150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7E9">
        <w:t xml:space="preserve">Figure 1 </w:t>
      </w:r>
      <w:r w:rsidR="00891995">
        <w:t>– Screenshot of my file/folder structure showing the project files I have created</w:t>
      </w:r>
      <w:r w:rsidR="005457E9">
        <w:br w:type="textWrapping" w:clear="all"/>
      </w:r>
    </w:p>
    <w:p w14:paraId="7A22106D" w14:textId="0456425E" w:rsidR="006B10A1" w:rsidRDefault="006B10A1"/>
    <w:p w14:paraId="0BA9C4FA" w14:textId="1F3D0A2D" w:rsidR="00E25F9D" w:rsidRDefault="00E25F9D">
      <w:r>
        <w:rPr>
          <w:noProof/>
        </w:rPr>
        <w:drawing>
          <wp:anchor distT="0" distB="0" distL="114300" distR="114300" simplePos="0" relativeHeight="251664384" behindDoc="1" locked="0" layoutInCell="1" allowOverlap="1" wp14:anchorId="47C42DFD" wp14:editId="21E25B26">
            <wp:simplePos x="0" y="0"/>
            <wp:positionH relativeFrom="column">
              <wp:posOffset>-538968</wp:posOffset>
            </wp:positionH>
            <wp:positionV relativeFrom="paragraph">
              <wp:posOffset>280524</wp:posOffset>
            </wp:positionV>
            <wp:extent cx="7114540" cy="2413000"/>
            <wp:effectExtent l="0" t="0" r="0" b="6350"/>
            <wp:wrapTight wrapText="bothSides">
              <wp:wrapPolygon edited="0">
                <wp:start x="0" y="0"/>
                <wp:lineTo x="0" y="21486"/>
                <wp:lineTo x="21515" y="21486"/>
                <wp:lineTo x="21515" y="0"/>
                <wp:lineTo x="0" y="0"/>
              </wp:wrapPolygon>
            </wp:wrapTight>
            <wp:docPr id="17370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3837" name="Picture 1737013837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4540" cy="241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2 – Page 1 (index/home) working in the browser</w:t>
      </w:r>
    </w:p>
    <w:p w14:paraId="73BD3282" w14:textId="77777777" w:rsidR="00893B19" w:rsidRDefault="00893B19"/>
    <w:p w14:paraId="3B911344" w14:textId="4C2648A1" w:rsidR="008C1553" w:rsidRDefault="003611B1">
      <w:r>
        <w:rPr>
          <w:noProof/>
        </w:rPr>
        <w:drawing>
          <wp:anchor distT="0" distB="0" distL="114300" distR="114300" simplePos="0" relativeHeight="251660288" behindDoc="1" locked="0" layoutInCell="1" allowOverlap="1" wp14:anchorId="38A96950" wp14:editId="37FA8C3A">
            <wp:simplePos x="0" y="0"/>
            <wp:positionH relativeFrom="margin">
              <wp:align>center</wp:align>
            </wp:positionH>
            <wp:positionV relativeFrom="paragraph">
              <wp:posOffset>267914</wp:posOffset>
            </wp:positionV>
            <wp:extent cx="7057005" cy="2783711"/>
            <wp:effectExtent l="0" t="0" r="0" b="0"/>
            <wp:wrapTight wrapText="bothSides">
              <wp:wrapPolygon edited="0">
                <wp:start x="0" y="0"/>
                <wp:lineTo x="0" y="21437"/>
                <wp:lineTo x="21516" y="21437"/>
                <wp:lineTo x="21516" y="0"/>
                <wp:lineTo x="0" y="0"/>
              </wp:wrapPolygon>
            </wp:wrapTight>
            <wp:docPr id="305458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58227" name="Picture 3054582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7005" cy="2783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553">
        <w:t>Figure 3 – Page 2 (credibili</w:t>
      </w:r>
      <w:r w:rsidR="00CC49B5">
        <w:t>ty) working in the browser</w:t>
      </w:r>
    </w:p>
    <w:p w14:paraId="0D3621F2" w14:textId="77777777" w:rsidR="00893B19" w:rsidRDefault="00893B19"/>
    <w:p w14:paraId="1290CFBF" w14:textId="532575D8" w:rsidR="005D2D3A" w:rsidRDefault="00061E94">
      <w:r w:rsidRPr="00893B19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274813C" wp14:editId="1610C6D1">
                <wp:simplePos x="0" y="0"/>
                <wp:positionH relativeFrom="margin">
                  <wp:align>center</wp:align>
                </wp:positionH>
                <wp:positionV relativeFrom="paragraph">
                  <wp:posOffset>2059305</wp:posOffset>
                </wp:positionV>
                <wp:extent cx="5707380" cy="4845050"/>
                <wp:effectExtent l="0" t="0" r="2667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7380" cy="484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88B77" w14:textId="21EAEDC1" w:rsidR="00893B19" w:rsidRPr="006D7EBD" w:rsidRDefault="00893B19" w:rsidP="00893B19">
                            <w:r w:rsidRPr="006D7EBD">
                              <w:t>What did</w:t>
                            </w:r>
                            <w:r w:rsidR="00061E94">
                              <w:t xml:space="preserve"> I</w:t>
                            </w:r>
                            <w:r w:rsidRPr="006D7EBD">
                              <w:t xml:space="preserve"> implement?</w:t>
                            </w:r>
                          </w:p>
                          <w:p w14:paraId="77AB57A7" w14:textId="77777777" w:rsidR="00893B19" w:rsidRDefault="00893B19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6D7EBD">
                              <w:t>Easy to follow file/folder structure</w:t>
                            </w:r>
                          </w:p>
                          <w:p w14:paraId="274A468E" w14:textId="5D92AECD" w:rsidR="00893B19" w:rsidRDefault="00E07D8B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Logical and c</w:t>
                            </w:r>
                            <w:r w:rsidR="00C45DA5">
                              <w:t>onsistent nav links on each page</w:t>
                            </w:r>
                          </w:p>
                          <w:p w14:paraId="1B160918" w14:textId="6D570F88" w:rsidR="00AC3FA7" w:rsidRDefault="00E50631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CSS </w:t>
                            </w:r>
                            <w:r>
                              <w:sym w:font="Wingdings" w:char="F0E0"/>
                            </w:r>
                            <w:r>
                              <w:t>media query for smaller screens</w:t>
                            </w:r>
                          </w:p>
                          <w:p w14:paraId="3479D5A6" w14:textId="1ECE5158" w:rsidR="00161B18" w:rsidRPr="006D7EBD" w:rsidRDefault="00161B18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Consistent typography throughout</w:t>
                            </w:r>
                          </w:p>
                          <w:p w14:paraId="785A5423" w14:textId="77777777" w:rsidR="00893B19" w:rsidRPr="006D7EBD" w:rsidRDefault="00893B19" w:rsidP="00893B19">
                            <w:r w:rsidRPr="006D7EBD">
                              <w:t>Which requirement or user need does it address?</w:t>
                            </w:r>
                          </w:p>
                          <w:p w14:paraId="04A6F79D" w14:textId="77777777" w:rsidR="00C45DA5" w:rsidRDefault="00C45DA5" w:rsidP="00C45D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The website must make contact options easy to find and follow from any page</w:t>
                            </w:r>
                          </w:p>
                          <w:p w14:paraId="3C5AC624" w14:textId="3E8E15C2" w:rsidR="00893B19" w:rsidRDefault="00177DE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 xml:space="preserve">The website must </w:t>
                            </w:r>
                            <w:r w:rsidR="001A5992">
                              <w:t>provide clear information on coaches’ qualifications/experience</w:t>
                            </w:r>
                          </w:p>
                          <w:p w14:paraId="5F853871" w14:textId="269D5366" w:rsidR="001A5992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Must allow new clients to book or enquire</w:t>
                            </w:r>
                          </w:p>
                          <w:p w14:paraId="01F0D987" w14:textId="1969E58E" w:rsidR="00610810" w:rsidRDefault="00610810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Must work effectively on</w:t>
                            </w:r>
                            <w:r w:rsidR="00450F77">
                              <w:t xml:space="preserve"> mobile browsers, tablets and desktops</w:t>
                            </w:r>
                          </w:p>
                          <w:p w14:paraId="02DBA594" w14:textId="45E78484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Clear navigation</w:t>
                            </w:r>
                          </w:p>
                          <w:p w14:paraId="19D5B688" w14:textId="75E82F30" w:rsidR="00450F77" w:rsidRDefault="00450F7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Readable text</w:t>
                            </w:r>
                          </w:p>
                          <w:p w14:paraId="19735B85" w14:textId="5B594EA3" w:rsidR="006624F7" w:rsidRPr="006D7EBD" w:rsidRDefault="006624F7" w:rsidP="00893B1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 w:rsidRPr="00CD3AE6">
                              <w:t>The website should allow returning clients to quickly access booking or session information</w:t>
                            </w:r>
                          </w:p>
                          <w:p w14:paraId="01703490" w14:textId="10B2F7B5" w:rsidR="00893B19" w:rsidRDefault="00893B19" w:rsidP="00893B19">
                            <w:r w:rsidRPr="006D7EBD">
                              <w:t xml:space="preserve">What did </w:t>
                            </w:r>
                            <w:r w:rsidR="00061E94">
                              <w:t>I</w:t>
                            </w:r>
                            <w:r w:rsidRPr="006D7EBD">
                              <w:t xml:space="preserve"> deliberately not implement yet (scope control) and why?</w:t>
                            </w:r>
                          </w:p>
                          <w:p w14:paraId="0B5E6D08" w14:textId="5DC4F5F9" w:rsidR="00E07D8B" w:rsidRPr="006D7EBD" w:rsidRDefault="0052507E" w:rsidP="00E07D8B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CD3AE6">
                              <w:t>The website should provide partnership or referral information for organisations or professionals.</w:t>
                            </w:r>
                            <w:r w:rsidR="00B357CD">
                              <w:sym w:font="Wingdings" w:char="F0E0"/>
                            </w:r>
                            <w:r w:rsidR="00B357CD">
                              <w:t xml:space="preserve">This will be added </w:t>
                            </w:r>
                            <w:proofErr w:type="gramStart"/>
                            <w:r w:rsidR="00B357CD">
                              <w:t>at a later date</w:t>
                            </w:r>
                            <w:proofErr w:type="gramEnd"/>
                            <w:r w:rsidR="00B357CD">
                              <w:t xml:space="preserve">. I felt this was not an immediate requirement </w:t>
                            </w:r>
                            <w:r w:rsidR="00F61F62">
                              <w:t xml:space="preserve">given that the website is new and the </w:t>
                            </w:r>
                            <w:r w:rsidR="00C10DA6">
                              <w:t>need to sign up new clients was a priority. I felt the credibility page of the website</w:t>
                            </w:r>
                            <w:r w:rsidR="00C7757B">
                              <w:t xml:space="preserve"> </w:t>
                            </w:r>
                            <w:r w:rsidR="00C2764B">
                              <w:t xml:space="preserve">had a greater need as this would also go some way in showing potential partnerships </w:t>
                            </w:r>
                            <w:r w:rsidR="00C80965">
                              <w:t>how reliable and experienced Life Balance is. There is, however, a dedicated Media Enquiries contact form</w:t>
                            </w:r>
                            <w:r w:rsidR="002F181B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74813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62.15pt;width:449.4pt;height:381.5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">
                <v:textbox>
                  <w:txbxContent>
                    <w:p w14:paraId="7B188B77" w14:textId="21EAEDC1" w:rsidR="00893B19" w:rsidRPr="006D7EBD" w:rsidRDefault="00893B19" w:rsidP="00893B19">
                      <w:r w:rsidRPr="006D7EBD">
                        <w:t>What did</w:t>
                      </w:r>
                      <w:r w:rsidR="00061E94">
                        <w:t xml:space="preserve"> I</w:t>
                      </w:r>
                      <w:r w:rsidRPr="006D7EBD">
                        <w:t xml:space="preserve"> implement?</w:t>
                      </w:r>
                    </w:p>
                    <w:p w14:paraId="77AB57A7" w14:textId="77777777" w:rsidR="00893B19" w:rsidRDefault="00893B19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6D7EBD">
                        <w:t>Easy to follow file/folder structure</w:t>
                      </w:r>
                    </w:p>
                    <w:p w14:paraId="274A468E" w14:textId="5D92AECD" w:rsidR="00893B19" w:rsidRDefault="00E07D8B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Logical and c</w:t>
                      </w:r>
                      <w:r w:rsidR="00C45DA5">
                        <w:t>onsistent nav links on each page</w:t>
                      </w:r>
                    </w:p>
                    <w:p w14:paraId="1B160918" w14:textId="6D570F88" w:rsidR="00AC3FA7" w:rsidRDefault="00E50631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CSS </w:t>
                      </w:r>
                      <w:r>
                        <w:sym w:font="Wingdings" w:char="F0E0"/>
                      </w:r>
                      <w:r>
                        <w:t>media query for smaller screens</w:t>
                      </w:r>
                    </w:p>
                    <w:p w14:paraId="3479D5A6" w14:textId="1ECE5158" w:rsidR="00161B18" w:rsidRPr="006D7EBD" w:rsidRDefault="00161B18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Consistent typography throughout</w:t>
                      </w:r>
                    </w:p>
                    <w:p w14:paraId="785A5423" w14:textId="77777777" w:rsidR="00893B19" w:rsidRPr="006D7EBD" w:rsidRDefault="00893B19" w:rsidP="00893B19">
                      <w:r w:rsidRPr="006D7EBD">
                        <w:t>Which requirement or user need does it address?</w:t>
                      </w:r>
                    </w:p>
                    <w:p w14:paraId="04A6F79D" w14:textId="77777777" w:rsidR="00C45DA5" w:rsidRDefault="00C45DA5" w:rsidP="00C45DA5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The website must make contact options easy to find and follow from any page</w:t>
                      </w:r>
                    </w:p>
                    <w:p w14:paraId="3C5AC624" w14:textId="3E8E15C2" w:rsidR="00893B19" w:rsidRDefault="00177DE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 xml:space="preserve">The website must </w:t>
                      </w:r>
                      <w:r w:rsidR="001A5992">
                        <w:t>provide clear information on coaches’ qualifications/experience</w:t>
                      </w:r>
                    </w:p>
                    <w:p w14:paraId="5F853871" w14:textId="269D5366" w:rsidR="001A5992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Must allow new clients to book or enquire</w:t>
                      </w:r>
                    </w:p>
                    <w:p w14:paraId="01F0D987" w14:textId="1969E58E" w:rsidR="00610810" w:rsidRDefault="00610810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Must work effectively on</w:t>
                      </w:r>
                      <w:r w:rsidR="00450F77">
                        <w:t xml:space="preserve"> mobile browsers, tablets and desktops</w:t>
                      </w:r>
                    </w:p>
                    <w:p w14:paraId="02DBA594" w14:textId="45E78484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Clear navigation</w:t>
                      </w:r>
                    </w:p>
                    <w:p w14:paraId="19D5B688" w14:textId="75E82F30" w:rsidR="00450F77" w:rsidRDefault="00450F7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Readable text</w:t>
                      </w:r>
                    </w:p>
                    <w:p w14:paraId="19735B85" w14:textId="5B594EA3" w:rsidR="006624F7" w:rsidRPr="006D7EBD" w:rsidRDefault="006624F7" w:rsidP="00893B19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 w:rsidRPr="00CD3AE6">
                        <w:t>The website should allow returning clients to quickly access booking or session information</w:t>
                      </w:r>
                    </w:p>
                    <w:p w14:paraId="01703490" w14:textId="10B2F7B5" w:rsidR="00893B19" w:rsidRDefault="00893B19" w:rsidP="00893B19">
                      <w:r w:rsidRPr="006D7EBD">
                        <w:t xml:space="preserve">What did </w:t>
                      </w:r>
                      <w:r w:rsidR="00061E94">
                        <w:t>I</w:t>
                      </w:r>
                      <w:r w:rsidRPr="006D7EBD">
                        <w:t xml:space="preserve"> deliberately not implement yet (scope control) and why?</w:t>
                      </w:r>
                    </w:p>
                    <w:p w14:paraId="0B5E6D08" w14:textId="5DC4F5F9" w:rsidR="00E07D8B" w:rsidRPr="006D7EBD" w:rsidRDefault="0052507E" w:rsidP="00E07D8B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CD3AE6">
                        <w:t>The website should provide partnership or referral information for organisations or professionals.</w:t>
                      </w:r>
                      <w:r w:rsidR="00B357CD">
                        <w:sym w:font="Wingdings" w:char="F0E0"/>
                      </w:r>
                      <w:r w:rsidR="00B357CD">
                        <w:t xml:space="preserve">This will be added </w:t>
                      </w:r>
                      <w:proofErr w:type="gramStart"/>
                      <w:r w:rsidR="00B357CD">
                        <w:t>at a later date</w:t>
                      </w:r>
                      <w:proofErr w:type="gramEnd"/>
                      <w:r w:rsidR="00B357CD">
                        <w:t xml:space="preserve">. I felt this was not an immediate requirement </w:t>
                      </w:r>
                      <w:r w:rsidR="00F61F62">
                        <w:t xml:space="preserve">given that the website is new and the </w:t>
                      </w:r>
                      <w:r w:rsidR="00C10DA6">
                        <w:t>need to sign up new clients was a priority. I felt the credibility page of the website</w:t>
                      </w:r>
                      <w:r w:rsidR="00C7757B">
                        <w:t xml:space="preserve"> </w:t>
                      </w:r>
                      <w:r w:rsidR="00C2764B">
                        <w:t xml:space="preserve">had a greater need as this would also go some way in showing potential partnerships </w:t>
                      </w:r>
                      <w:r w:rsidR="00C80965">
                        <w:t>how reliable and experienced Life Balance is. There is, however, a dedicated Media Enquiries contact form</w:t>
                      </w:r>
                      <w:r w:rsidR="002F181B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4F82F69E" wp14:editId="068ACD52">
            <wp:simplePos x="0" y="0"/>
            <wp:positionH relativeFrom="margin">
              <wp:posOffset>-564515</wp:posOffset>
            </wp:positionH>
            <wp:positionV relativeFrom="paragraph">
              <wp:posOffset>394970</wp:posOffset>
            </wp:positionV>
            <wp:extent cx="3493770" cy="1476375"/>
            <wp:effectExtent l="0" t="0" r="0" b="9525"/>
            <wp:wrapTight wrapText="bothSides">
              <wp:wrapPolygon edited="0">
                <wp:start x="0" y="0"/>
                <wp:lineTo x="0" y="21461"/>
                <wp:lineTo x="21435" y="21461"/>
                <wp:lineTo x="21435" y="0"/>
                <wp:lineTo x="0" y="0"/>
              </wp:wrapPolygon>
            </wp:wrapTight>
            <wp:docPr id="797355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5133" name="Picture 7973551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377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3B6">
        <w:rPr>
          <w:noProof/>
        </w:rPr>
        <w:drawing>
          <wp:anchor distT="0" distB="0" distL="114300" distR="114300" simplePos="0" relativeHeight="251662336" behindDoc="1" locked="0" layoutInCell="1" allowOverlap="1" wp14:anchorId="03031280" wp14:editId="5CE46B65">
            <wp:simplePos x="0" y="0"/>
            <wp:positionH relativeFrom="margin">
              <wp:posOffset>2975610</wp:posOffset>
            </wp:positionH>
            <wp:positionV relativeFrom="paragraph">
              <wp:posOffset>320040</wp:posOffset>
            </wp:positionV>
            <wp:extent cx="3442335" cy="1551940"/>
            <wp:effectExtent l="0" t="0" r="5715" b="0"/>
            <wp:wrapTight wrapText="bothSides">
              <wp:wrapPolygon edited="0">
                <wp:start x="0" y="0"/>
                <wp:lineTo x="0" y="21211"/>
                <wp:lineTo x="21516" y="21211"/>
                <wp:lineTo x="21516" y="0"/>
                <wp:lineTo x="0" y="0"/>
              </wp:wrapPolygon>
            </wp:wrapTight>
            <wp:docPr id="175443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7902" name="Picture 175443790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49B5">
        <w:t>Figure</w:t>
      </w:r>
      <w:r w:rsidR="00596A0E">
        <w:t>s 4 and 5</w:t>
      </w:r>
      <w:r w:rsidR="00CC49B5">
        <w:t xml:space="preserve"> – Evidence showing the navigation works</w:t>
      </w:r>
      <w:r w:rsidR="00746420">
        <w:t xml:space="preserve"> (nav visual</w:t>
      </w:r>
      <w:r w:rsidR="00596A0E">
        <w:t xml:space="preserve"> HTML on both file</w:t>
      </w:r>
      <w:r>
        <w:t>s)</w:t>
      </w:r>
    </w:p>
    <w:p w14:paraId="6330EA48" w14:textId="77777777" w:rsidR="00061E94" w:rsidRDefault="00061E94"/>
    <w:p w14:paraId="0D01CCD3" w14:textId="0E644E68" w:rsidR="00061E94" w:rsidRPr="000E4454" w:rsidRDefault="00061E94">
      <w:pPr>
        <w:rPr>
          <w:b/>
          <w:bCs/>
          <w:u w:val="single"/>
        </w:rPr>
      </w:pPr>
      <w:r w:rsidRPr="000E4454">
        <w:rPr>
          <w:b/>
          <w:bCs/>
          <w:u w:val="single"/>
        </w:rPr>
        <w:t xml:space="preserve">Activity 2 </w:t>
      </w:r>
      <w:r w:rsidR="000E4454" w:rsidRPr="000E4454">
        <w:rPr>
          <w:b/>
          <w:bCs/>
          <w:u w:val="single"/>
        </w:rPr>
        <w:t>–</w:t>
      </w:r>
      <w:r w:rsidRPr="000E4454">
        <w:rPr>
          <w:b/>
          <w:bCs/>
          <w:u w:val="single"/>
        </w:rPr>
        <w:t xml:space="preserve"> Test</w:t>
      </w:r>
      <w:r w:rsidR="000E4454" w:rsidRPr="000E4454">
        <w:rPr>
          <w:b/>
          <w:bCs/>
          <w:u w:val="single"/>
        </w:rPr>
        <w:t xml:space="preserve"> and refine implementation</w:t>
      </w:r>
    </w:p>
    <w:p w14:paraId="5B705611" w14:textId="26063BC9" w:rsidR="00053A73" w:rsidRDefault="00053A73" w:rsidP="00053A73">
      <w:r>
        <w:t>Checklist:</w:t>
      </w:r>
    </w:p>
    <w:p w14:paraId="212C3917" w14:textId="18A3B556" w:rsidR="000E4454" w:rsidRDefault="00AC41D1" w:rsidP="00AC41D1">
      <w:pPr>
        <w:pStyle w:val="ListParagraph"/>
        <w:numPr>
          <w:ilvl w:val="0"/>
          <w:numId w:val="4"/>
        </w:numPr>
      </w:pPr>
      <w:r>
        <w:t>Click every link and check they work</w:t>
      </w:r>
    </w:p>
    <w:p w14:paraId="375CAB43" w14:textId="24D69CEE" w:rsidR="006769BC" w:rsidRDefault="006769BC" w:rsidP="006769BC">
      <w:pPr>
        <w:pStyle w:val="ListParagraph"/>
        <w:numPr>
          <w:ilvl w:val="1"/>
          <w:numId w:val="4"/>
        </w:numPr>
      </w:pPr>
      <w:r>
        <w:t>PASS. Every link on every page works</w:t>
      </w:r>
    </w:p>
    <w:p w14:paraId="32430644" w14:textId="54822455" w:rsidR="00AC41D1" w:rsidRDefault="00E47E22" w:rsidP="00AC41D1">
      <w:pPr>
        <w:pStyle w:val="ListParagraph"/>
        <w:numPr>
          <w:ilvl w:val="0"/>
          <w:numId w:val="4"/>
        </w:numPr>
      </w:pPr>
      <w:r>
        <w:t>Navigation is consistent between pages</w:t>
      </w:r>
    </w:p>
    <w:p w14:paraId="70953789" w14:textId="140527DA" w:rsidR="006769BC" w:rsidRDefault="00B139CA" w:rsidP="00B139CA">
      <w:pPr>
        <w:pStyle w:val="ListParagraph"/>
        <w:numPr>
          <w:ilvl w:val="1"/>
          <w:numId w:val="4"/>
        </w:numPr>
      </w:pPr>
      <w:r>
        <w:t>PASS. Navigation bar and footer navigation consistent on every page</w:t>
      </w:r>
    </w:p>
    <w:p w14:paraId="0E28FC1A" w14:textId="6923F371" w:rsidR="00E47E22" w:rsidRDefault="0035363E" w:rsidP="00AC41D1">
      <w:pPr>
        <w:pStyle w:val="ListParagraph"/>
        <w:numPr>
          <w:ilvl w:val="0"/>
          <w:numId w:val="4"/>
        </w:numPr>
      </w:pPr>
      <w:r>
        <w:t>Headings are in a sensible order</w:t>
      </w:r>
    </w:p>
    <w:p w14:paraId="2F1A31B3" w14:textId="69A82C03" w:rsidR="00DB77AF" w:rsidRDefault="00C42457" w:rsidP="00DB77AF">
      <w:pPr>
        <w:pStyle w:val="ListParagraph"/>
        <w:numPr>
          <w:ilvl w:val="1"/>
          <w:numId w:val="4"/>
        </w:numPr>
      </w:pPr>
      <w:r>
        <w:lastRenderedPageBreak/>
        <w:t>PASS. Headings are</w:t>
      </w:r>
      <w:r w:rsidR="00350A5B">
        <w:t xml:space="preserve"> in a sensible order and relevant to the page</w:t>
      </w:r>
    </w:p>
    <w:p w14:paraId="32E1CA38" w14:textId="2E7FD4C1" w:rsidR="0035363E" w:rsidRDefault="0035363E" w:rsidP="00AC41D1">
      <w:pPr>
        <w:pStyle w:val="ListParagraph"/>
        <w:numPr>
          <w:ilvl w:val="0"/>
          <w:numId w:val="4"/>
        </w:numPr>
      </w:pPr>
      <w:r>
        <w:t>Easy to scan</w:t>
      </w:r>
    </w:p>
    <w:p w14:paraId="501D8481" w14:textId="1338136A" w:rsidR="00350A5B" w:rsidRDefault="00350A5B" w:rsidP="00350A5B">
      <w:pPr>
        <w:pStyle w:val="ListParagraph"/>
        <w:numPr>
          <w:ilvl w:val="1"/>
          <w:numId w:val="4"/>
        </w:numPr>
      </w:pPr>
      <w:r>
        <w:t>PASS. Headers and navigation enable easy scanning</w:t>
      </w:r>
    </w:p>
    <w:p w14:paraId="58FBD5EF" w14:textId="7E6A6B01" w:rsidR="0035363E" w:rsidRDefault="0035363E" w:rsidP="00AC41D1">
      <w:pPr>
        <w:pStyle w:val="ListParagraph"/>
        <w:numPr>
          <w:ilvl w:val="0"/>
          <w:numId w:val="4"/>
        </w:numPr>
      </w:pPr>
      <w:r>
        <w:t>Link text is descriptive and not generic</w:t>
      </w:r>
    </w:p>
    <w:p w14:paraId="75BE0A84" w14:textId="26C722CF" w:rsidR="00350A5B" w:rsidRDefault="00350A5B" w:rsidP="00350A5B">
      <w:pPr>
        <w:pStyle w:val="ListParagraph"/>
        <w:numPr>
          <w:ilvl w:val="1"/>
          <w:numId w:val="4"/>
        </w:numPr>
      </w:pPr>
      <w:r>
        <w:t>PASS. All links clearly state</w:t>
      </w:r>
      <w:r w:rsidR="0015691E">
        <w:t xml:space="preserve"> where the link is going/purpose of the link</w:t>
      </w:r>
    </w:p>
    <w:p w14:paraId="3CFF2264" w14:textId="3B257531" w:rsidR="008C1524" w:rsidRDefault="008C1524" w:rsidP="00AC41D1">
      <w:pPr>
        <w:pStyle w:val="ListParagraph"/>
        <w:numPr>
          <w:ilvl w:val="0"/>
          <w:numId w:val="4"/>
        </w:numPr>
      </w:pPr>
      <w:r>
        <w:t>At a narrower window width, nothing overlaps badly or disappears</w:t>
      </w:r>
    </w:p>
    <w:p w14:paraId="477A58F5" w14:textId="14AEE438" w:rsidR="0015691E" w:rsidRDefault="0015691E" w:rsidP="0015691E">
      <w:pPr>
        <w:pStyle w:val="ListParagraph"/>
        <w:numPr>
          <w:ilvl w:val="1"/>
          <w:numId w:val="4"/>
        </w:numPr>
      </w:pPr>
      <w:r>
        <w:t>PASS. Media query in place and tested at a lower screen width</w:t>
      </w:r>
      <w:r w:rsidR="00AC4C24">
        <w:t>. No scrolling to the right</w:t>
      </w:r>
      <w:r w:rsidR="00973F03">
        <w:t xml:space="preserve"> to read text. Text auto adjusts</w:t>
      </w:r>
    </w:p>
    <w:p w14:paraId="51016C7A" w14:textId="513BEFD4" w:rsidR="008C1524" w:rsidRDefault="003E5F5A" w:rsidP="00AC41D1">
      <w:pPr>
        <w:pStyle w:val="ListParagraph"/>
        <w:numPr>
          <w:ilvl w:val="0"/>
          <w:numId w:val="4"/>
        </w:numPr>
      </w:pPr>
      <w:r>
        <w:t>Readable at 200% zoom</w:t>
      </w:r>
    </w:p>
    <w:p w14:paraId="33FB1D23" w14:textId="41BB3112" w:rsidR="00973F03" w:rsidRDefault="00973F03" w:rsidP="00973F03">
      <w:pPr>
        <w:pStyle w:val="ListParagraph"/>
        <w:numPr>
          <w:ilvl w:val="1"/>
          <w:numId w:val="4"/>
        </w:numPr>
      </w:pPr>
      <w:r>
        <w:t>PASS. Tested and no issues</w:t>
      </w:r>
      <w:r w:rsidR="00272A43">
        <w:t>. Tested up to 500% zoom</w:t>
      </w:r>
    </w:p>
    <w:p w14:paraId="5286D4B6" w14:textId="08B68C25" w:rsidR="003E5F5A" w:rsidRDefault="003E5F5A" w:rsidP="00AC41D1">
      <w:pPr>
        <w:pStyle w:val="ListParagraph"/>
        <w:numPr>
          <w:ilvl w:val="0"/>
          <w:numId w:val="4"/>
        </w:numPr>
      </w:pPr>
      <w:r>
        <w:t>It is clear what the user should do next on each page</w:t>
      </w:r>
    </w:p>
    <w:p w14:paraId="62E22E7A" w14:textId="25040519" w:rsidR="00CD52C6" w:rsidRDefault="00841780" w:rsidP="00CD52C6">
      <w:pPr>
        <w:pStyle w:val="ListParagraph"/>
        <w:numPr>
          <w:ilvl w:val="1"/>
          <w:numId w:val="4"/>
        </w:numPr>
      </w:pPr>
      <w:r>
        <w:t>PASS. Headers and links easily guide the user to the next piece of information or relevant link</w:t>
      </w:r>
    </w:p>
    <w:p w14:paraId="3F026766" w14:textId="02381522" w:rsidR="00053A73" w:rsidRDefault="00053A73" w:rsidP="00AC41D1">
      <w:pPr>
        <w:pStyle w:val="ListParagraph"/>
        <w:numPr>
          <w:ilvl w:val="0"/>
          <w:numId w:val="4"/>
        </w:numPr>
      </w:pPr>
      <w:r>
        <w:t>Key information is easy to find</w:t>
      </w:r>
    </w:p>
    <w:p w14:paraId="6E7074B2" w14:textId="07E0473E" w:rsidR="00841780" w:rsidRDefault="00841780" w:rsidP="00841780">
      <w:pPr>
        <w:pStyle w:val="ListParagraph"/>
        <w:numPr>
          <w:ilvl w:val="1"/>
          <w:numId w:val="4"/>
        </w:numPr>
      </w:pPr>
      <w:r>
        <w:t>PASS. Clear navigation on every page</w:t>
      </w:r>
      <w:r w:rsidR="00733377">
        <w:t>.</w:t>
      </w:r>
    </w:p>
    <w:p w14:paraId="61A9062C" w14:textId="0CED1913" w:rsidR="001C71F5" w:rsidRDefault="00733377" w:rsidP="001C71F5">
      <w:pPr>
        <w:rPr>
          <w:b/>
          <w:bCs/>
          <w:u w:val="single"/>
        </w:rPr>
      </w:pPr>
      <w:r w:rsidRPr="00812EDC">
        <w:rPr>
          <w:b/>
          <w:bCs/>
          <w:u w:val="single"/>
        </w:rPr>
        <w:t>Fixes:</w:t>
      </w:r>
    </w:p>
    <w:p w14:paraId="603922CA" w14:textId="1EE4525F" w:rsidR="001C71F5" w:rsidRPr="001C71F5" w:rsidRDefault="001C71F5" w:rsidP="00135EF8">
      <w:pPr>
        <w:pStyle w:val="ListParagraph"/>
        <w:numPr>
          <w:ilvl w:val="0"/>
          <w:numId w:val="6"/>
        </w:numPr>
      </w:pPr>
      <w:r w:rsidRPr="001C71F5">
        <w:t>CTA ‘Book a consultation’ not obvious enough and easily missed</w:t>
      </w:r>
    </w:p>
    <w:p w14:paraId="0393B25D" w14:textId="23D0B60C" w:rsidR="00851389" w:rsidRDefault="00812EDC" w:rsidP="00733377">
      <w:r>
        <w:rPr>
          <w:noProof/>
        </w:rPr>
        <w:drawing>
          <wp:anchor distT="0" distB="0" distL="114300" distR="114300" simplePos="0" relativeHeight="251667456" behindDoc="1" locked="0" layoutInCell="1" allowOverlap="1" wp14:anchorId="70371B9F" wp14:editId="197BBEE5">
            <wp:simplePos x="0" y="0"/>
            <wp:positionH relativeFrom="margin">
              <wp:posOffset>-120650</wp:posOffset>
            </wp:positionH>
            <wp:positionV relativeFrom="paragraph">
              <wp:posOffset>319405</wp:posOffset>
            </wp:positionV>
            <wp:extent cx="5708015" cy="2038350"/>
            <wp:effectExtent l="0" t="0" r="6985" b="0"/>
            <wp:wrapTight wrapText="bothSides">
              <wp:wrapPolygon edited="0">
                <wp:start x="0" y="0"/>
                <wp:lineTo x="0" y="21398"/>
                <wp:lineTo x="21554" y="21398"/>
                <wp:lineTo x="21554" y="0"/>
                <wp:lineTo x="0" y="0"/>
              </wp:wrapPolygon>
            </wp:wrapTight>
            <wp:docPr id="8646168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16835" name="Picture 86461683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68" b="456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1389">
        <w:t>Figure 6</w:t>
      </w:r>
      <w:r w:rsidR="00DD37A1">
        <w:t xml:space="preserve"> - </w:t>
      </w:r>
      <w:r w:rsidR="00CB2A9F">
        <w:t>CTA</w:t>
      </w:r>
      <w:r w:rsidR="00180B63">
        <w:t xml:space="preserve"> before making a CSS improvement</w:t>
      </w:r>
      <w:r w:rsidR="00D07C0F">
        <w:t xml:space="preserve"> in normal web browser</w:t>
      </w:r>
    </w:p>
    <w:p w14:paraId="74C09F29" w14:textId="528FF089" w:rsidR="00135EF8" w:rsidRDefault="00135EF8" w:rsidP="00135EF8"/>
    <w:p w14:paraId="226965B6" w14:textId="77777777" w:rsidR="00135EF8" w:rsidRDefault="00135EF8" w:rsidP="00733377">
      <w:r>
        <w:rPr>
          <w:noProof/>
        </w:rPr>
        <w:drawing>
          <wp:anchor distT="0" distB="0" distL="114300" distR="114300" simplePos="0" relativeHeight="251668480" behindDoc="1" locked="0" layoutInCell="1" allowOverlap="1" wp14:anchorId="5C041CDF" wp14:editId="34759CEC">
            <wp:simplePos x="0" y="0"/>
            <wp:positionH relativeFrom="margin">
              <wp:posOffset>-154940</wp:posOffset>
            </wp:positionH>
            <wp:positionV relativeFrom="paragraph">
              <wp:posOffset>228600</wp:posOffset>
            </wp:positionV>
            <wp:extent cx="5731510" cy="2188217"/>
            <wp:effectExtent l="0" t="0" r="2540" b="2540"/>
            <wp:wrapTight wrapText="bothSides">
              <wp:wrapPolygon edited="0">
                <wp:start x="0" y="0"/>
                <wp:lineTo x="0" y="21437"/>
                <wp:lineTo x="21538" y="21437"/>
                <wp:lineTo x="21538" y="0"/>
                <wp:lineTo x="0" y="0"/>
              </wp:wrapPolygon>
            </wp:wrapTight>
            <wp:docPr id="847892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92024" name="Picture 84789202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8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7 – CTA after making a CSS improvement in normal web browser</w:t>
      </w:r>
    </w:p>
    <w:p w14:paraId="0B141B19" w14:textId="25720653" w:rsidR="001C71F5" w:rsidRDefault="00812EDC" w:rsidP="00733377">
      <w:r>
        <w:lastRenderedPageBreak/>
        <w:t xml:space="preserve">Figure </w:t>
      </w:r>
      <w:r w:rsidR="00135EF8">
        <w:t>8</w:t>
      </w:r>
      <w:r>
        <w:t xml:space="preserve"> - CTA before making a CSS improvement on a narrow screen</w:t>
      </w:r>
    </w:p>
    <w:p w14:paraId="1276E9B1" w14:textId="591EBBB6" w:rsidR="00D07C0F" w:rsidRDefault="001C71F5" w:rsidP="00733377">
      <w:r>
        <w:rPr>
          <w:noProof/>
        </w:rPr>
        <w:drawing>
          <wp:anchor distT="0" distB="0" distL="114300" distR="114300" simplePos="0" relativeHeight="251669504" behindDoc="1" locked="0" layoutInCell="1" allowOverlap="1" wp14:anchorId="22E8D621" wp14:editId="2CA102F0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3543300" cy="3042285"/>
            <wp:effectExtent l="0" t="0" r="0" b="5715"/>
            <wp:wrapSquare wrapText="bothSides"/>
            <wp:docPr id="5004081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08130" name="Picture 500408130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30422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7366E" w14:textId="77777777" w:rsidR="001C71F5" w:rsidRDefault="001C71F5" w:rsidP="00733377"/>
    <w:p w14:paraId="2157666A" w14:textId="77777777" w:rsidR="001C71F5" w:rsidRDefault="001C71F5" w:rsidP="00733377"/>
    <w:p w14:paraId="010A2770" w14:textId="77777777" w:rsidR="001C71F5" w:rsidRDefault="001C71F5" w:rsidP="00733377"/>
    <w:p w14:paraId="3E08E707" w14:textId="77777777" w:rsidR="001C71F5" w:rsidRDefault="001C71F5" w:rsidP="00733377"/>
    <w:p w14:paraId="1D2E0CCC" w14:textId="77777777" w:rsidR="001C71F5" w:rsidRDefault="001C71F5" w:rsidP="00733377"/>
    <w:p w14:paraId="4416B267" w14:textId="77777777" w:rsidR="001C71F5" w:rsidRDefault="001C71F5" w:rsidP="00733377"/>
    <w:p w14:paraId="2CE7B738" w14:textId="77777777" w:rsidR="001C71F5" w:rsidRDefault="001C71F5" w:rsidP="00733377"/>
    <w:p w14:paraId="7306B467" w14:textId="77777777" w:rsidR="001C71F5" w:rsidRDefault="001C71F5" w:rsidP="00733377"/>
    <w:p w14:paraId="3AD29B41" w14:textId="77777777" w:rsidR="001C71F5" w:rsidRDefault="001C71F5" w:rsidP="00733377"/>
    <w:p w14:paraId="199F5BFC" w14:textId="77777777" w:rsidR="00135EF8" w:rsidRDefault="00135EF8" w:rsidP="00812EDC"/>
    <w:p w14:paraId="51E9935F" w14:textId="09372E13" w:rsidR="00812EDC" w:rsidRDefault="00135EF8" w:rsidP="00812EDC">
      <w:r>
        <w:rPr>
          <w:noProof/>
        </w:rPr>
        <w:drawing>
          <wp:anchor distT="0" distB="0" distL="114300" distR="114300" simplePos="0" relativeHeight="251670528" behindDoc="1" locked="0" layoutInCell="1" allowOverlap="1" wp14:anchorId="3B08BCC7" wp14:editId="7AB8DBE5">
            <wp:simplePos x="0" y="0"/>
            <wp:positionH relativeFrom="margin">
              <wp:posOffset>6350</wp:posOffset>
            </wp:positionH>
            <wp:positionV relativeFrom="paragraph">
              <wp:posOffset>217805</wp:posOffset>
            </wp:positionV>
            <wp:extent cx="3556000" cy="3692525"/>
            <wp:effectExtent l="0" t="0" r="6350" b="3175"/>
            <wp:wrapTight wrapText="bothSides">
              <wp:wrapPolygon edited="0">
                <wp:start x="0" y="0"/>
                <wp:lineTo x="0" y="21507"/>
                <wp:lineTo x="21523" y="21507"/>
                <wp:lineTo x="21523" y="0"/>
                <wp:lineTo x="0" y="0"/>
              </wp:wrapPolygon>
            </wp:wrapTight>
            <wp:docPr id="73328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89478" name="Picture 73328947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3692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EDC">
        <w:t>Figure 9 - CTA after making a CSS improvement on a narrow screen</w:t>
      </w:r>
    </w:p>
    <w:p w14:paraId="080CD157" w14:textId="679663FE" w:rsidR="00812EDC" w:rsidRDefault="00812EDC" w:rsidP="00812EDC"/>
    <w:p w14:paraId="24D1AD28" w14:textId="5C3F734D" w:rsidR="00812EDC" w:rsidRDefault="00812EDC" w:rsidP="00733377"/>
    <w:p w14:paraId="699CE3BA" w14:textId="13FC110C" w:rsidR="00812EDC" w:rsidRDefault="00812EDC" w:rsidP="00733377"/>
    <w:p w14:paraId="53169DD0" w14:textId="7D67C443" w:rsidR="00812EDC" w:rsidRDefault="00812EDC" w:rsidP="00733377"/>
    <w:p w14:paraId="16D83C31" w14:textId="01D18965" w:rsidR="00812EDC" w:rsidRDefault="00812EDC" w:rsidP="00733377"/>
    <w:p w14:paraId="46C925CA" w14:textId="6378F167" w:rsidR="00812EDC" w:rsidRDefault="00812EDC" w:rsidP="00733377"/>
    <w:p w14:paraId="0CF2565E" w14:textId="7678222E" w:rsidR="00812EDC" w:rsidRDefault="00812EDC" w:rsidP="00733377"/>
    <w:p w14:paraId="2C39EE22" w14:textId="5E7FFA98" w:rsidR="00812EDC" w:rsidRDefault="00812EDC" w:rsidP="00733377"/>
    <w:p w14:paraId="29835F50" w14:textId="62C148F9" w:rsidR="00812EDC" w:rsidRDefault="00812EDC" w:rsidP="00733377"/>
    <w:p w14:paraId="164806DD" w14:textId="4CD71802" w:rsidR="00812EDC" w:rsidRDefault="00812EDC" w:rsidP="00733377"/>
    <w:p w14:paraId="6F6D6F60" w14:textId="782AF051" w:rsidR="00812EDC" w:rsidRDefault="00812EDC" w:rsidP="00733377"/>
    <w:p w14:paraId="1D5791CE" w14:textId="5173AE65" w:rsidR="00812EDC" w:rsidRDefault="00812EDC" w:rsidP="00733377"/>
    <w:p w14:paraId="0AE9285E" w14:textId="77777777" w:rsidR="00135EF8" w:rsidRDefault="00135EF8" w:rsidP="00733377"/>
    <w:p w14:paraId="14A2D02E" w14:textId="6AF495F2" w:rsidR="007C4158" w:rsidRDefault="00BE7BA1" w:rsidP="00733377">
      <w:r>
        <w:t>I noticed that the CTA</w:t>
      </w:r>
      <w:r w:rsidR="00C846D9">
        <w:t xml:space="preserve"> ‘Book a consultation’ could create hesitation or could be easily missed when scanning the page</w:t>
      </w:r>
      <w:r w:rsidR="00812EDC">
        <w:t xml:space="preserve"> in both regular web browsing and on narrower screens</w:t>
      </w:r>
      <w:r w:rsidR="0040009C">
        <w:t>. To combat this, I changed the CTA in CSS to a header</w:t>
      </w:r>
      <w:r w:rsidR="00427DFC">
        <w:t xml:space="preserve"> and placed it in the </w:t>
      </w:r>
      <w:r w:rsidR="002E1A38">
        <w:t>centre</w:t>
      </w:r>
      <w:r w:rsidR="00427DFC">
        <w:t xml:space="preserve"> of the page. It is now more bold</w:t>
      </w:r>
      <w:r w:rsidR="006C48E0">
        <w:t xml:space="preserve"> and more obvious to users. It is hoped that this will also enable users to </w:t>
      </w:r>
      <w:r w:rsidR="00271D0D">
        <w:t xml:space="preserve">remember where this CTA is if they require it enabling more traffic to the booking page and more clients for the business. </w:t>
      </w:r>
      <w:r w:rsidR="00EE569F">
        <w:t>It enables more clarity</w:t>
      </w:r>
      <w:r w:rsidR="005D3D03">
        <w:t xml:space="preserve"> and a better user experience and journey as well as being a quality decision.</w:t>
      </w:r>
    </w:p>
    <w:p w14:paraId="7E6A57A5" w14:textId="5AC2049E" w:rsidR="00135EF8" w:rsidRDefault="006723C6" w:rsidP="003A1BB4">
      <w:pPr>
        <w:pStyle w:val="ListParagraph"/>
        <w:numPr>
          <w:ilvl w:val="0"/>
          <w:numId w:val="6"/>
        </w:numPr>
      </w:pPr>
      <w:r>
        <w:lastRenderedPageBreak/>
        <w:t>Improve heading structure and sectioning</w:t>
      </w:r>
    </w:p>
    <w:p w14:paraId="5A295847" w14:textId="60380C8B" w:rsidR="006723C6" w:rsidRDefault="006723C6" w:rsidP="006723C6">
      <w:r>
        <w:rPr>
          <w:noProof/>
        </w:rPr>
        <w:drawing>
          <wp:anchor distT="0" distB="0" distL="114300" distR="114300" simplePos="0" relativeHeight="251671552" behindDoc="1" locked="0" layoutInCell="1" allowOverlap="1" wp14:anchorId="51624E46" wp14:editId="1FB98E9E">
            <wp:simplePos x="0" y="0"/>
            <wp:positionH relativeFrom="margin">
              <wp:align>left</wp:align>
            </wp:positionH>
            <wp:positionV relativeFrom="paragraph">
              <wp:posOffset>232804</wp:posOffset>
            </wp:positionV>
            <wp:extent cx="5731510" cy="6265545"/>
            <wp:effectExtent l="0" t="0" r="2540" b="1905"/>
            <wp:wrapTight wrapText="bothSides">
              <wp:wrapPolygon edited="0">
                <wp:start x="0" y="0"/>
                <wp:lineTo x="0" y="21541"/>
                <wp:lineTo x="21538" y="21541"/>
                <wp:lineTo x="21538" y="0"/>
                <wp:lineTo x="0" y="0"/>
              </wp:wrapPolygon>
            </wp:wrapTight>
            <wp:docPr id="176345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5336" name="Picture 1763453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10 – Index before CSS styling</w:t>
      </w:r>
    </w:p>
    <w:p w14:paraId="5CB02AA1" w14:textId="77777777" w:rsidR="006723C6" w:rsidRDefault="006723C6" w:rsidP="006723C6"/>
    <w:p w14:paraId="05CDA44B" w14:textId="77777777" w:rsidR="00DD2740" w:rsidRDefault="00DD2740" w:rsidP="006723C6"/>
    <w:p w14:paraId="3B21949B" w14:textId="77777777" w:rsidR="00DD2740" w:rsidRDefault="00DD2740" w:rsidP="006723C6"/>
    <w:p w14:paraId="75FAB925" w14:textId="77777777" w:rsidR="00DD2740" w:rsidRDefault="00DD2740" w:rsidP="006723C6"/>
    <w:p w14:paraId="7544C810" w14:textId="77777777" w:rsidR="00DD2740" w:rsidRDefault="00DD2740" w:rsidP="006723C6"/>
    <w:p w14:paraId="4C61168A" w14:textId="77777777" w:rsidR="00DD2740" w:rsidRDefault="00DD2740" w:rsidP="006723C6"/>
    <w:p w14:paraId="0263764B" w14:textId="77777777" w:rsidR="00DD2740" w:rsidRDefault="00DD2740" w:rsidP="006723C6"/>
    <w:p w14:paraId="58E13EAE" w14:textId="4118E9EC" w:rsidR="00DD2740" w:rsidRDefault="00AB161B" w:rsidP="006723C6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33BFF4E" wp14:editId="05E8F808">
            <wp:simplePos x="0" y="0"/>
            <wp:positionH relativeFrom="margin">
              <wp:align>left</wp:align>
            </wp:positionH>
            <wp:positionV relativeFrom="paragraph">
              <wp:posOffset>167391</wp:posOffset>
            </wp:positionV>
            <wp:extent cx="5731510" cy="4427855"/>
            <wp:effectExtent l="0" t="0" r="2540" b="0"/>
            <wp:wrapTight wrapText="bothSides">
              <wp:wrapPolygon edited="0">
                <wp:start x="0" y="0"/>
                <wp:lineTo x="0" y="21467"/>
                <wp:lineTo x="21538" y="21467"/>
                <wp:lineTo x="21538" y="0"/>
                <wp:lineTo x="0" y="0"/>
              </wp:wrapPolygon>
            </wp:wrapTight>
            <wp:docPr id="16897780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78065" name="Picture 168977806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2740">
        <w:t>Figure 11 - Index post CSS styling</w:t>
      </w:r>
    </w:p>
    <w:p w14:paraId="320C5504" w14:textId="28AE4850" w:rsidR="00DD2740" w:rsidRDefault="00AB161B" w:rsidP="006723C6">
      <w:r>
        <w:rPr>
          <w:noProof/>
        </w:rPr>
        <w:drawing>
          <wp:anchor distT="0" distB="0" distL="114300" distR="114300" simplePos="0" relativeHeight="251673600" behindDoc="1" locked="0" layoutInCell="1" allowOverlap="1" wp14:anchorId="31E2D210" wp14:editId="3E34AD4B">
            <wp:simplePos x="0" y="0"/>
            <wp:positionH relativeFrom="margin">
              <wp:align>left</wp:align>
            </wp:positionH>
            <wp:positionV relativeFrom="paragraph">
              <wp:posOffset>4509432</wp:posOffset>
            </wp:positionV>
            <wp:extent cx="5731510" cy="2755900"/>
            <wp:effectExtent l="0" t="0" r="2540" b="6350"/>
            <wp:wrapTight wrapText="bothSides">
              <wp:wrapPolygon edited="0">
                <wp:start x="0" y="0"/>
                <wp:lineTo x="0" y="21500"/>
                <wp:lineTo x="21538" y="21500"/>
                <wp:lineTo x="21538" y="0"/>
                <wp:lineTo x="0" y="0"/>
              </wp:wrapPolygon>
            </wp:wrapTight>
            <wp:docPr id="1082987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723" name="Picture 10829872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Figure 12 - Index post CSS styling cont.</w:t>
      </w:r>
    </w:p>
    <w:p w14:paraId="0C601BA4" w14:textId="3152BD8B" w:rsidR="00AB161B" w:rsidRDefault="00221383" w:rsidP="006723C6">
      <w:r>
        <w:t xml:space="preserve">The index page was particularly busy and created cognitive stress and </w:t>
      </w:r>
      <w:r w:rsidR="00C15948">
        <w:t xml:space="preserve">increased cognitive load and was not very accessible or usable, especially for </w:t>
      </w:r>
      <w:r w:rsidR="00E24280">
        <w:t>the visually impaired. It created confusion</w:t>
      </w:r>
      <w:r w:rsidR="00211C74">
        <w:t xml:space="preserve"> whilst not being well stylised and consistent in the CSS styling.</w:t>
      </w:r>
      <w:r w:rsidR="00DA58AE">
        <w:t xml:space="preserve"> To combat </w:t>
      </w:r>
      <w:proofErr w:type="gramStart"/>
      <w:r w:rsidR="00DA58AE">
        <w:t>this</w:t>
      </w:r>
      <w:proofErr w:type="gramEnd"/>
      <w:r w:rsidR="00DA58AE">
        <w:t xml:space="preserve"> I stylised the headers and sections to improve user experience and </w:t>
      </w:r>
      <w:r w:rsidR="0037339E">
        <w:t xml:space="preserve">decrease cognitive load and stress for the user. </w:t>
      </w:r>
      <w:r w:rsidR="002F3F54">
        <w:t>The sections and headers are consistent and have hierarchy and improve accessibility awareness</w:t>
      </w:r>
      <w:r w:rsidR="0018463E">
        <w:t xml:space="preserve">. The sections have greater line </w:t>
      </w:r>
      <w:r w:rsidR="004D3EC3">
        <w:t xml:space="preserve">spacing and padding and </w:t>
      </w:r>
      <w:r w:rsidR="004D3EC3">
        <w:lastRenderedPageBreak/>
        <w:t xml:space="preserve">this </w:t>
      </w:r>
      <w:r w:rsidR="00180CFF">
        <w:t>works well with smaller screen sizes and accessibility tools as well as working very well when the screen is zoomed &gt;200%.</w:t>
      </w:r>
    </w:p>
    <w:sectPr w:rsidR="00AB161B" w:rsidSect="006B1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93247"/>
    <w:multiLevelType w:val="hybridMultilevel"/>
    <w:tmpl w:val="C4C8B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F044F"/>
    <w:multiLevelType w:val="hybridMultilevel"/>
    <w:tmpl w:val="0D865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7D7172"/>
    <w:multiLevelType w:val="hybridMultilevel"/>
    <w:tmpl w:val="21FAD6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53EE2"/>
    <w:multiLevelType w:val="hybridMultilevel"/>
    <w:tmpl w:val="35460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7E2115"/>
    <w:multiLevelType w:val="hybridMultilevel"/>
    <w:tmpl w:val="A06A7B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11588E"/>
    <w:multiLevelType w:val="hybridMultilevel"/>
    <w:tmpl w:val="2F264D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658209">
    <w:abstractNumId w:val="4"/>
  </w:num>
  <w:num w:numId="2" w16cid:durableId="1444956575">
    <w:abstractNumId w:val="2"/>
  </w:num>
  <w:num w:numId="3" w16cid:durableId="795638296">
    <w:abstractNumId w:val="1"/>
  </w:num>
  <w:num w:numId="4" w16cid:durableId="2046909832">
    <w:abstractNumId w:val="3"/>
  </w:num>
  <w:num w:numId="5" w16cid:durableId="229117749">
    <w:abstractNumId w:val="5"/>
  </w:num>
  <w:num w:numId="6" w16cid:durableId="1215850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87"/>
    <w:rsid w:val="000224EE"/>
    <w:rsid w:val="00032548"/>
    <w:rsid w:val="00035165"/>
    <w:rsid w:val="00053691"/>
    <w:rsid w:val="00053A73"/>
    <w:rsid w:val="00061E94"/>
    <w:rsid w:val="000743B6"/>
    <w:rsid w:val="000E4454"/>
    <w:rsid w:val="00135EF8"/>
    <w:rsid w:val="0015691E"/>
    <w:rsid w:val="00161B18"/>
    <w:rsid w:val="00177DE7"/>
    <w:rsid w:val="00180B63"/>
    <w:rsid w:val="00180CFF"/>
    <w:rsid w:val="0018463E"/>
    <w:rsid w:val="001A4A12"/>
    <w:rsid w:val="001A5992"/>
    <w:rsid w:val="001C71F5"/>
    <w:rsid w:val="00211C74"/>
    <w:rsid w:val="002203E8"/>
    <w:rsid w:val="00221383"/>
    <w:rsid w:val="00265EE9"/>
    <w:rsid w:val="00271D0D"/>
    <w:rsid w:val="00272A43"/>
    <w:rsid w:val="002E1A38"/>
    <w:rsid w:val="002F181B"/>
    <w:rsid w:val="002F3F54"/>
    <w:rsid w:val="00350A5B"/>
    <w:rsid w:val="0035363E"/>
    <w:rsid w:val="003611B1"/>
    <w:rsid w:val="0037339E"/>
    <w:rsid w:val="00392593"/>
    <w:rsid w:val="003A1BB4"/>
    <w:rsid w:val="003E5F5A"/>
    <w:rsid w:val="0040009C"/>
    <w:rsid w:val="00427DFC"/>
    <w:rsid w:val="00450F77"/>
    <w:rsid w:val="00490B8A"/>
    <w:rsid w:val="004D3EC3"/>
    <w:rsid w:val="004E082A"/>
    <w:rsid w:val="0052507E"/>
    <w:rsid w:val="005457E9"/>
    <w:rsid w:val="00596A0E"/>
    <w:rsid w:val="005D2D3A"/>
    <w:rsid w:val="005D3120"/>
    <w:rsid w:val="005D3D03"/>
    <w:rsid w:val="005E66E9"/>
    <w:rsid w:val="00610810"/>
    <w:rsid w:val="006624F7"/>
    <w:rsid w:val="006723C6"/>
    <w:rsid w:val="006769BC"/>
    <w:rsid w:val="006B10A1"/>
    <w:rsid w:val="006C48E0"/>
    <w:rsid w:val="006D7EBD"/>
    <w:rsid w:val="00717EA4"/>
    <w:rsid w:val="00733377"/>
    <w:rsid w:val="00746420"/>
    <w:rsid w:val="007A677A"/>
    <w:rsid w:val="007C4158"/>
    <w:rsid w:val="007C5087"/>
    <w:rsid w:val="007C63A7"/>
    <w:rsid w:val="00805AD0"/>
    <w:rsid w:val="00812EDC"/>
    <w:rsid w:val="00841780"/>
    <w:rsid w:val="008430E9"/>
    <w:rsid w:val="00851389"/>
    <w:rsid w:val="00857C73"/>
    <w:rsid w:val="00871147"/>
    <w:rsid w:val="00885EE6"/>
    <w:rsid w:val="00891995"/>
    <w:rsid w:val="00893B19"/>
    <w:rsid w:val="008C1524"/>
    <w:rsid w:val="008C1553"/>
    <w:rsid w:val="00926ACD"/>
    <w:rsid w:val="00973F03"/>
    <w:rsid w:val="009A2A0C"/>
    <w:rsid w:val="009C2FEB"/>
    <w:rsid w:val="00A46003"/>
    <w:rsid w:val="00AB161B"/>
    <w:rsid w:val="00AC3FA7"/>
    <w:rsid w:val="00AC41D1"/>
    <w:rsid w:val="00AC4C24"/>
    <w:rsid w:val="00B139CA"/>
    <w:rsid w:val="00B357CD"/>
    <w:rsid w:val="00BE7BA1"/>
    <w:rsid w:val="00C10DA6"/>
    <w:rsid w:val="00C15948"/>
    <w:rsid w:val="00C2764B"/>
    <w:rsid w:val="00C41864"/>
    <w:rsid w:val="00C42457"/>
    <w:rsid w:val="00C45DA5"/>
    <w:rsid w:val="00C70E08"/>
    <w:rsid w:val="00C7757B"/>
    <w:rsid w:val="00C80965"/>
    <w:rsid w:val="00C846D9"/>
    <w:rsid w:val="00C92E03"/>
    <w:rsid w:val="00C96FA9"/>
    <w:rsid w:val="00CB2A9F"/>
    <w:rsid w:val="00CC49B5"/>
    <w:rsid w:val="00CD2B88"/>
    <w:rsid w:val="00CD3AE6"/>
    <w:rsid w:val="00CD52C6"/>
    <w:rsid w:val="00D07C0F"/>
    <w:rsid w:val="00D140DF"/>
    <w:rsid w:val="00D22D81"/>
    <w:rsid w:val="00D93309"/>
    <w:rsid w:val="00DA58AE"/>
    <w:rsid w:val="00DB77AF"/>
    <w:rsid w:val="00DD2740"/>
    <w:rsid w:val="00DD37A1"/>
    <w:rsid w:val="00E07D8B"/>
    <w:rsid w:val="00E24280"/>
    <w:rsid w:val="00E25F9D"/>
    <w:rsid w:val="00E47E22"/>
    <w:rsid w:val="00E50631"/>
    <w:rsid w:val="00E8149A"/>
    <w:rsid w:val="00EE49DE"/>
    <w:rsid w:val="00EE569F"/>
    <w:rsid w:val="00F20F70"/>
    <w:rsid w:val="00F6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4C09"/>
  <w15:chartTrackingRefBased/>
  <w15:docId w15:val="{D319AFDF-DEA3-4707-A67A-5D9A66400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087"/>
    <w:rPr>
      <w:b/>
      <w:bCs/>
      <w:smallCaps/>
      <w:color w:val="0F4761" w:themeColor="accent1" w:themeShade="BF"/>
      <w:spacing w:val="5"/>
    </w:rPr>
  </w:style>
  <w:style w:type="table" w:styleId="GridTable5Dark-Accent3">
    <w:name w:val="Grid Table 5 Dark Accent 3"/>
    <w:basedOn w:val="TableNormal"/>
    <w:uiPriority w:val="50"/>
    <w:rsid w:val="009A2A0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8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Louise Coleman</dc:creator>
  <cp:keywords/>
  <dc:description/>
  <cp:lastModifiedBy>Charlotte Louise Coleman</cp:lastModifiedBy>
  <cp:revision>113</cp:revision>
  <dcterms:created xsi:type="dcterms:W3CDTF">2026-06-15T13:09:00Z</dcterms:created>
  <dcterms:modified xsi:type="dcterms:W3CDTF">2026-06-15T16:44:00Z</dcterms:modified>
</cp:coreProperties>
</file>