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64" w:rsidRDefault="00D27164" w:rsidP="00D27164">
      <w:pPr>
        <w:pStyle w:val="Title"/>
      </w:pPr>
      <w:proofErr w:type="gramStart"/>
      <w:r>
        <w:t>DOS  -</w:t>
      </w:r>
      <w:proofErr w:type="gramEnd"/>
      <w:r>
        <w:t xml:space="preserve"> Skills Assessment</w:t>
      </w:r>
    </w:p>
    <w:p w:rsidR="00D27164" w:rsidRDefault="00D27164" w:rsidP="00D27164">
      <w:pPr>
        <w:pStyle w:val="Heading1"/>
      </w:pPr>
      <w:r>
        <w:t>Contact Web App</w:t>
      </w:r>
    </w:p>
    <w:p w:rsidR="00D27164" w:rsidRDefault="00D27164" w:rsidP="00D27164">
      <w:r>
        <w:t xml:space="preserve">We require a web app that can be easily implemented across multiple sites and multiple platforms (desktop/mobile). </w:t>
      </w:r>
    </w:p>
    <w:p w:rsidR="00D27164" w:rsidRDefault="00D27164" w:rsidP="00D27164">
      <w:r>
        <w:t xml:space="preserve">The app has three states (see Contact </w:t>
      </w:r>
      <w:proofErr w:type="spellStart"/>
      <w:r>
        <w:t>WebApp</w:t>
      </w:r>
      <w:proofErr w:type="spellEnd"/>
      <w:r>
        <w:t xml:space="preserve"> JPEG): </w:t>
      </w:r>
    </w:p>
    <w:p w:rsidR="00D27164" w:rsidRDefault="00D27164" w:rsidP="00D27164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>
        <w:t>Display users email</w:t>
      </w:r>
    </w:p>
    <w:p w:rsidR="00D27164" w:rsidRDefault="00D27164" w:rsidP="00D27164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>
        <w:t>Display users phone number</w:t>
      </w:r>
    </w:p>
    <w:p w:rsidR="00D27164" w:rsidRDefault="00D27164" w:rsidP="00D27164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>
        <w:t>Display specific user’s details</w:t>
      </w:r>
    </w:p>
    <w:p w:rsidR="00D27164" w:rsidRDefault="00D27164" w:rsidP="00D27164">
      <w:r>
        <w:t>Please elaborate where your solution does not match the design.</w:t>
      </w:r>
    </w:p>
    <w:p w:rsidR="00D27164" w:rsidRDefault="00D27164" w:rsidP="00D27164">
      <w:r>
        <w:t xml:space="preserve">Use only CSS, HTML and JavaScript to code the app. </w:t>
      </w:r>
    </w:p>
    <w:p w:rsidR="00D27164" w:rsidRDefault="00D27164" w:rsidP="00D27164">
      <w:r>
        <w:t>Target modern browsers (IE9+/FF/Chrome/Safari) and try to avoid the use of images. Bonus points for graceful degradation and legacy support solutions will be given.</w:t>
      </w:r>
    </w:p>
    <w:p w:rsidR="00D27164" w:rsidRDefault="00D27164" w:rsidP="00D27164">
      <w:r>
        <w:t>Code the page according to industry best practices and organize the assets as you would if delivering it to a client to integrate (not necessarily to deploy).</w:t>
      </w:r>
    </w:p>
    <w:p w:rsidR="00D27164" w:rsidRDefault="00D27164" w:rsidP="00D27164">
      <w:r>
        <w:t xml:space="preserve">Bonuses: </w:t>
      </w:r>
    </w:p>
    <w:p w:rsidR="00D27164" w:rsidRDefault="00D27164" w:rsidP="00D27164">
      <w:pPr>
        <w:pStyle w:val="ListParagraph"/>
        <w:numPr>
          <w:ilvl w:val="0"/>
          <w:numId w:val="15"/>
        </w:numPr>
        <w:spacing w:after="160" w:line="259" w:lineRule="auto"/>
        <w:contextualSpacing/>
      </w:pPr>
      <w:r>
        <w:t xml:space="preserve">Avoid the use of images. </w:t>
      </w:r>
    </w:p>
    <w:p w:rsidR="00D27164" w:rsidRDefault="00D27164" w:rsidP="00D27164">
      <w:pPr>
        <w:pStyle w:val="ListParagraph"/>
        <w:numPr>
          <w:ilvl w:val="0"/>
          <w:numId w:val="15"/>
        </w:numPr>
        <w:spacing w:after="160" w:line="259" w:lineRule="auto"/>
        <w:contextualSpacing/>
      </w:pPr>
      <w:r>
        <w:t>Keep it light and simple, don't overuse JavaScript.</w:t>
      </w:r>
    </w:p>
    <w:p w:rsidR="00D27164" w:rsidRDefault="00D27164" w:rsidP="00D27164">
      <w:pPr>
        <w:pStyle w:val="ListParagraph"/>
        <w:numPr>
          <w:ilvl w:val="0"/>
          <w:numId w:val="15"/>
        </w:numPr>
        <w:spacing w:after="160" w:line="259" w:lineRule="auto"/>
        <w:contextualSpacing/>
      </w:pPr>
      <w:r>
        <w:t>Prioritize modern browsers - graceful degradation is our friend.</w:t>
      </w:r>
    </w:p>
    <w:p w:rsidR="00D27164" w:rsidRDefault="00D27164" w:rsidP="00D27164">
      <w:r>
        <w:t xml:space="preserve">Resources: </w:t>
      </w:r>
    </w:p>
    <w:p w:rsidR="00D27164" w:rsidRDefault="00D27164" w:rsidP="00D27164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 w:rsidRPr="00716C53">
        <w:t>Contact-</w:t>
      </w:r>
      <w:r>
        <w:t>WebApp.JPEG</w:t>
      </w:r>
    </w:p>
    <w:p w:rsidR="00D27164" w:rsidRDefault="00D27164" w:rsidP="00D27164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 w:rsidRPr="00716C53">
        <w:t xml:space="preserve">Contact- </w:t>
      </w:r>
      <w:proofErr w:type="spellStart"/>
      <w:r>
        <w:t>WebApp.PSD</w:t>
      </w:r>
      <w:proofErr w:type="spellEnd"/>
    </w:p>
    <w:p w:rsidR="00125D1A" w:rsidRPr="00D27164" w:rsidRDefault="00125D1A" w:rsidP="00D27164">
      <w:bookmarkStart w:id="0" w:name="_GoBack"/>
      <w:bookmarkEnd w:id="0"/>
    </w:p>
    <w:sectPr w:rsidR="00125D1A" w:rsidRPr="00D27164" w:rsidSect="001404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2B" w:rsidRDefault="009D2E2B" w:rsidP="00E2243C">
      <w:r>
        <w:separator/>
      </w:r>
    </w:p>
  </w:endnote>
  <w:endnote w:type="continuationSeparator" w:id="0">
    <w:p w:rsidR="009D2E2B" w:rsidRDefault="009D2E2B" w:rsidP="00E2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2B" w:rsidRDefault="009D2E2B" w:rsidP="00E2243C">
      <w:r>
        <w:separator/>
      </w:r>
    </w:p>
  </w:footnote>
  <w:footnote w:type="continuationSeparator" w:id="0">
    <w:p w:rsidR="009D2E2B" w:rsidRDefault="009D2E2B" w:rsidP="00E22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43C" w:rsidRDefault="000A4C99" w:rsidP="00E2243C">
    <w:pPr>
      <w:pStyle w:val="BodyText"/>
      <w:spacing w:before="0" w:line="240" w:lineRule="auto"/>
      <w:jc w:val="center"/>
      <w:rPr>
        <w:b/>
        <w:noProof/>
        <w:color w:val="000000"/>
        <w:sz w:val="18"/>
        <w:szCs w:val="18"/>
        <w:lang w:val="en-ZA" w:eastAsia="en-ZA"/>
      </w:rPr>
    </w:pPr>
    <w:r>
      <w:rPr>
        <w:noProof/>
        <w:color w:val="1F497D"/>
        <w:lang w:val="en-US"/>
      </w:rPr>
      <w:drawing>
        <wp:inline distT="0" distB="0" distL="0" distR="0">
          <wp:extent cx="1400175" cy="504825"/>
          <wp:effectExtent l="0" t="0" r="0" b="0"/>
          <wp:docPr id="5" name="Picture 5" descr="cid:image002.png@01CDFEEF.88F097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CDFEEF.88F097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243C" w:rsidRDefault="00E2243C" w:rsidP="00E2243C">
    <w:pPr>
      <w:pStyle w:val="BodyText"/>
      <w:spacing w:before="0" w:line="240" w:lineRule="auto"/>
      <w:jc w:val="center"/>
      <w:rPr>
        <w:b/>
        <w:noProof/>
        <w:color w:val="000000"/>
        <w:sz w:val="18"/>
        <w:szCs w:val="18"/>
        <w:lang w:val="en-ZA" w:eastAsia="en-ZA"/>
      </w:rPr>
    </w:pPr>
  </w:p>
  <w:p w:rsidR="00E2243C" w:rsidRPr="00E2243C" w:rsidRDefault="00E2243C" w:rsidP="00E2243C">
    <w:pPr>
      <w:pStyle w:val="BodyText"/>
      <w:spacing w:before="0" w:line="240" w:lineRule="auto"/>
      <w:jc w:val="center"/>
      <w:rPr>
        <w:b/>
        <w:color w:val="000000"/>
        <w:sz w:val="18"/>
        <w:szCs w:val="18"/>
        <w:lang w:val="en-ZA"/>
      </w:rPr>
    </w:pPr>
    <w:r w:rsidRPr="00E2243C">
      <w:rPr>
        <w:b/>
        <w:noProof/>
        <w:color w:val="000000"/>
        <w:sz w:val="18"/>
        <w:szCs w:val="18"/>
        <w:lang w:val="en-ZA" w:eastAsia="en-ZA"/>
      </w:rPr>
      <w:t xml:space="preserve">Page </w:t>
    </w:r>
    <w:r w:rsidR="00425E5B" w:rsidRPr="00E2243C">
      <w:rPr>
        <w:b/>
        <w:noProof/>
        <w:color w:val="000000"/>
        <w:sz w:val="18"/>
        <w:szCs w:val="18"/>
        <w:lang w:val="en-ZA" w:eastAsia="en-ZA"/>
      </w:rPr>
      <w:fldChar w:fldCharType="begin"/>
    </w:r>
    <w:r w:rsidRPr="00E2243C">
      <w:rPr>
        <w:b/>
        <w:noProof/>
        <w:color w:val="000000"/>
        <w:sz w:val="18"/>
        <w:szCs w:val="18"/>
        <w:lang w:val="en-ZA" w:eastAsia="en-ZA"/>
      </w:rPr>
      <w:instrText xml:space="preserve"> PAGE   \* MERGEFORMAT </w:instrText>
    </w:r>
    <w:r w:rsidR="00425E5B" w:rsidRPr="00E2243C">
      <w:rPr>
        <w:b/>
        <w:noProof/>
        <w:color w:val="000000"/>
        <w:sz w:val="18"/>
        <w:szCs w:val="18"/>
        <w:lang w:val="en-ZA" w:eastAsia="en-ZA"/>
      </w:rPr>
      <w:fldChar w:fldCharType="separate"/>
    </w:r>
    <w:r w:rsidR="00D27164">
      <w:rPr>
        <w:b/>
        <w:noProof/>
        <w:color w:val="000000"/>
        <w:sz w:val="18"/>
        <w:szCs w:val="18"/>
        <w:lang w:val="en-ZA" w:eastAsia="en-ZA"/>
      </w:rPr>
      <w:t>1</w:t>
    </w:r>
    <w:r w:rsidR="00425E5B" w:rsidRPr="00E2243C">
      <w:rPr>
        <w:b/>
        <w:noProof/>
        <w:color w:val="000000"/>
        <w:sz w:val="18"/>
        <w:szCs w:val="18"/>
        <w:lang w:val="en-ZA" w:eastAsia="en-ZA"/>
      </w:rPr>
      <w:fldChar w:fldCharType="end"/>
    </w:r>
  </w:p>
  <w:p w:rsidR="00E2243C" w:rsidRDefault="00E22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6C1C"/>
    <w:multiLevelType w:val="hybridMultilevel"/>
    <w:tmpl w:val="CD76D240"/>
    <w:lvl w:ilvl="0" w:tplc="5DA4B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D19E2"/>
    <w:multiLevelType w:val="hybridMultilevel"/>
    <w:tmpl w:val="B3DA60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A68E4"/>
    <w:multiLevelType w:val="hybridMultilevel"/>
    <w:tmpl w:val="6C02E4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F7144"/>
    <w:multiLevelType w:val="hybridMultilevel"/>
    <w:tmpl w:val="140A080A"/>
    <w:lvl w:ilvl="0" w:tplc="1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9BD7246"/>
    <w:multiLevelType w:val="hybridMultilevel"/>
    <w:tmpl w:val="258255E4"/>
    <w:lvl w:ilvl="0" w:tplc="82CC72C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F7FAF"/>
    <w:multiLevelType w:val="hybridMultilevel"/>
    <w:tmpl w:val="EC9CBF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705EF2"/>
    <w:multiLevelType w:val="hybridMultilevel"/>
    <w:tmpl w:val="6C02E4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46F3A"/>
    <w:multiLevelType w:val="hybridMultilevel"/>
    <w:tmpl w:val="5BF2B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B612B"/>
    <w:multiLevelType w:val="hybridMultilevel"/>
    <w:tmpl w:val="CD76D240"/>
    <w:lvl w:ilvl="0" w:tplc="5DA4B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6160E"/>
    <w:multiLevelType w:val="hybridMultilevel"/>
    <w:tmpl w:val="0D6405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26DC9"/>
    <w:multiLevelType w:val="hybridMultilevel"/>
    <w:tmpl w:val="EC9CBF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B02B25"/>
    <w:multiLevelType w:val="hybridMultilevel"/>
    <w:tmpl w:val="BC0E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6797B"/>
    <w:multiLevelType w:val="hybridMultilevel"/>
    <w:tmpl w:val="CD76D240"/>
    <w:lvl w:ilvl="0" w:tplc="5DA4B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7527E"/>
    <w:multiLevelType w:val="hybridMultilevel"/>
    <w:tmpl w:val="0AD0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E63F6"/>
    <w:multiLevelType w:val="hybridMultilevel"/>
    <w:tmpl w:val="2EE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12763"/>
    <w:multiLevelType w:val="hybridMultilevel"/>
    <w:tmpl w:val="CD08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C"/>
    <w:rsid w:val="000501D4"/>
    <w:rsid w:val="0005537B"/>
    <w:rsid w:val="00062EB2"/>
    <w:rsid w:val="000A4C99"/>
    <w:rsid w:val="00125D1A"/>
    <w:rsid w:val="00131CD8"/>
    <w:rsid w:val="0014044E"/>
    <w:rsid w:val="001554E3"/>
    <w:rsid w:val="001B1967"/>
    <w:rsid w:val="001F5AF2"/>
    <w:rsid w:val="002372C6"/>
    <w:rsid w:val="002525C9"/>
    <w:rsid w:val="002D0498"/>
    <w:rsid w:val="00321A53"/>
    <w:rsid w:val="00351AB5"/>
    <w:rsid w:val="003B4D96"/>
    <w:rsid w:val="003C3E2F"/>
    <w:rsid w:val="004147B9"/>
    <w:rsid w:val="00425E5B"/>
    <w:rsid w:val="004956E9"/>
    <w:rsid w:val="0060218E"/>
    <w:rsid w:val="006E4B5C"/>
    <w:rsid w:val="00775B86"/>
    <w:rsid w:val="00796FF0"/>
    <w:rsid w:val="007F3689"/>
    <w:rsid w:val="007F5E6A"/>
    <w:rsid w:val="008374E1"/>
    <w:rsid w:val="0085383D"/>
    <w:rsid w:val="00862BA6"/>
    <w:rsid w:val="0090597E"/>
    <w:rsid w:val="00943BCC"/>
    <w:rsid w:val="009D2E2B"/>
    <w:rsid w:val="00A350F0"/>
    <w:rsid w:val="00A46CE0"/>
    <w:rsid w:val="00A86014"/>
    <w:rsid w:val="00AB76B9"/>
    <w:rsid w:val="00B20FEA"/>
    <w:rsid w:val="00BC28F3"/>
    <w:rsid w:val="00BC3016"/>
    <w:rsid w:val="00C343F5"/>
    <w:rsid w:val="00CA4B74"/>
    <w:rsid w:val="00CB6957"/>
    <w:rsid w:val="00CE1F62"/>
    <w:rsid w:val="00CE2D0C"/>
    <w:rsid w:val="00CF6A8F"/>
    <w:rsid w:val="00D0666B"/>
    <w:rsid w:val="00D27164"/>
    <w:rsid w:val="00D31927"/>
    <w:rsid w:val="00D4508C"/>
    <w:rsid w:val="00D63521"/>
    <w:rsid w:val="00DE60CD"/>
    <w:rsid w:val="00E2243C"/>
    <w:rsid w:val="00EC5C6A"/>
    <w:rsid w:val="00EE55C3"/>
    <w:rsid w:val="00F6441B"/>
    <w:rsid w:val="00F92A9D"/>
    <w:rsid w:val="00FC4590"/>
    <w:rsid w:val="00F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1E4902-5545-46BB-97DC-9E3D59FB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16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3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22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4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43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2243C"/>
    <w:pPr>
      <w:widowControl w:val="0"/>
      <w:snapToGrid w:val="0"/>
      <w:spacing w:before="60" w:line="240" w:lineRule="atLeast"/>
    </w:pPr>
    <w:rPr>
      <w:rFonts w:ascii="Arial" w:hAnsi="Arial" w:cs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2243C"/>
    <w:rPr>
      <w:rFonts w:ascii="Arial" w:eastAsia="Times New Roman" w:hAnsi="Arial" w:cs="Arial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3C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5B86"/>
    <w:rPr>
      <w:b/>
      <w:bCs/>
    </w:rPr>
  </w:style>
  <w:style w:type="character" w:customStyle="1" w:styleId="answerbagvibrant">
    <w:name w:val="answerbag_vibrant"/>
    <w:basedOn w:val="DefaultParagraphFont"/>
    <w:rsid w:val="00125D1A"/>
  </w:style>
  <w:style w:type="character" w:styleId="Hyperlink">
    <w:name w:val="Hyperlink"/>
    <w:basedOn w:val="DefaultParagraphFont"/>
    <w:uiPriority w:val="99"/>
    <w:unhideWhenUsed/>
    <w:rsid w:val="00125D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1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7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271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F28D7.04A9A4A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Stephant</dc:creator>
  <cp:lastModifiedBy>Vicki Lancaster</cp:lastModifiedBy>
  <cp:revision>2</cp:revision>
  <dcterms:created xsi:type="dcterms:W3CDTF">2014-05-23T14:15:00Z</dcterms:created>
  <dcterms:modified xsi:type="dcterms:W3CDTF">2014-05-23T14:15:00Z</dcterms:modified>
</cp:coreProperties>
</file>