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Amara Okafor</w:t>
      </w:r>
    </w:p>
    <w:p>
      <w:r>
        <w:rPr>
          <w:sz w:val="20"/>
        </w:rPr>
        <w:t>amara.okafor@design.co.za | +27 71 867 5432 | Johannesburg, South Africa</w:t>
      </w:r>
    </w:p>
    <w:p>
      <w:r>
        <w:rPr>
          <w:i/>
          <w:color w:val="555555"/>
        </w:rPr>
        <w:t>Target role: UX Designer  •  4 years experience</w:t>
      </w:r>
    </w:p>
    <w:p>
      <w:pPr>
        <w:pStyle w:val="Heading2"/>
      </w:pPr>
      <w:r>
        <w:t>Summary</w:t>
      </w:r>
    </w:p>
    <w:p>
      <w:r>
        <w:t>Creative UX designer passionate about user-centered design and accessibility. 4 years experience designing digital products for fintech and e-commerce sectors. Skilled in research, prototyping, and collaborating with cross-functional teams.</w:t>
      </w:r>
    </w:p>
    <w:p>
      <w:pPr>
        <w:pStyle w:val="Heading2"/>
      </w:pPr>
      <w:r>
        <w:t>Skills</w:t>
      </w:r>
    </w:p>
    <w:p>
      <w:r>
        <w:t>Figma, User Research, Prototyping, Wireframing, Adobe XD, Interaction Design, User Testing, Information Architecture, CSS, Accessibility</w:t>
      </w:r>
    </w:p>
    <w:p>
      <w:pPr>
        <w:pStyle w:val="Heading2"/>
      </w:pPr>
      <w:r>
        <w:t>Experience</w:t>
      </w:r>
    </w:p>
    <w:p>
      <w:r>
        <w:rPr>
          <w:b/>
        </w:rPr>
        <w:t>UX Designer — Luno Cryptocurrency</w:t>
      </w:r>
      <w:r>
        <w:t xml:space="preserve">  (2021 – 2024)</w:t>
      </w:r>
    </w:p>
    <w:p>
      <w:pPr>
        <w:pStyle w:val="ListBullet"/>
        <w:ind w:left="360"/>
      </w:pPr>
      <w:r>
        <w:t>Redesigned mobile app interface improving user retention by 25%</w:t>
      </w:r>
    </w:p>
    <w:p>
      <w:pPr>
        <w:pStyle w:val="ListBullet"/>
        <w:ind w:left="360"/>
      </w:pPr>
      <w:r>
        <w:t>Conducted 50+ user interviews informing product decisions</w:t>
      </w:r>
    </w:p>
    <w:p>
      <w:pPr>
        <w:pStyle w:val="ListBullet"/>
        <w:ind w:left="360"/>
      </w:pPr>
      <w:r>
        <w:t>Created design systems and documentation for consistency</w:t>
      </w:r>
    </w:p>
    <w:p>
      <w:r>
        <w:rPr>
          <w:b/>
        </w:rPr>
        <w:t>Product Designer — Takealot.com</w:t>
      </w:r>
      <w:r>
        <w:t xml:space="preserve">  (2019 – 2021)</w:t>
      </w:r>
    </w:p>
    <w:p>
      <w:pPr>
        <w:pStyle w:val="ListBullet"/>
        <w:ind w:left="360"/>
      </w:pPr>
      <w:r>
        <w:t>Designed features for e-commerce platform serving 5M+ monthly users</w:t>
      </w:r>
    </w:p>
    <w:p>
      <w:pPr>
        <w:pStyle w:val="ListBullet"/>
        <w:ind w:left="360"/>
      </w:pPr>
      <w:r>
        <w:t>Collaborated with engineering teams on mobile and web products</w:t>
      </w:r>
    </w:p>
    <w:p>
      <w:pPr>
        <w:pStyle w:val="ListBullet"/>
        <w:ind w:left="360"/>
      </w:pPr>
      <w:r>
        <w:t>Conducted A/B testing on checkout flows increasing conversion by 12%</w:t>
      </w:r>
    </w:p>
    <w:p>
      <w:r>
        <w:rPr>
          <w:b/>
        </w:rPr>
        <w:t>Junior Designer — Clockwork</w:t>
      </w:r>
      <w:r>
        <w:t xml:space="preserve">  (2018 – 2019)</w:t>
      </w:r>
    </w:p>
    <w:p>
      <w:pPr>
        <w:pStyle w:val="ListBullet"/>
        <w:ind w:left="360"/>
      </w:pPr>
      <w:r>
        <w:t>Supported design team on client projects in healthcare and retail</w:t>
      </w:r>
    </w:p>
    <w:p>
      <w:pPr>
        <w:pStyle w:val="ListBullet"/>
        <w:ind w:left="360"/>
      </w:pPr>
      <w:r>
        <w:t>Created user personas and customer journey maps</w:t>
      </w:r>
    </w:p>
    <w:p>
      <w:pPr>
        <w:pStyle w:val="Heading2"/>
      </w:pPr>
      <w:r>
        <w:t>Education</w:t>
      </w:r>
    </w:p>
    <w:p>
      <w:r>
        <w:t>BA Graphic Design — Vega School of Design (2018)</w:t>
      </w:r>
    </w:p>
    <w:p>
      <w:pPr>
        <w:pStyle w:val="Heading2"/>
      </w:pPr>
      <w:r>
        <w:t>Compensation</w:t>
      </w:r>
    </w:p>
    <w:p>
      <w:r>
        <w:t>Current: R480,000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