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Bongani Maseko</w:t>
      </w:r>
    </w:p>
    <w:p>
      <w:r>
        <w:rPr>
          <w:sz w:val="20"/>
        </w:rPr>
        <w:t>bongani.supply@gmail.com | +27 72 111 9988 | Johannesburg, South Africa</w:t>
      </w:r>
    </w:p>
    <w:p>
      <w:r>
        <w:rPr>
          <w:i/>
          <w:color w:val="555555"/>
        </w:rPr>
        <w:t>Target role: Supply Chain Analyst  •  7 years experience</w:t>
      </w:r>
    </w:p>
    <w:p>
      <w:pPr>
        <w:pStyle w:val="Heading2"/>
      </w:pPr>
      <w:r>
        <w:t>Summary</w:t>
      </w:r>
    </w:p>
    <w:p>
      <w:r>
        <w:t>Supply chain analyst with experience in logistics optimization and inventory management. Strong analytical skills.</w:t>
      </w:r>
    </w:p>
    <w:p>
      <w:pPr>
        <w:pStyle w:val="Heading2"/>
      </w:pPr>
      <w:r>
        <w:t>Skills</w:t>
      </w:r>
    </w:p>
    <w:p>
      <w:r>
        <w:t>Supply Chain, Logistics, Data Analysis, Excel, SAP</w:t>
      </w:r>
    </w:p>
    <w:p>
      <w:pPr>
        <w:pStyle w:val="Heading2"/>
      </w:pPr>
      <w:r>
        <w:t>Experience</w:t>
      </w:r>
    </w:p>
    <w:p>
      <w:r>
        <w:rPr>
          <w:b/>
        </w:rPr>
        <w:t>Supply Chain Analyst — Massmart</w:t>
      </w:r>
      <w:r>
        <w:t xml:space="preserve">  (2021 – 2025)</w:t>
      </w:r>
    </w:p>
    <w:p>
      <w:pPr>
        <w:pStyle w:val="ListBullet"/>
        <w:ind w:left="360"/>
      </w:pPr>
      <w:r>
        <w:t>Optimized inventory levels</w:t>
      </w:r>
    </w:p>
    <w:p>
      <w:pPr>
        <w:pStyle w:val="ListBullet"/>
        <w:ind w:left="360"/>
      </w:pPr>
      <w:r>
        <w:t>Improved delivery times</w:t>
      </w:r>
    </w:p>
    <w:p>
      <w:r>
        <w:rPr>
          <w:b/>
        </w:rPr>
        <w:t>Logistics Coordinator — Shoprite</w:t>
      </w:r>
      <w:r>
        <w:t xml:space="preserve">  (2018 – 2021)</w:t>
      </w:r>
    </w:p>
    <w:p>
      <w:pPr>
        <w:pStyle w:val="ListBullet"/>
        <w:ind w:left="360"/>
      </w:pPr>
      <w:r>
        <w:t>Managed shipments</w:t>
      </w:r>
    </w:p>
    <w:p>
      <w:pPr>
        <w:pStyle w:val="ListBullet"/>
        <w:ind w:left="360"/>
      </w:pPr>
      <w:r>
        <w:t>Coordinated suppliers</w:t>
      </w:r>
    </w:p>
    <w:p>
      <w:pPr>
        <w:pStyle w:val="Heading2"/>
      </w:pPr>
      <w:r>
        <w:t>Education</w:t>
      </w:r>
    </w:p>
    <w:p>
      <w:r>
        <w:t>BCom Logistics — University of Johannesburg (2017)</w:t>
      </w:r>
    </w:p>
    <w:p>
      <w:pPr>
        <w:pStyle w:val="Heading2"/>
      </w:pPr>
      <w:r>
        <w:t>Compensation</w:t>
      </w:r>
    </w:p>
    <w:p>
      <w:r>
        <w:t>Current: R500,000 | Expected: R650,000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