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82819" w14:textId="77777777" w:rsidR="00B005A6" w:rsidRPr="00C7646D" w:rsidRDefault="00B005A6" w:rsidP="00B005A6">
      <w:pPr>
        <w:pStyle w:val="Titre"/>
      </w:pPr>
      <w:r w:rsidRPr="00C7646D">
        <w:br/>
      </w:r>
    </w:p>
    <w:p w14:paraId="57B72B2F" w14:textId="77777777" w:rsidR="00B005A6" w:rsidRPr="00C7646D" w:rsidRDefault="00B005A6" w:rsidP="00B005A6">
      <w:pPr>
        <w:pStyle w:val="Titre"/>
      </w:pPr>
    </w:p>
    <w:p w14:paraId="29009DB1" w14:textId="77777777" w:rsidR="00B005A6" w:rsidRPr="00C7646D" w:rsidRDefault="00B005A6" w:rsidP="00B005A6">
      <w:pPr>
        <w:pStyle w:val="Titre"/>
      </w:pPr>
    </w:p>
    <w:p w14:paraId="17AE4D32" w14:textId="77777777" w:rsidR="00B005A6" w:rsidRPr="00C7646D" w:rsidRDefault="00B005A6" w:rsidP="00B005A6">
      <w:pPr>
        <w:pStyle w:val="Titre"/>
      </w:pPr>
    </w:p>
    <w:p w14:paraId="14D42BFE" w14:textId="77777777" w:rsidR="00B005A6" w:rsidRPr="00C7646D" w:rsidRDefault="00B005A6" w:rsidP="00B005A6">
      <w:pPr>
        <w:pStyle w:val="Titre"/>
      </w:pPr>
    </w:p>
    <w:p w14:paraId="2AA864EC" w14:textId="77777777" w:rsidR="00B005A6" w:rsidRPr="00C7646D" w:rsidRDefault="00B005A6" w:rsidP="00B005A6">
      <w:pPr>
        <w:pStyle w:val="Titre"/>
      </w:pPr>
    </w:p>
    <w:p w14:paraId="19348DAD" w14:textId="77777777" w:rsidR="00B005A6" w:rsidRPr="00C7646D" w:rsidRDefault="00B005A6" w:rsidP="00B005A6">
      <w:pPr>
        <w:pStyle w:val="Titre"/>
      </w:pPr>
    </w:p>
    <w:p w14:paraId="102BD475" w14:textId="77777777" w:rsidR="00947AB2" w:rsidRPr="00C7646D" w:rsidRDefault="00B005A6" w:rsidP="00B005A6">
      <w:pPr>
        <w:pStyle w:val="Titre"/>
      </w:pPr>
      <w:r w:rsidRPr="00C7646D">
        <w:t>Cahier des charges</w:t>
      </w:r>
    </w:p>
    <w:p w14:paraId="7C823F3A" w14:textId="77777777" w:rsidR="00B005A6" w:rsidRDefault="00B005A6" w:rsidP="00B005A6">
      <w:pPr>
        <w:pStyle w:val="Sous-titre"/>
      </w:pPr>
      <w:r w:rsidRPr="00C7646D">
        <w:t>Réservation de salles M2L</w:t>
      </w:r>
    </w:p>
    <w:p w14:paraId="2BC09326" w14:textId="77777777" w:rsidR="00156F0D" w:rsidRDefault="00156F0D" w:rsidP="00156F0D"/>
    <w:p w14:paraId="15D9F50B" w14:textId="77777777" w:rsidR="00156F0D" w:rsidRDefault="00156F0D" w:rsidP="00156F0D"/>
    <w:p w14:paraId="659A7179" w14:textId="77777777" w:rsidR="00156F0D" w:rsidRDefault="00156F0D" w:rsidP="00156F0D"/>
    <w:p w14:paraId="71001DEC" w14:textId="77777777" w:rsidR="00156F0D" w:rsidRDefault="00156F0D" w:rsidP="00156F0D"/>
    <w:p w14:paraId="2C88E750" w14:textId="77777777" w:rsidR="00156F0D" w:rsidRDefault="00156F0D" w:rsidP="00156F0D"/>
    <w:p w14:paraId="1B1EB637" w14:textId="77777777" w:rsidR="00156F0D" w:rsidRDefault="00156F0D" w:rsidP="00156F0D"/>
    <w:p w14:paraId="044120C5" w14:textId="77777777" w:rsidR="00156F0D" w:rsidRDefault="00156F0D" w:rsidP="00156F0D"/>
    <w:p w14:paraId="5192CF4D" w14:textId="77777777" w:rsidR="00156F0D" w:rsidRDefault="00156F0D" w:rsidP="00156F0D"/>
    <w:p w14:paraId="08279D7C" w14:textId="77777777" w:rsidR="00156F0D" w:rsidRDefault="00156F0D" w:rsidP="00156F0D"/>
    <w:p w14:paraId="72D14FB9" w14:textId="77777777" w:rsidR="00156F0D" w:rsidRDefault="00156F0D" w:rsidP="00156F0D"/>
    <w:p w14:paraId="62EC5674" w14:textId="77777777" w:rsidR="00156F0D" w:rsidRDefault="00156F0D" w:rsidP="00156F0D"/>
    <w:p w14:paraId="1FBD8FDC" w14:textId="77777777" w:rsidR="00156F0D" w:rsidRDefault="00156F0D" w:rsidP="00156F0D"/>
    <w:p w14:paraId="4644BE18" w14:textId="77777777" w:rsidR="00156F0D" w:rsidRDefault="00156F0D" w:rsidP="00156F0D"/>
    <w:p w14:paraId="563D6A05" w14:textId="77777777" w:rsidR="00156F0D" w:rsidRDefault="00156F0D" w:rsidP="00156F0D"/>
    <w:p w14:paraId="0D1930B7" w14:textId="77777777" w:rsidR="00156F0D" w:rsidRPr="00156F0D" w:rsidRDefault="00156F0D" w:rsidP="00156F0D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56F0D" w14:paraId="31CE270E" w14:textId="77777777" w:rsidTr="00156F0D">
        <w:tc>
          <w:tcPr>
            <w:tcW w:w="3020" w:type="dxa"/>
          </w:tcPr>
          <w:p w14:paraId="1A6E895D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Charles BARDIN</w:t>
            </w:r>
          </w:p>
          <w:p w14:paraId="1D98870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Chef de projet</w:t>
            </w:r>
          </w:p>
        </w:tc>
        <w:tc>
          <w:tcPr>
            <w:tcW w:w="3021" w:type="dxa"/>
          </w:tcPr>
          <w:p w14:paraId="7F820EDB" w14:textId="77777777" w:rsidR="00156F0D" w:rsidRDefault="00156F0D"/>
        </w:tc>
        <w:tc>
          <w:tcPr>
            <w:tcW w:w="3021" w:type="dxa"/>
          </w:tcPr>
          <w:p w14:paraId="3B80E18B" w14:textId="77777777" w:rsidR="00156F0D" w:rsidRDefault="00156F0D" w:rsidP="00156F0D">
            <w:pPr>
              <w:jc w:val="center"/>
              <w:rPr>
                <w:b/>
              </w:rPr>
            </w:pPr>
            <w:r>
              <w:rPr>
                <w:b/>
              </w:rPr>
              <w:t>Gaël LEHCHIBI</w:t>
            </w:r>
          </w:p>
          <w:p w14:paraId="5A59603F" w14:textId="77777777" w:rsidR="00156F0D" w:rsidRPr="00156F0D" w:rsidRDefault="00156F0D" w:rsidP="00156F0D">
            <w:pPr>
              <w:jc w:val="center"/>
              <w:rPr>
                <w:i/>
              </w:rPr>
            </w:pPr>
            <w:r>
              <w:rPr>
                <w:i/>
              </w:rPr>
              <w:t>Développeur</w:t>
            </w:r>
          </w:p>
        </w:tc>
      </w:tr>
    </w:tbl>
    <w:p w14:paraId="4CBD1994" w14:textId="77777777" w:rsidR="00156F0D" w:rsidRPr="00C7646D" w:rsidRDefault="00156F0D"/>
    <w:p w14:paraId="0D8B2646" w14:textId="77777777" w:rsidR="00AC5EF4" w:rsidRDefault="00AC5EF4">
      <w:pPr>
        <w:rPr>
          <w:rStyle w:val="Rfrenceple"/>
        </w:rPr>
      </w:pPr>
    </w:p>
    <w:p w14:paraId="2E48074C" w14:textId="77777777" w:rsidR="00AC5EF4" w:rsidRDefault="00AC5EF4">
      <w:pPr>
        <w:rPr>
          <w:rStyle w:val="Rfrenceple"/>
        </w:rPr>
      </w:pPr>
    </w:p>
    <w:p w14:paraId="1C4CCD79" w14:textId="77777777" w:rsidR="00AC5EF4" w:rsidRDefault="00AC5EF4">
      <w:pPr>
        <w:rPr>
          <w:rStyle w:val="Rfrenceple"/>
        </w:rPr>
      </w:pPr>
    </w:p>
    <w:p w14:paraId="49734CC9" w14:textId="77777777" w:rsidR="00AC5EF4" w:rsidRDefault="00AC5EF4">
      <w:pPr>
        <w:rPr>
          <w:rStyle w:val="Rfrenceple"/>
        </w:rPr>
      </w:pPr>
    </w:p>
    <w:p w14:paraId="67558CD7" w14:textId="77777777" w:rsidR="00AC5EF4" w:rsidRDefault="00AC5EF4">
      <w:pPr>
        <w:rPr>
          <w:rStyle w:val="Rfrenceple"/>
        </w:rPr>
      </w:pPr>
    </w:p>
    <w:p w14:paraId="5808FB6E" w14:textId="77777777" w:rsidR="00AC5EF4" w:rsidRDefault="00AC5EF4">
      <w:pPr>
        <w:rPr>
          <w:rStyle w:val="Rfrenceple"/>
        </w:rPr>
      </w:pPr>
    </w:p>
    <w:p w14:paraId="6BA2974E" w14:textId="77777777" w:rsidR="00AC5EF4" w:rsidRDefault="00AC5EF4">
      <w:pPr>
        <w:rPr>
          <w:rStyle w:val="Rfrenceple"/>
        </w:rPr>
      </w:pPr>
    </w:p>
    <w:p w14:paraId="57937E33" w14:textId="77777777" w:rsidR="00AC5EF4" w:rsidRDefault="00AC5EF4">
      <w:pPr>
        <w:rPr>
          <w:rStyle w:val="Rfrenceple"/>
        </w:rPr>
      </w:pPr>
    </w:p>
    <w:p w14:paraId="505D55E6" w14:textId="77777777" w:rsidR="00AC5EF4" w:rsidRDefault="00AC5EF4">
      <w:pPr>
        <w:rPr>
          <w:rStyle w:val="Rfrenceple"/>
        </w:rPr>
      </w:pPr>
    </w:p>
    <w:p w14:paraId="27B53D8F" w14:textId="77777777" w:rsidR="00AC5EF4" w:rsidRDefault="00AC5EF4">
      <w:pPr>
        <w:rPr>
          <w:rStyle w:val="Rfrenceple"/>
        </w:rPr>
      </w:pPr>
    </w:p>
    <w:p w14:paraId="6F076B17" w14:textId="77777777" w:rsidR="00B005A6" w:rsidRPr="00C7646D" w:rsidRDefault="00B005A6">
      <w:pPr>
        <w:rPr>
          <w:rStyle w:val="Rfrenceple"/>
        </w:rPr>
      </w:pPr>
      <w:r w:rsidRPr="00C7646D">
        <w:rPr>
          <w:rStyle w:val="Rfrenceple"/>
        </w:rPr>
        <w:t>Historique des versions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991"/>
        <w:gridCol w:w="3540"/>
        <w:gridCol w:w="2266"/>
      </w:tblGrid>
      <w:tr w:rsidR="00B005A6" w:rsidRPr="00C7646D" w14:paraId="199C7B88" w14:textId="77777777" w:rsidTr="00C7646D">
        <w:tc>
          <w:tcPr>
            <w:tcW w:w="2265" w:type="dxa"/>
          </w:tcPr>
          <w:p w14:paraId="0AA450E3" w14:textId="77777777" w:rsidR="00B005A6" w:rsidRPr="00C7646D" w:rsidRDefault="00B005A6">
            <w:r w:rsidRPr="00C7646D">
              <w:t>Date</w:t>
            </w:r>
          </w:p>
        </w:tc>
        <w:tc>
          <w:tcPr>
            <w:tcW w:w="991" w:type="dxa"/>
          </w:tcPr>
          <w:p w14:paraId="5CBFCDEF" w14:textId="77777777" w:rsidR="00B005A6" w:rsidRPr="00C7646D" w:rsidRDefault="00B005A6">
            <w:r w:rsidRPr="00C7646D">
              <w:t>Version</w:t>
            </w:r>
          </w:p>
        </w:tc>
        <w:tc>
          <w:tcPr>
            <w:tcW w:w="3540" w:type="dxa"/>
          </w:tcPr>
          <w:p w14:paraId="454C2FE0" w14:textId="77777777" w:rsidR="00B005A6" w:rsidRPr="00C7646D" w:rsidRDefault="00B005A6">
            <w:r w:rsidRPr="00C7646D">
              <w:t>Changement</w:t>
            </w:r>
          </w:p>
        </w:tc>
        <w:tc>
          <w:tcPr>
            <w:tcW w:w="2266" w:type="dxa"/>
          </w:tcPr>
          <w:p w14:paraId="16D58D5A" w14:textId="77777777" w:rsidR="00B005A6" w:rsidRPr="00C7646D" w:rsidRDefault="00B005A6">
            <w:r w:rsidRPr="00C7646D">
              <w:t>Auteur</w:t>
            </w:r>
          </w:p>
        </w:tc>
      </w:tr>
      <w:tr w:rsidR="00B005A6" w:rsidRPr="00C7646D" w14:paraId="622BAAD1" w14:textId="77777777" w:rsidTr="00C7646D">
        <w:tc>
          <w:tcPr>
            <w:tcW w:w="2265" w:type="dxa"/>
          </w:tcPr>
          <w:p w14:paraId="233BCEF9" w14:textId="64BB6A5D" w:rsidR="00B005A6" w:rsidRPr="00C7646D" w:rsidRDefault="00BD4315">
            <w:r>
              <w:t>14/10/15</w:t>
            </w:r>
          </w:p>
        </w:tc>
        <w:tc>
          <w:tcPr>
            <w:tcW w:w="991" w:type="dxa"/>
          </w:tcPr>
          <w:p w14:paraId="487FF3A2" w14:textId="77777777" w:rsidR="00B005A6" w:rsidRPr="00C7646D" w:rsidRDefault="00C7646D">
            <w:r w:rsidRPr="00C7646D">
              <w:t>0.1</w:t>
            </w:r>
          </w:p>
        </w:tc>
        <w:tc>
          <w:tcPr>
            <w:tcW w:w="3540" w:type="dxa"/>
          </w:tcPr>
          <w:p w14:paraId="6FB26B22" w14:textId="77777777" w:rsidR="00B005A6" w:rsidRPr="00C7646D" w:rsidRDefault="00C7646D">
            <w:r w:rsidRPr="00C7646D">
              <w:t>Création du document</w:t>
            </w:r>
          </w:p>
        </w:tc>
        <w:tc>
          <w:tcPr>
            <w:tcW w:w="2266" w:type="dxa"/>
          </w:tcPr>
          <w:p w14:paraId="2AC4FD06" w14:textId="502A8EAD" w:rsidR="00BD4315" w:rsidRPr="00C7646D" w:rsidRDefault="00BD4315">
            <w:r>
              <w:t>Charles Bardin</w:t>
            </w:r>
          </w:p>
        </w:tc>
      </w:tr>
      <w:tr w:rsidR="00B005A6" w:rsidRPr="00C7646D" w14:paraId="3FE36063" w14:textId="77777777" w:rsidTr="00C7646D">
        <w:tc>
          <w:tcPr>
            <w:tcW w:w="2265" w:type="dxa"/>
          </w:tcPr>
          <w:p w14:paraId="4044F362" w14:textId="04FB4E7D" w:rsidR="00B005A6" w:rsidRPr="00C7646D" w:rsidRDefault="00B005A6"/>
        </w:tc>
        <w:tc>
          <w:tcPr>
            <w:tcW w:w="991" w:type="dxa"/>
          </w:tcPr>
          <w:p w14:paraId="3039E02D" w14:textId="7C582A24" w:rsidR="00B005A6" w:rsidRPr="00C7646D" w:rsidRDefault="00B005A6"/>
        </w:tc>
        <w:tc>
          <w:tcPr>
            <w:tcW w:w="3540" w:type="dxa"/>
          </w:tcPr>
          <w:p w14:paraId="3759F591" w14:textId="69BD06B7" w:rsidR="00B005A6" w:rsidRPr="00C7646D" w:rsidRDefault="00B005A6"/>
        </w:tc>
        <w:tc>
          <w:tcPr>
            <w:tcW w:w="2266" w:type="dxa"/>
          </w:tcPr>
          <w:p w14:paraId="112E7FA4" w14:textId="6126D18F" w:rsidR="00B005A6" w:rsidRPr="00C7646D" w:rsidRDefault="00B005A6"/>
        </w:tc>
      </w:tr>
      <w:tr w:rsidR="00B005A6" w:rsidRPr="00C7646D" w14:paraId="2CC3B509" w14:textId="77777777" w:rsidTr="00C7646D">
        <w:tc>
          <w:tcPr>
            <w:tcW w:w="2265" w:type="dxa"/>
          </w:tcPr>
          <w:p w14:paraId="10F59D72" w14:textId="11C4B5A1" w:rsidR="00B005A6" w:rsidRPr="00C7646D" w:rsidRDefault="00B005A6"/>
        </w:tc>
        <w:tc>
          <w:tcPr>
            <w:tcW w:w="991" w:type="dxa"/>
          </w:tcPr>
          <w:p w14:paraId="39A5CBF9" w14:textId="4C9C3D93" w:rsidR="00B005A6" w:rsidRPr="00C7646D" w:rsidRDefault="00B005A6"/>
        </w:tc>
        <w:tc>
          <w:tcPr>
            <w:tcW w:w="3540" w:type="dxa"/>
          </w:tcPr>
          <w:p w14:paraId="288ED3B8" w14:textId="7963360D" w:rsidR="00B005A6" w:rsidRPr="00C7646D" w:rsidRDefault="00B005A6"/>
        </w:tc>
        <w:tc>
          <w:tcPr>
            <w:tcW w:w="2266" w:type="dxa"/>
          </w:tcPr>
          <w:p w14:paraId="0A5CFF88" w14:textId="75A2CA85" w:rsidR="00BD4315" w:rsidRPr="00C7646D" w:rsidRDefault="00BD4315"/>
        </w:tc>
      </w:tr>
      <w:tr w:rsidR="00B005A6" w:rsidRPr="00C7646D" w14:paraId="164BA4AE" w14:textId="77777777" w:rsidTr="00C7646D">
        <w:tc>
          <w:tcPr>
            <w:tcW w:w="2265" w:type="dxa"/>
          </w:tcPr>
          <w:p w14:paraId="6B04EFAF" w14:textId="334CEB29" w:rsidR="00B005A6" w:rsidRPr="00C7646D" w:rsidRDefault="00B005A6"/>
        </w:tc>
        <w:tc>
          <w:tcPr>
            <w:tcW w:w="991" w:type="dxa"/>
          </w:tcPr>
          <w:p w14:paraId="376C0F7A" w14:textId="74760A29" w:rsidR="00B005A6" w:rsidRPr="00C7646D" w:rsidRDefault="00B005A6"/>
        </w:tc>
        <w:tc>
          <w:tcPr>
            <w:tcW w:w="3540" w:type="dxa"/>
          </w:tcPr>
          <w:p w14:paraId="479A7B62" w14:textId="604414EA" w:rsidR="00B005A6" w:rsidRPr="00C7646D" w:rsidRDefault="00B005A6"/>
        </w:tc>
        <w:tc>
          <w:tcPr>
            <w:tcW w:w="2266" w:type="dxa"/>
          </w:tcPr>
          <w:p w14:paraId="0C7C440F" w14:textId="2AF963B3" w:rsidR="00B005A6" w:rsidRPr="00C7646D" w:rsidRDefault="00B005A6"/>
        </w:tc>
      </w:tr>
    </w:tbl>
    <w:p w14:paraId="6B1C1AD9" w14:textId="77777777" w:rsidR="00B005A6" w:rsidRPr="00C7646D" w:rsidRDefault="00B005A6"/>
    <w:p w14:paraId="303EE5BA" w14:textId="77777777" w:rsidR="00C7646D" w:rsidRPr="00C7646D" w:rsidRDefault="00C7646D">
      <w:r w:rsidRPr="00C7646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0855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FE3D0" w14:textId="77777777" w:rsidR="00C91EF1" w:rsidRDefault="00C91EF1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14:paraId="2ED39B33" w14:textId="77777777" w:rsidR="00C7646D" w:rsidRDefault="00C7646D">
          <w:pPr>
            <w:pStyle w:val="En-ttedetabledesmatires"/>
          </w:pPr>
          <w:r>
            <w:t>Table des matières</w:t>
          </w:r>
        </w:p>
        <w:p w14:paraId="06F5B817" w14:textId="77777777" w:rsidR="003769F5" w:rsidRDefault="00C764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769F5">
            <w:rPr>
              <w:noProof/>
            </w:rPr>
            <w:t>Contexte et objectifs</w:t>
          </w:r>
          <w:r w:rsidR="003769F5">
            <w:rPr>
              <w:noProof/>
            </w:rPr>
            <w:tab/>
          </w:r>
          <w:r w:rsidR="003769F5">
            <w:rPr>
              <w:noProof/>
            </w:rPr>
            <w:fldChar w:fldCharType="begin"/>
          </w:r>
          <w:r w:rsidR="003769F5">
            <w:rPr>
              <w:noProof/>
            </w:rPr>
            <w:instrText xml:space="preserve"> PAGEREF _Toc348900850 \h </w:instrText>
          </w:r>
          <w:r w:rsidR="003769F5">
            <w:rPr>
              <w:noProof/>
            </w:rPr>
          </w:r>
          <w:r w:rsidR="003769F5">
            <w:rPr>
              <w:noProof/>
            </w:rPr>
            <w:fldChar w:fldCharType="separate"/>
          </w:r>
          <w:r w:rsidR="003769F5">
            <w:rPr>
              <w:noProof/>
            </w:rPr>
            <w:t>4</w:t>
          </w:r>
          <w:r w:rsidR="003769F5">
            <w:rPr>
              <w:noProof/>
            </w:rPr>
            <w:fldChar w:fldCharType="end"/>
          </w:r>
        </w:p>
        <w:p w14:paraId="1BA4058D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Contexte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75B8BA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Objectifs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3CB4D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Description des besoins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F2DDA6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non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2DE399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Utilisateur connecté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F814A90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Délais de réalisation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E163208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Avant-projet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8A2DD3" w14:textId="77777777" w:rsidR="003769F5" w:rsidRDefault="003769F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40CFE72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Contraintes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8A52ED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Calendrier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9C1D26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Livrables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A17067B" w14:textId="77777777" w:rsidR="003769F5" w:rsidRDefault="003769F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Documents 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_Toc348900862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060880E" w14:textId="77777777" w:rsidR="00C7646D" w:rsidRDefault="00C7646D">
          <w:r>
            <w:rPr>
              <w:b/>
              <w:bCs/>
            </w:rPr>
            <w:fldChar w:fldCharType="end"/>
          </w:r>
        </w:p>
      </w:sdtContent>
    </w:sdt>
    <w:p w14:paraId="52506617" w14:textId="77777777" w:rsidR="00C7646D" w:rsidRDefault="00C764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169547F" w14:textId="77777777" w:rsidR="002529E1" w:rsidRPr="002529E1" w:rsidRDefault="00C7646D" w:rsidP="00B8112C">
      <w:pPr>
        <w:pStyle w:val="Titre1"/>
        <w:spacing w:line="480" w:lineRule="auto"/>
      </w:pPr>
      <w:bookmarkStart w:id="0" w:name="_Toc348900850"/>
      <w:r w:rsidRPr="00C7646D">
        <w:lastRenderedPageBreak/>
        <w:t>Contexte et objectifs</w:t>
      </w:r>
      <w:bookmarkEnd w:id="0"/>
    </w:p>
    <w:p w14:paraId="70DB8BA9" w14:textId="77777777" w:rsidR="00B8112C" w:rsidRPr="00B8112C" w:rsidRDefault="00C7646D" w:rsidP="00B8112C">
      <w:pPr>
        <w:pStyle w:val="Titre2"/>
        <w:spacing w:line="360" w:lineRule="auto"/>
      </w:pPr>
      <w:bookmarkStart w:id="1" w:name="_Toc348900851"/>
      <w:r w:rsidRPr="00C7646D">
        <w:t>Contexte du projet</w:t>
      </w:r>
      <w:bookmarkEnd w:id="1"/>
    </w:p>
    <w:p w14:paraId="3189D898" w14:textId="77777777" w:rsidR="00C7646D" w:rsidRDefault="006B0E0F" w:rsidP="002529E1">
      <w:pPr>
        <w:ind w:firstLine="708"/>
      </w:pPr>
      <w:r>
        <w:t>Monsieur Lucien Sapin, directeur de la Maison des Ligues de Lor</w:t>
      </w:r>
      <w:r w:rsidR="005A150D">
        <w:t>r</w:t>
      </w:r>
      <w:r>
        <w:t>aine (M2L)</w:t>
      </w:r>
      <w:r w:rsidR="00D93CC1">
        <w:t>, souhaite la mise en place d’une application web afin de gérer la réservation des salles mises à disposition par la M2L. La solution a vocation à être utilisée par des personnes extérieures à la M2L : entreprise</w:t>
      </w:r>
      <w:r w:rsidR="00787A34">
        <w:t>s</w:t>
      </w:r>
      <w:r w:rsidR="00D93CC1">
        <w:t>, étudiants, particuliers ainsi que par les administrateurs et les membres de clubs de la M2L.</w:t>
      </w:r>
    </w:p>
    <w:p w14:paraId="1046FEFC" w14:textId="77777777" w:rsidR="00D93CC1" w:rsidRDefault="00D93CC1" w:rsidP="00D93CC1">
      <w:pPr>
        <w:ind w:firstLine="708"/>
      </w:pPr>
      <w:r>
        <w:t>La M2L, ci-après « le client »</w:t>
      </w:r>
      <w:r w:rsidR="0033430F">
        <w:t>,</w:t>
      </w:r>
      <w:r>
        <w:t xml:space="preserve"> a le désir</w:t>
      </w:r>
      <w:r w:rsidR="00787A34">
        <w:t xml:space="preserve"> de mettre à disposition, contre rémunération, certaines parties de leurs locaux. </w:t>
      </w:r>
      <w:r w:rsidR="0033430F">
        <w:t>Ils ont</w:t>
      </w:r>
      <w:r w:rsidR="005A150D">
        <w:t>,</w:t>
      </w:r>
      <w:r w:rsidR="0033430F">
        <w:t xml:space="preserve"> pour cela</w:t>
      </w:r>
      <w:r w:rsidR="005A150D">
        <w:t>,</w:t>
      </w:r>
      <w:r w:rsidR="0033430F">
        <w:t xml:space="preserve"> </w:t>
      </w:r>
      <w:r w:rsidR="00787A34">
        <w:t xml:space="preserve">sélectionné une liste de salles </w:t>
      </w:r>
      <w:r w:rsidR="0033430F">
        <w:t>réservables à la journée et défini le tarif des locations en fonction des clients.</w:t>
      </w:r>
    </w:p>
    <w:p w14:paraId="0EB0D321" w14:textId="2C875FDB" w:rsidR="00B8112C" w:rsidRPr="00C7646D" w:rsidRDefault="0033430F" w:rsidP="00B8112C">
      <w:pPr>
        <w:ind w:firstLine="708"/>
      </w:pPr>
      <w:r>
        <w:t xml:space="preserve">Messieurs Charles BARDIN et Gaël LECHIBI, ci-après « les développeurs », se proposent de réaliser l’application grâce à leurs connaissances techniques. </w:t>
      </w:r>
      <w:r w:rsidRPr="0033430F">
        <w:t>Ils ont recueilli les besoins d</w:t>
      </w:r>
      <w:r>
        <w:t>u client</w:t>
      </w:r>
      <w:r w:rsidRPr="0033430F">
        <w:t xml:space="preserve"> lors d’une </w:t>
      </w:r>
      <w:r>
        <w:t>analyse des documents</w:t>
      </w:r>
      <w:r w:rsidRPr="0033430F">
        <w:t xml:space="preserve"> </w:t>
      </w:r>
      <w:r w:rsidR="005A150D">
        <w:t xml:space="preserve">effectuée </w:t>
      </w:r>
      <w:r w:rsidRPr="0033430F">
        <w:t xml:space="preserve">le </w:t>
      </w:r>
      <w:r>
        <w:t xml:space="preserve">mercredi </w:t>
      </w:r>
      <w:r w:rsidR="00821B9F">
        <w:t>14 octobre 2015</w:t>
      </w:r>
      <w:r w:rsidRPr="0033430F">
        <w:t xml:space="preserve"> dans les locaux de l’école </w:t>
      </w:r>
      <w:r>
        <w:t>INFOSUP</w:t>
      </w:r>
      <w:r w:rsidRPr="0033430F">
        <w:t xml:space="preserve"> à </w:t>
      </w:r>
      <w:r>
        <w:t>Paris.</w:t>
      </w:r>
      <w:r w:rsidRPr="0033430F">
        <w:t xml:space="preserve"> Les développeurs exposent dans ce document les points clés du projet et de son déroulement.</w:t>
      </w:r>
      <w:r w:rsidR="00B8112C">
        <w:br/>
      </w:r>
    </w:p>
    <w:p w14:paraId="30A05AB4" w14:textId="77777777" w:rsidR="002529E1" w:rsidRPr="002529E1" w:rsidRDefault="00C7646D" w:rsidP="00B8112C">
      <w:pPr>
        <w:pStyle w:val="Titre2"/>
        <w:spacing w:line="360" w:lineRule="auto"/>
      </w:pPr>
      <w:bookmarkStart w:id="2" w:name="_Toc348900852"/>
      <w:r w:rsidRPr="00C7646D">
        <w:t>Objectifs</w:t>
      </w:r>
      <w:bookmarkEnd w:id="2"/>
    </w:p>
    <w:p w14:paraId="12C46A55" w14:textId="77777777" w:rsidR="0033430F" w:rsidRDefault="0033430F" w:rsidP="003A3B38">
      <w:r>
        <w:t>Les objectifs pour ce projet sont</w:t>
      </w:r>
      <w:r w:rsidR="003A3B38">
        <w:t xml:space="preserve"> la création d’une application accessible par internet afin de</w:t>
      </w:r>
      <w:r>
        <w:t> :</w:t>
      </w:r>
    </w:p>
    <w:p w14:paraId="14300889" w14:textId="77777777" w:rsidR="0033430F" w:rsidRDefault="003A3B38" w:rsidP="003A3B38">
      <w:pPr>
        <w:pStyle w:val="Paragraphedeliste"/>
        <w:numPr>
          <w:ilvl w:val="0"/>
          <w:numId w:val="1"/>
        </w:numPr>
      </w:pPr>
      <w:r>
        <w:t>P</w:t>
      </w:r>
      <w:r w:rsidR="0033430F">
        <w:t>résenter le processus et la tarification de la location d’une salle</w:t>
      </w:r>
      <w:r>
        <w:t xml:space="preserve"> de la M2L</w:t>
      </w:r>
      <w:r w:rsidR="0033430F">
        <w:t>.</w:t>
      </w:r>
    </w:p>
    <w:p w14:paraId="11C43874" w14:textId="77777777" w:rsidR="002529E1" w:rsidRDefault="003A3B38" w:rsidP="00C7646D">
      <w:pPr>
        <w:pStyle w:val="Paragraphedeliste"/>
        <w:numPr>
          <w:ilvl w:val="0"/>
          <w:numId w:val="1"/>
        </w:numPr>
      </w:pPr>
      <w:r>
        <w:t>E</w:t>
      </w:r>
      <w:r w:rsidR="0033430F">
        <w:t xml:space="preserve">ffectuer </w:t>
      </w:r>
      <w:r>
        <w:t>la</w:t>
      </w:r>
      <w:r w:rsidR="0033430F">
        <w:t xml:space="preserve"> réservation</w:t>
      </w:r>
      <w:r>
        <w:t xml:space="preserve"> d’une salle pour un jour donné</w:t>
      </w:r>
      <w:r w:rsidR="0033430F">
        <w:t>.</w:t>
      </w:r>
    </w:p>
    <w:p w14:paraId="2FB674F6" w14:textId="77777777" w:rsidR="002529E1" w:rsidRPr="002529E1" w:rsidRDefault="00C7646D" w:rsidP="00B8112C">
      <w:pPr>
        <w:pStyle w:val="Titre1"/>
        <w:spacing w:line="480" w:lineRule="auto"/>
      </w:pPr>
      <w:bookmarkStart w:id="3" w:name="_Toc348900853"/>
      <w:r w:rsidRPr="00C7646D">
        <w:t>Description des besoins</w:t>
      </w:r>
      <w:bookmarkEnd w:id="3"/>
    </w:p>
    <w:p w14:paraId="05B1CB66" w14:textId="77777777" w:rsidR="00B8112C" w:rsidRPr="003A3B38" w:rsidRDefault="003A3B38" w:rsidP="00B8112C">
      <w:pPr>
        <w:ind w:firstLine="708"/>
      </w:pPr>
      <w:r w:rsidRPr="003A3B38">
        <w:t>Les besoins sont organisés en fonction des familles d’utilisateurs du système. Chaque bes</w:t>
      </w:r>
      <w:r>
        <w:t>oin est décomposé en plusieurs cas d’u</w:t>
      </w:r>
      <w:r w:rsidR="005A150D">
        <w:t>tilisation</w:t>
      </w:r>
      <w:r>
        <w:t>.</w:t>
      </w:r>
      <w:r w:rsidR="00B8112C">
        <w:br/>
      </w:r>
    </w:p>
    <w:p w14:paraId="10D4CD37" w14:textId="77777777" w:rsidR="002529E1" w:rsidRPr="002529E1" w:rsidRDefault="00C7646D" w:rsidP="00B8112C">
      <w:pPr>
        <w:pStyle w:val="Titre2"/>
        <w:spacing w:line="360" w:lineRule="auto"/>
      </w:pPr>
      <w:bookmarkStart w:id="4" w:name="_Toc348900854"/>
      <w:r w:rsidRPr="00C7646D">
        <w:t>Utilisateur</w:t>
      </w:r>
      <w:r>
        <w:t xml:space="preserve"> non</w:t>
      </w:r>
      <w:r w:rsidRPr="00C7646D">
        <w:t xml:space="preserve"> connecté</w:t>
      </w:r>
      <w:bookmarkEnd w:id="4"/>
    </w:p>
    <w:p w14:paraId="4ED1838E" w14:textId="77777777" w:rsidR="002529E1" w:rsidRDefault="003A3B38" w:rsidP="00AC2C27">
      <w:pPr>
        <w:ind w:firstLine="708"/>
      </w:pPr>
      <w:r>
        <w:t>La solution devra présenter</w:t>
      </w:r>
      <w:r w:rsidR="005A150D">
        <w:t>,</w:t>
      </w:r>
      <w:r>
        <w:t xml:space="preserve"> en accès libre</w:t>
      </w:r>
      <w:r w:rsidR="005A150D">
        <w:t>,</w:t>
      </w:r>
      <w:r>
        <w:t xml:space="preserve"> les modalités de réservation d’une salle.</w:t>
      </w:r>
      <w:r w:rsidR="002529E1">
        <w:t xml:space="preserve"> </w:t>
      </w:r>
      <w:r w:rsidR="002529E1" w:rsidRPr="002529E1">
        <w:t>Cela implique qu’un utilisateur ne soit pas connu du système. Ces utilisateurs ont la capacité de s’enregistrer auprès du système pour pouvoir s’y connecter par la suite.</w:t>
      </w:r>
    </w:p>
    <w:p w14:paraId="56B0D0DA" w14:textId="77777777" w:rsidR="00B8112C" w:rsidRDefault="00B8112C" w:rsidP="002529E1"/>
    <w:p w14:paraId="5849151C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Consultation de la liste des salles disponibles</w:t>
      </w:r>
    </w:p>
    <w:p w14:paraId="06BBABD1" w14:textId="77777777" w:rsidR="002529E1" w:rsidRDefault="009F2C0C" w:rsidP="002529E1">
      <w:pPr>
        <w:ind w:firstLine="708"/>
      </w:pPr>
      <w:r>
        <w:t>La M2L met</w:t>
      </w:r>
      <w:r w:rsidR="003A3B38">
        <w:t xml:space="preserve"> à disposition un certain nombre de salles. L’utilisateur doit pouvoir avoir accès aux informations relative</w:t>
      </w:r>
      <w:r w:rsidR="005A150D">
        <w:t>s</w:t>
      </w:r>
      <w:r w:rsidR="003A3B38">
        <w:t xml:space="preserve"> à ce</w:t>
      </w:r>
      <w:r w:rsidR="005A150D">
        <w:t>s locaux</w:t>
      </w:r>
      <w:r w:rsidR="002529E1">
        <w:t>. Il pourra y consulter la capacité d’accueil de la salle, une photographie ainsi qu’un bref descriptif.</w:t>
      </w:r>
    </w:p>
    <w:p w14:paraId="68BB1FD4" w14:textId="77777777" w:rsidR="002529E1" w:rsidRDefault="002529E1" w:rsidP="002529E1">
      <w:pPr>
        <w:ind w:firstLine="708"/>
      </w:pPr>
    </w:p>
    <w:p w14:paraId="6DC0FCFA" w14:textId="77777777" w:rsidR="005A150D" w:rsidRDefault="005A150D" w:rsidP="002529E1">
      <w:pPr>
        <w:ind w:firstLine="708"/>
      </w:pPr>
    </w:p>
    <w:p w14:paraId="1FB5F16B" w14:textId="77777777" w:rsidR="005A150D" w:rsidRDefault="005A150D" w:rsidP="002529E1">
      <w:pPr>
        <w:ind w:firstLine="708"/>
      </w:pPr>
    </w:p>
    <w:p w14:paraId="21FB4D3F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lastRenderedPageBreak/>
        <w:t>Consultation des modalités de réservations</w:t>
      </w:r>
    </w:p>
    <w:p w14:paraId="40CF2647" w14:textId="77777777" w:rsidR="002529E1" w:rsidRDefault="002529E1" w:rsidP="002529E1">
      <w:pPr>
        <w:ind w:firstLine="708"/>
      </w:pPr>
      <w:r>
        <w:t xml:space="preserve">Lorsque l’utilisateur souhaite réserver une salle, il est soumis au processus imposé par la </w:t>
      </w:r>
      <w:r w:rsidR="005A150D">
        <w:t>M2L. La solution se doit donc d’en présenter l</w:t>
      </w:r>
      <w:r>
        <w:t xml:space="preserve">es modalités : </w:t>
      </w:r>
      <w:r w:rsidR="005A150D">
        <w:t>durée de location, tarification,</w:t>
      </w:r>
      <w:r>
        <w:t xml:space="preserve"> …</w:t>
      </w:r>
    </w:p>
    <w:p w14:paraId="65FC5B11" w14:textId="77777777" w:rsidR="005A150D" w:rsidRDefault="005A150D" w:rsidP="002529E1">
      <w:pPr>
        <w:ind w:firstLine="708"/>
      </w:pPr>
    </w:p>
    <w:p w14:paraId="1D3E7CE2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Inscription à l’application</w:t>
      </w:r>
    </w:p>
    <w:p w14:paraId="0149BE8D" w14:textId="77777777" w:rsidR="002529E1" w:rsidRDefault="002529E1" w:rsidP="002529E1">
      <w:pPr>
        <w:ind w:firstLine="708"/>
      </w:pPr>
      <w:r w:rsidRPr="002529E1">
        <w:t>Un utilisateur non connecté aura la possibilité de s’enregistrer auprès de</w:t>
      </w:r>
      <w:r>
        <w:t xml:space="preserve"> l’application</w:t>
      </w:r>
      <w:r w:rsidRPr="002529E1">
        <w:t xml:space="preserve"> via un formulaire d’inscription. </w:t>
      </w:r>
      <w:r>
        <w:t>L’utilisateur</w:t>
      </w:r>
      <w:r w:rsidRPr="002529E1">
        <w:t xml:space="preserve"> devra fournir</w:t>
      </w:r>
      <w:r w:rsidR="00156F0D">
        <w:t xml:space="preserve"> son identité, </w:t>
      </w:r>
      <w:r w:rsidR="009F2C0C">
        <w:t>son statut,</w:t>
      </w:r>
      <w:r w:rsidRPr="002529E1">
        <w:t xml:space="preserve"> un email</w:t>
      </w:r>
      <w:r w:rsidR="00156F0D">
        <w:t xml:space="preserve"> et</w:t>
      </w:r>
      <w:r w:rsidRPr="002529E1">
        <w:t xml:space="preserve"> un mot de pa</w:t>
      </w:r>
      <w:r>
        <w:t>sse. Le mot de passe sera haché</w:t>
      </w:r>
      <w:r w:rsidRPr="002529E1">
        <w:t xml:space="preserve"> avant d’être persisté en base de données. </w:t>
      </w:r>
    </w:p>
    <w:p w14:paraId="051FCF8A" w14:textId="77777777" w:rsidR="002529E1" w:rsidRDefault="002529E1" w:rsidP="002529E1">
      <w:pPr>
        <w:ind w:firstLine="360"/>
      </w:pPr>
    </w:p>
    <w:p w14:paraId="306989F9" w14:textId="77777777" w:rsidR="003A3B38" w:rsidRDefault="003A3B38" w:rsidP="003A3B38">
      <w:pPr>
        <w:pStyle w:val="Paragraphedeliste"/>
        <w:numPr>
          <w:ilvl w:val="0"/>
          <w:numId w:val="2"/>
        </w:numPr>
      </w:pPr>
      <w:r>
        <w:t>Connexion à l’application</w:t>
      </w:r>
    </w:p>
    <w:p w14:paraId="5BDED434" w14:textId="77777777" w:rsidR="002529E1" w:rsidRPr="003A3B38" w:rsidRDefault="002529E1" w:rsidP="002529E1">
      <w:pPr>
        <w:ind w:firstLine="708"/>
      </w:pPr>
      <w:r w:rsidRPr="002529E1">
        <w:t>Un utilisateur inscrit auprès de l’application pourra se connecter avec son email/mot de passe</w:t>
      </w:r>
      <w:r w:rsidR="005A150D">
        <w:t xml:space="preserve"> </w:t>
      </w:r>
      <w:r w:rsidR="005A150D" w:rsidRPr="002529E1">
        <w:t>grâce à un formulaire de connexion</w:t>
      </w:r>
      <w:r w:rsidR="009F2C0C">
        <w:t>.</w:t>
      </w:r>
      <w:r w:rsidR="00B8112C">
        <w:br/>
      </w:r>
    </w:p>
    <w:p w14:paraId="0E7FB908" w14:textId="77777777" w:rsidR="00C7646D" w:rsidRDefault="00C7646D" w:rsidP="00B8112C">
      <w:pPr>
        <w:pStyle w:val="Titre2"/>
        <w:spacing w:line="360" w:lineRule="auto"/>
      </w:pPr>
      <w:bookmarkStart w:id="5" w:name="_Toc348900855"/>
      <w:r>
        <w:t>Utilisateur connecté</w:t>
      </w:r>
      <w:bookmarkEnd w:id="5"/>
    </w:p>
    <w:p w14:paraId="54EA1383" w14:textId="77777777" w:rsidR="00B8112C" w:rsidRDefault="00B8112C" w:rsidP="00B8112C">
      <w:r>
        <w:tab/>
      </w:r>
      <w:r w:rsidR="00B956E0">
        <w:t>Une fois l’utilisateur inscrit et connecté à l’application, il a la possibilité d’effectuer des actions supplémentaires.</w:t>
      </w:r>
    </w:p>
    <w:p w14:paraId="32FB7DDB" w14:textId="77777777" w:rsidR="00B956E0" w:rsidRDefault="00B956E0" w:rsidP="00B8112C"/>
    <w:p w14:paraId="7517F84C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Effectuer la réservation d’une salle</w:t>
      </w:r>
    </w:p>
    <w:p w14:paraId="339D6F3A" w14:textId="77777777" w:rsidR="00B956E0" w:rsidRDefault="00B956E0" w:rsidP="00156F0D">
      <w:pPr>
        <w:ind w:firstLine="708"/>
      </w:pPr>
      <w:r>
        <w:t xml:space="preserve">L’utilisateur souhaitant réserver un local doit remplir un formulaire. Il devra sélectionner la salle ainsi que la date </w:t>
      </w:r>
      <w:r w:rsidR="00156F0D">
        <w:t>de la réservation. Une fois le formulaire rempli, l’utilisateur devra obtenir une confirmation de sa réservation ou un message stipulant la raison de l’échec en cas d’erreur.</w:t>
      </w:r>
    </w:p>
    <w:p w14:paraId="39C0C209" w14:textId="77777777" w:rsidR="00156F0D" w:rsidRDefault="00156F0D" w:rsidP="00156F0D">
      <w:pPr>
        <w:ind w:firstLine="708"/>
      </w:pPr>
    </w:p>
    <w:p w14:paraId="32E0B56D" w14:textId="77777777" w:rsidR="00B956E0" w:rsidRDefault="003D60E9" w:rsidP="00B956E0">
      <w:pPr>
        <w:pStyle w:val="Paragraphedeliste"/>
        <w:numPr>
          <w:ilvl w:val="0"/>
          <w:numId w:val="2"/>
        </w:numPr>
      </w:pPr>
      <w:r>
        <w:t>Modifier le profil</w:t>
      </w:r>
      <w:r w:rsidR="00B956E0">
        <w:t xml:space="preserve"> utilisateur</w:t>
      </w:r>
    </w:p>
    <w:p w14:paraId="719CEE7C" w14:textId="77777777" w:rsidR="00156F0D" w:rsidRDefault="00156F0D" w:rsidP="00156F0D">
      <w:pPr>
        <w:ind w:firstLine="708"/>
      </w:pPr>
      <w:r>
        <w:t>L’utilisateur a la possibilité de modifier les info</w:t>
      </w:r>
      <w:r w:rsidR="003D60E9">
        <w:t>rmations relatives à son profil</w:t>
      </w:r>
      <w:r>
        <w:t>. Pour cela, il devra compléter un formulaire pré-rempli avec les informations actuellement persistées dans le système.</w:t>
      </w:r>
    </w:p>
    <w:p w14:paraId="2C760DB9" w14:textId="77777777" w:rsidR="00156F0D" w:rsidRDefault="00156F0D" w:rsidP="00156F0D">
      <w:pPr>
        <w:ind w:firstLine="708"/>
      </w:pPr>
    </w:p>
    <w:p w14:paraId="47F943A7" w14:textId="77777777" w:rsidR="00B956E0" w:rsidRDefault="00B956E0" w:rsidP="00B956E0">
      <w:pPr>
        <w:pStyle w:val="Paragraphedeliste"/>
        <w:numPr>
          <w:ilvl w:val="0"/>
          <w:numId w:val="2"/>
        </w:numPr>
      </w:pPr>
      <w:r>
        <w:t>Se déconnecter de l’application</w:t>
      </w:r>
    </w:p>
    <w:p w14:paraId="40A54884" w14:textId="77777777" w:rsidR="00156F0D" w:rsidRPr="00B8112C" w:rsidRDefault="00156F0D" w:rsidP="00156F0D">
      <w:pPr>
        <w:ind w:firstLine="708"/>
      </w:pPr>
      <w:r>
        <w:t>Un utilisateur connecté pourra mettre fin à sa session à tout moment en choisissant de se déconnecter de l’application.</w:t>
      </w:r>
    </w:p>
    <w:p w14:paraId="1FDBCA8B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DF60120" w14:textId="77777777" w:rsidR="00C7646D" w:rsidRPr="00C7646D" w:rsidRDefault="00C7646D" w:rsidP="00B8112C">
      <w:pPr>
        <w:pStyle w:val="Titre1"/>
        <w:spacing w:line="480" w:lineRule="auto"/>
      </w:pPr>
      <w:bookmarkStart w:id="6" w:name="_Toc348900856"/>
      <w:r w:rsidRPr="00C7646D">
        <w:lastRenderedPageBreak/>
        <w:t>Délais de réalisation</w:t>
      </w:r>
      <w:bookmarkEnd w:id="6"/>
    </w:p>
    <w:p w14:paraId="7195FF2A" w14:textId="77777777" w:rsidR="00C7646D" w:rsidRDefault="00C7646D" w:rsidP="00B8112C">
      <w:pPr>
        <w:pStyle w:val="Titre2"/>
        <w:spacing w:line="360" w:lineRule="auto"/>
      </w:pPr>
      <w:bookmarkStart w:id="7" w:name="_Toc348900857"/>
      <w:r w:rsidRPr="00C7646D">
        <w:t>Avant-projet</w:t>
      </w:r>
      <w:bookmarkEnd w:id="7"/>
    </w:p>
    <w:p w14:paraId="226AE698" w14:textId="77777777" w:rsidR="008B45BD" w:rsidRDefault="008B45BD" w:rsidP="008B45BD">
      <w:pPr>
        <w:ind w:firstLine="708"/>
      </w:pPr>
      <w:r w:rsidRPr="008B45BD">
        <w:t>L’avant-projet consiste en l’écriture d’un document formel ayant valeur de contrat entre les clients et les développeurs. Vous êtes en train de lire ce document.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2212028C" w14:textId="77777777" w:rsidTr="008B45BD">
        <w:tc>
          <w:tcPr>
            <w:tcW w:w="7508" w:type="dxa"/>
          </w:tcPr>
          <w:p w14:paraId="7A1D2444" w14:textId="77777777" w:rsidR="008B45BD" w:rsidRPr="008B45BD" w:rsidRDefault="008B45BD" w:rsidP="008B45B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4B0536BE" w14:textId="77777777" w:rsidR="008B45BD" w:rsidRPr="008B45BD" w:rsidRDefault="008B45BD" w:rsidP="008B45B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713487C4" w14:textId="77777777" w:rsidTr="008B45BD">
        <w:tc>
          <w:tcPr>
            <w:tcW w:w="7508" w:type="dxa"/>
          </w:tcPr>
          <w:p w14:paraId="27F88170" w14:textId="77777777" w:rsidR="008B45BD" w:rsidRDefault="008B45BD" w:rsidP="008B45BD">
            <w:r>
              <w:t>Rédaction du cahier des charges</w:t>
            </w:r>
          </w:p>
        </w:tc>
        <w:tc>
          <w:tcPr>
            <w:tcW w:w="1554" w:type="dxa"/>
          </w:tcPr>
          <w:p w14:paraId="038A7198" w14:textId="77777777" w:rsidR="008B45BD" w:rsidRDefault="00B57962" w:rsidP="008B45BD">
            <w:r>
              <w:t>16</w:t>
            </w:r>
            <w:r w:rsidR="008B45BD">
              <w:t xml:space="preserve"> heures</w:t>
            </w:r>
          </w:p>
        </w:tc>
      </w:tr>
      <w:tr w:rsidR="008B45BD" w14:paraId="493C2226" w14:textId="77777777" w:rsidTr="008B45BD">
        <w:tc>
          <w:tcPr>
            <w:tcW w:w="7508" w:type="dxa"/>
          </w:tcPr>
          <w:p w14:paraId="07496936" w14:textId="77777777" w:rsidR="008B45BD" w:rsidRDefault="008B45BD" w:rsidP="008B45BD">
            <w:r>
              <w:t>Conception des maquettes</w:t>
            </w:r>
          </w:p>
        </w:tc>
        <w:tc>
          <w:tcPr>
            <w:tcW w:w="1554" w:type="dxa"/>
          </w:tcPr>
          <w:p w14:paraId="2655EB99" w14:textId="77777777" w:rsidR="008B45BD" w:rsidRDefault="00B57962" w:rsidP="00D4337F">
            <w:r>
              <w:t>1</w:t>
            </w:r>
            <w:r w:rsidR="00D4337F">
              <w:t>8</w:t>
            </w:r>
            <w:r w:rsidR="008B45BD">
              <w:t xml:space="preserve"> heures</w:t>
            </w:r>
          </w:p>
        </w:tc>
      </w:tr>
      <w:tr w:rsidR="008B45BD" w14:paraId="41648027" w14:textId="77777777" w:rsidTr="008B45BD">
        <w:tc>
          <w:tcPr>
            <w:tcW w:w="7508" w:type="dxa"/>
          </w:tcPr>
          <w:p w14:paraId="22F6F648" w14:textId="77777777" w:rsidR="008B45BD" w:rsidRDefault="008B45BD" w:rsidP="008B45BD">
            <w:r>
              <w:t>Conception de la carte de navigation</w:t>
            </w:r>
          </w:p>
        </w:tc>
        <w:tc>
          <w:tcPr>
            <w:tcW w:w="1554" w:type="dxa"/>
          </w:tcPr>
          <w:p w14:paraId="7752DFE6" w14:textId="77777777" w:rsidR="008B45BD" w:rsidRDefault="00D4337F" w:rsidP="008B45BD">
            <w:r>
              <w:t>6</w:t>
            </w:r>
            <w:r w:rsidR="008B45BD">
              <w:t xml:space="preserve"> heure</w:t>
            </w:r>
            <w:r w:rsidR="005A150D">
              <w:t>s</w:t>
            </w:r>
          </w:p>
        </w:tc>
      </w:tr>
      <w:tr w:rsidR="008B45BD" w14:paraId="3EAE29E1" w14:textId="77777777" w:rsidTr="008B45BD">
        <w:tc>
          <w:tcPr>
            <w:tcW w:w="7508" w:type="dxa"/>
          </w:tcPr>
          <w:p w14:paraId="47952CE9" w14:textId="77777777" w:rsidR="008B45BD" w:rsidRPr="008B45BD" w:rsidRDefault="008B45BD" w:rsidP="008B45B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0E8D131" w14:textId="77777777" w:rsidR="008B45BD" w:rsidRPr="008B45BD" w:rsidRDefault="00B57962" w:rsidP="00827D75">
            <w:pPr>
              <w:rPr>
                <w:b/>
              </w:rPr>
            </w:pPr>
            <w:r>
              <w:rPr>
                <w:b/>
              </w:rPr>
              <w:t>40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3A8977DA" w14:textId="77777777" w:rsidR="008B45BD" w:rsidRDefault="008B45BD" w:rsidP="008B45BD"/>
    <w:p w14:paraId="46C7BB3D" w14:textId="77777777" w:rsidR="00C7646D" w:rsidRDefault="00C7646D" w:rsidP="008B45BD">
      <w:pPr>
        <w:pStyle w:val="Titre2"/>
      </w:pPr>
      <w:bookmarkStart w:id="8" w:name="_Toc348900858"/>
      <w:r w:rsidRPr="00C7646D">
        <w:t>Application</w:t>
      </w:r>
      <w:bookmarkEnd w:id="8"/>
    </w:p>
    <w:p w14:paraId="7766F337" w14:textId="77777777" w:rsidR="008B45BD" w:rsidRDefault="008B45BD" w:rsidP="008B45BD">
      <w:r>
        <w:tab/>
        <w:t>La création de la solution consiste à la réalisation des tâches ci-après. Elles forment la logique que l’application devra mettre en œuvre.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8B45BD" w14:paraId="7D18BD4C" w14:textId="77777777" w:rsidTr="005A150D">
        <w:tc>
          <w:tcPr>
            <w:tcW w:w="7508" w:type="dxa"/>
          </w:tcPr>
          <w:p w14:paraId="438D7FF0" w14:textId="77777777" w:rsidR="008B45BD" w:rsidRPr="008B45BD" w:rsidRDefault="008B45BD" w:rsidP="005A150D">
            <w:pPr>
              <w:rPr>
                <w:b/>
              </w:rPr>
            </w:pPr>
            <w:r>
              <w:rPr>
                <w:b/>
              </w:rPr>
              <w:t>Description de la tâche</w:t>
            </w:r>
          </w:p>
        </w:tc>
        <w:tc>
          <w:tcPr>
            <w:tcW w:w="1554" w:type="dxa"/>
          </w:tcPr>
          <w:p w14:paraId="2671F6E0" w14:textId="77777777" w:rsidR="008B45BD" w:rsidRPr="008B45BD" w:rsidRDefault="008B45BD" w:rsidP="005A150D">
            <w:pPr>
              <w:rPr>
                <w:b/>
              </w:rPr>
            </w:pPr>
            <w:r w:rsidRPr="008B45BD">
              <w:rPr>
                <w:b/>
              </w:rPr>
              <w:t>Durée estimée</w:t>
            </w:r>
          </w:p>
        </w:tc>
      </w:tr>
      <w:tr w:rsidR="008B45BD" w14:paraId="04CE314F" w14:textId="77777777" w:rsidTr="005A150D">
        <w:tc>
          <w:tcPr>
            <w:tcW w:w="7508" w:type="dxa"/>
          </w:tcPr>
          <w:p w14:paraId="39230937" w14:textId="77777777" w:rsidR="008B45BD" w:rsidRDefault="008B45BD" w:rsidP="005A150D">
            <w:r>
              <w:t>Base de l’application</w:t>
            </w:r>
          </w:p>
        </w:tc>
        <w:tc>
          <w:tcPr>
            <w:tcW w:w="1554" w:type="dxa"/>
          </w:tcPr>
          <w:p w14:paraId="10255F85" w14:textId="77777777" w:rsidR="008B45BD" w:rsidRDefault="00B57962" w:rsidP="00B57962">
            <w:r>
              <w:t>40</w:t>
            </w:r>
            <w:r w:rsidR="008B45BD">
              <w:t xml:space="preserve"> heures</w:t>
            </w:r>
          </w:p>
        </w:tc>
      </w:tr>
      <w:tr w:rsidR="008B45BD" w14:paraId="790BDD6C" w14:textId="77777777" w:rsidTr="005A150D">
        <w:tc>
          <w:tcPr>
            <w:tcW w:w="7508" w:type="dxa"/>
          </w:tcPr>
          <w:p w14:paraId="75465BD1" w14:textId="77777777" w:rsidR="008B45BD" w:rsidRDefault="008B45BD" w:rsidP="005A150D">
            <w:r>
              <w:t>Modalités de réservation</w:t>
            </w:r>
          </w:p>
        </w:tc>
        <w:tc>
          <w:tcPr>
            <w:tcW w:w="1554" w:type="dxa"/>
          </w:tcPr>
          <w:p w14:paraId="273D6301" w14:textId="77777777" w:rsidR="008B45BD" w:rsidRDefault="00B57962" w:rsidP="00B57962">
            <w:r>
              <w:t>10</w:t>
            </w:r>
            <w:r w:rsidR="008B45BD">
              <w:t xml:space="preserve"> heures</w:t>
            </w:r>
          </w:p>
        </w:tc>
      </w:tr>
      <w:tr w:rsidR="008B45BD" w14:paraId="4DDFA99B" w14:textId="77777777" w:rsidTr="005A150D">
        <w:tc>
          <w:tcPr>
            <w:tcW w:w="7508" w:type="dxa"/>
          </w:tcPr>
          <w:p w14:paraId="573A840D" w14:textId="77777777" w:rsidR="008B45BD" w:rsidRDefault="00827D75" w:rsidP="005A150D">
            <w:r>
              <w:t>Liste des salles disponibles</w:t>
            </w:r>
          </w:p>
        </w:tc>
        <w:tc>
          <w:tcPr>
            <w:tcW w:w="1554" w:type="dxa"/>
          </w:tcPr>
          <w:p w14:paraId="7AE8BE76" w14:textId="77777777" w:rsidR="008B45BD" w:rsidRDefault="00B57962" w:rsidP="00AC5EF4">
            <w:r>
              <w:t>1</w:t>
            </w:r>
            <w:r w:rsidR="00AC5EF4">
              <w:t>4</w:t>
            </w:r>
            <w:r w:rsidR="00827D75">
              <w:t xml:space="preserve"> heures</w:t>
            </w:r>
          </w:p>
        </w:tc>
      </w:tr>
      <w:tr w:rsidR="008B45BD" w14:paraId="1AC8B9B6" w14:textId="77777777" w:rsidTr="005A150D">
        <w:tc>
          <w:tcPr>
            <w:tcW w:w="7508" w:type="dxa"/>
          </w:tcPr>
          <w:p w14:paraId="187A7926" w14:textId="77777777" w:rsidR="008B45BD" w:rsidRDefault="00827D75" w:rsidP="005A150D">
            <w:r>
              <w:t>Réservation d’une salle</w:t>
            </w:r>
          </w:p>
        </w:tc>
        <w:tc>
          <w:tcPr>
            <w:tcW w:w="1554" w:type="dxa"/>
          </w:tcPr>
          <w:p w14:paraId="2D86787A" w14:textId="77777777" w:rsidR="008B45BD" w:rsidRDefault="00193A12" w:rsidP="005A150D">
            <w:r>
              <w:t>17</w:t>
            </w:r>
            <w:r w:rsidR="00827D75">
              <w:t xml:space="preserve"> heures</w:t>
            </w:r>
          </w:p>
        </w:tc>
      </w:tr>
      <w:tr w:rsidR="00827D75" w14:paraId="758A052E" w14:textId="77777777" w:rsidTr="005A150D">
        <w:tc>
          <w:tcPr>
            <w:tcW w:w="7508" w:type="dxa"/>
          </w:tcPr>
          <w:p w14:paraId="21894958" w14:textId="77777777" w:rsidR="00827D75" w:rsidRDefault="00827D75" w:rsidP="005A150D">
            <w:r>
              <w:t>Inscription</w:t>
            </w:r>
          </w:p>
        </w:tc>
        <w:tc>
          <w:tcPr>
            <w:tcW w:w="1554" w:type="dxa"/>
          </w:tcPr>
          <w:p w14:paraId="2ACF80B9" w14:textId="77777777" w:rsidR="00827D75" w:rsidRDefault="00B57962" w:rsidP="00193A12">
            <w:r>
              <w:t>1</w:t>
            </w:r>
            <w:r w:rsidR="00193A12">
              <w:t>7</w:t>
            </w:r>
            <w:r w:rsidR="00827D75">
              <w:t xml:space="preserve"> heures</w:t>
            </w:r>
          </w:p>
        </w:tc>
      </w:tr>
      <w:tr w:rsidR="00827D75" w14:paraId="6181E531" w14:textId="77777777" w:rsidTr="005A150D">
        <w:tc>
          <w:tcPr>
            <w:tcW w:w="7508" w:type="dxa"/>
          </w:tcPr>
          <w:p w14:paraId="4AF5BCF5" w14:textId="77777777" w:rsidR="00827D75" w:rsidRDefault="003D60E9" w:rsidP="005A150D">
            <w:r>
              <w:t>Gestion du profil</w:t>
            </w:r>
          </w:p>
        </w:tc>
        <w:tc>
          <w:tcPr>
            <w:tcW w:w="1554" w:type="dxa"/>
          </w:tcPr>
          <w:p w14:paraId="505ED799" w14:textId="77777777" w:rsidR="00827D75" w:rsidRDefault="00AC5EF4" w:rsidP="00827D75">
            <w:r>
              <w:t>11</w:t>
            </w:r>
            <w:r w:rsidR="00827D75">
              <w:t xml:space="preserve"> heures</w:t>
            </w:r>
          </w:p>
        </w:tc>
      </w:tr>
      <w:tr w:rsidR="00827D75" w14:paraId="5FA69F36" w14:textId="77777777" w:rsidTr="005A150D">
        <w:tc>
          <w:tcPr>
            <w:tcW w:w="7508" w:type="dxa"/>
          </w:tcPr>
          <w:p w14:paraId="4F42761F" w14:textId="77777777" w:rsidR="00827D75" w:rsidRDefault="00827D75" w:rsidP="005A150D">
            <w:r>
              <w:t>Connexion et déconnexion</w:t>
            </w:r>
          </w:p>
        </w:tc>
        <w:tc>
          <w:tcPr>
            <w:tcW w:w="1554" w:type="dxa"/>
          </w:tcPr>
          <w:p w14:paraId="43BA5DA0" w14:textId="77777777" w:rsidR="00827D75" w:rsidRDefault="00AC5EF4" w:rsidP="00B57962">
            <w:r>
              <w:t>11</w:t>
            </w:r>
            <w:r w:rsidR="00827D75">
              <w:t xml:space="preserve"> heures</w:t>
            </w:r>
          </w:p>
        </w:tc>
      </w:tr>
      <w:tr w:rsidR="008B45BD" w14:paraId="3595AA82" w14:textId="77777777" w:rsidTr="005A150D">
        <w:tc>
          <w:tcPr>
            <w:tcW w:w="7508" w:type="dxa"/>
          </w:tcPr>
          <w:p w14:paraId="1636BD87" w14:textId="77777777" w:rsidR="008B45BD" w:rsidRPr="008B45BD" w:rsidRDefault="008B45BD" w:rsidP="005A150D">
            <w:pPr>
              <w:jc w:val="right"/>
              <w:rPr>
                <w:b/>
              </w:rPr>
            </w:pPr>
            <w:r>
              <w:rPr>
                <w:b/>
              </w:rPr>
              <w:t xml:space="preserve">Total : </w:t>
            </w:r>
          </w:p>
        </w:tc>
        <w:tc>
          <w:tcPr>
            <w:tcW w:w="1554" w:type="dxa"/>
          </w:tcPr>
          <w:p w14:paraId="4D118E87" w14:textId="77777777" w:rsidR="008B45BD" w:rsidRPr="008B45BD" w:rsidRDefault="00B57962" w:rsidP="00193A12">
            <w:pPr>
              <w:rPr>
                <w:b/>
              </w:rPr>
            </w:pPr>
            <w:r>
              <w:rPr>
                <w:b/>
              </w:rPr>
              <w:t>12</w:t>
            </w:r>
            <w:r w:rsidR="00193A12">
              <w:rPr>
                <w:b/>
              </w:rPr>
              <w:t>0</w:t>
            </w:r>
            <w:r w:rsidR="008B45BD">
              <w:rPr>
                <w:b/>
              </w:rPr>
              <w:t xml:space="preserve"> heures</w:t>
            </w:r>
          </w:p>
        </w:tc>
      </w:tr>
    </w:tbl>
    <w:p w14:paraId="49BB126B" w14:textId="77777777" w:rsidR="008B45BD" w:rsidRPr="008B45BD" w:rsidRDefault="008B45BD" w:rsidP="008B45BD"/>
    <w:p w14:paraId="28BE80DE" w14:textId="77777777" w:rsidR="00C7646D" w:rsidRDefault="00C7646D" w:rsidP="00B8112C">
      <w:pPr>
        <w:pStyle w:val="Titre1"/>
        <w:spacing w:line="480" w:lineRule="auto"/>
      </w:pPr>
      <w:bookmarkStart w:id="9" w:name="_Toc348900859"/>
      <w:r>
        <w:t>Contraintes techniques</w:t>
      </w:r>
      <w:bookmarkEnd w:id="9"/>
    </w:p>
    <w:p w14:paraId="2F629100" w14:textId="77777777" w:rsidR="00193A12" w:rsidRDefault="00193A12" w:rsidP="00193A12">
      <w:r>
        <w:tab/>
        <w:t>L’application ne sera pas responsable de la facturation des prestations ni de la gestion des salles mises à disposition. Il est convenu avec le client que ces données et processus seront gérés par une application</w:t>
      </w:r>
      <w:r w:rsidR="00C17142" w:rsidRPr="00C17142">
        <w:t xml:space="preserve"> </w:t>
      </w:r>
      <w:r w:rsidR="00C17142">
        <w:t>indépendante,</w:t>
      </w:r>
      <w:r>
        <w:t xml:space="preserve"> interne à la M2L.</w:t>
      </w:r>
    </w:p>
    <w:p w14:paraId="73618A5C" w14:textId="77777777" w:rsidR="00193A12" w:rsidRPr="00193A12" w:rsidRDefault="00193A12" w:rsidP="00193A12">
      <w:r>
        <w:tab/>
        <w:t xml:space="preserve">Le centre de formation des développeurs, </w:t>
      </w:r>
      <w:r w:rsidR="00C17142">
        <w:t>INFOSUP</w:t>
      </w:r>
      <w:r>
        <w:t xml:space="preserve">, a proposé la mise à disposition d’une machine virtuelle dédiée sur un serveur durant la phase de développement. </w:t>
      </w:r>
    </w:p>
    <w:p w14:paraId="0005D1B4" w14:textId="77777777" w:rsidR="0036296D" w:rsidRDefault="003629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A4A979E" w14:textId="77777777" w:rsidR="00C7646D" w:rsidRDefault="00C7646D" w:rsidP="00B8112C">
      <w:pPr>
        <w:pStyle w:val="Titre1"/>
        <w:spacing w:line="480" w:lineRule="auto"/>
      </w:pPr>
      <w:bookmarkStart w:id="10" w:name="_Toc348900860"/>
      <w:r>
        <w:lastRenderedPageBreak/>
        <w:t>Calendrier</w:t>
      </w:r>
      <w:bookmarkEnd w:id="10"/>
    </w:p>
    <w:p w14:paraId="1AA76F34" w14:textId="77777777" w:rsidR="00827D75" w:rsidRDefault="00193A12" w:rsidP="00827D75">
      <w:pPr>
        <w:ind w:firstLine="708"/>
      </w:pPr>
      <w:r>
        <w:t>Le projet est divisé en deux phases : l’avant-projet et la réalisation de l’application. Les développeurs sont étudiants et ne pourront donc pas travailler à plein temps sur ce projet. Ils estiment pouvoir en moyenne travailler une heure par jour ouvré.</w:t>
      </w:r>
      <w:r w:rsidR="00AC5EF4">
        <w:t xml:space="preserve"> </w:t>
      </w:r>
      <w:r w:rsidR="00AC5EF4" w:rsidRPr="00AC5EF4">
        <w:t>Le rythme de développement se fera par itérations de deux semaines</w:t>
      </w:r>
      <w:r w:rsidR="00AC5EF4">
        <w:t>.</w:t>
      </w:r>
    </w:p>
    <w:p w14:paraId="2461E766" w14:textId="77777777" w:rsidR="00AC5EF4" w:rsidRDefault="00AC5EF4" w:rsidP="00827D75">
      <w:pPr>
        <w:ind w:firstLine="708"/>
      </w:pPr>
      <w:r w:rsidRPr="00AC5EF4">
        <w:t>En reprenant les estimations ci-dessus, voici une estimation initiale du calendrier des livraisons de chaque partie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5EF4" w14:paraId="76E464EC" w14:textId="77777777" w:rsidTr="00AC5EF4">
        <w:tc>
          <w:tcPr>
            <w:tcW w:w="3020" w:type="dxa"/>
          </w:tcPr>
          <w:p w14:paraId="5AF6EECC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Livrable</w:t>
            </w:r>
          </w:p>
        </w:tc>
        <w:tc>
          <w:tcPr>
            <w:tcW w:w="3021" w:type="dxa"/>
          </w:tcPr>
          <w:p w14:paraId="4E33F188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Durée de travail estimée</w:t>
            </w:r>
          </w:p>
        </w:tc>
        <w:tc>
          <w:tcPr>
            <w:tcW w:w="3021" w:type="dxa"/>
          </w:tcPr>
          <w:p w14:paraId="39C5DE0D" w14:textId="77777777" w:rsidR="00AC5EF4" w:rsidRPr="00AC5EF4" w:rsidRDefault="00AC5EF4" w:rsidP="00AC5EF4">
            <w:pPr>
              <w:rPr>
                <w:b/>
              </w:rPr>
            </w:pPr>
            <w:r w:rsidRPr="00AC5EF4">
              <w:rPr>
                <w:b/>
              </w:rPr>
              <w:t>Date de livraison estimée</w:t>
            </w:r>
          </w:p>
        </w:tc>
      </w:tr>
      <w:tr w:rsidR="00AC5EF4" w14:paraId="7E94A91A" w14:textId="77777777" w:rsidTr="00AC5EF4">
        <w:tc>
          <w:tcPr>
            <w:tcW w:w="3020" w:type="dxa"/>
          </w:tcPr>
          <w:p w14:paraId="3300A786" w14:textId="77777777" w:rsidR="00AC5EF4" w:rsidRDefault="00AC5EF4" w:rsidP="00AC5EF4">
            <w:r>
              <w:t>Avant-projet</w:t>
            </w:r>
          </w:p>
        </w:tc>
        <w:tc>
          <w:tcPr>
            <w:tcW w:w="3021" w:type="dxa"/>
          </w:tcPr>
          <w:p w14:paraId="3B2787D6" w14:textId="77777777" w:rsidR="00AC5EF4" w:rsidRDefault="00AC5EF4" w:rsidP="00AC5EF4">
            <w:r>
              <w:t>40 heures</w:t>
            </w:r>
            <w:r>
              <w:br/>
              <w:t>(2 itérations)</w:t>
            </w:r>
          </w:p>
        </w:tc>
        <w:tc>
          <w:tcPr>
            <w:tcW w:w="3021" w:type="dxa"/>
          </w:tcPr>
          <w:p w14:paraId="7692F382" w14:textId="7FB511ED" w:rsidR="00AC5EF4" w:rsidRDefault="00AC5EF4" w:rsidP="00AC5EF4">
            <w:r>
              <w:t xml:space="preserve">Mercredi </w:t>
            </w:r>
            <w:r w:rsidR="00821B9F">
              <w:t>4 novembre</w:t>
            </w:r>
            <w:r>
              <w:t xml:space="preserve"> 2015</w:t>
            </w:r>
          </w:p>
        </w:tc>
      </w:tr>
      <w:tr w:rsidR="00AC5EF4" w14:paraId="57F7ABE0" w14:textId="77777777" w:rsidTr="00AC5EF4">
        <w:tc>
          <w:tcPr>
            <w:tcW w:w="3020" w:type="dxa"/>
          </w:tcPr>
          <w:p w14:paraId="2828336C" w14:textId="77777777" w:rsidR="00AC5EF4" w:rsidRDefault="00AC5EF4" w:rsidP="00AC5EF4">
            <w:r>
              <w:t>Application</w:t>
            </w:r>
          </w:p>
        </w:tc>
        <w:tc>
          <w:tcPr>
            <w:tcW w:w="3021" w:type="dxa"/>
          </w:tcPr>
          <w:p w14:paraId="29497C25" w14:textId="77777777" w:rsidR="00AC5EF4" w:rsidRDefault="00AC5EF4" w:rsidP="00AC5EF4">
            <w:r>
              <w:t>120 heures</w:t>
            </w:r>
            <w:r>
              <w:br/>
              <w:t>(6 itérations)</w:t>
            </w:r>
          </w:p>
        </w:tc>
        <w:tc>
          <w:tcPr>
            <w:tcW w:w="3021" w:type="dxa"/>
          </w:tcPr>
          <w:p w14:paraId="032C5CFB" w14:textId="7C7F0808" w:rsidR="00AC5EF4" w:rsidRDefault="00AC5EF4" w:rsidP="00AC5EF4">
            <w:r>
              <w:t xml:space="preserve">Mercredi </w:t>
            </w:r>
            <w:r w:rsidR="00821B9F">
              <w:t>27 janvier 2016</w:t>
            </w:r>
            <w:bookmarkStart w:id="11" w:name="_GoBack"/>
            <w:bookmarkEnd w:id="11"/>
          </w:p>
        </w:tc>
      </w:tr>
    </w:tbl>
    <w:p w14:paraId="53898E09" w14:textId="77777777" w:rsidR="00AC5EF4" w:rsidRPr="00827D75" w:rsidRDefault="00AC5EF4" w:rsidP="00AC5EF4"/>
    <w:p w14:paraId="5F1AE20F" w14:textId="77777777" w:rsidR="00C7646D" w:rsidRDefault="00C7646D" w:rsidP="00B8112C">
      <w:pPr>
        <w:pStyle w:val="Titre1"/>
        <w:spacing w:line="480" w:lineRule="auto"/>
      </w:pPr>
      <w:bookmarkStart w:id="12" w:name="_Toc348900861"/>
      <w:r>
        <w:t>Livrables</w:t>
      </w:r>
      <w:bookmarkEnd w:id="12"/>
    </w:p>
    <w:p w14:paraId="255F3DC8" w14:textId="77777777" w:rsidR="00AC5EF4" w:rsidRDefault="00AC5EF4" w:rsidP="00AC5EF4">
      <w:pPr>
        <w:pStyle w:val="Paragraphedeliste"/>
        <w:numPr>
          <w:ilvl w:val="0"/>
          <w:numId w:val="2"/>
        </w:numPr>
      </w:pPr>
      <w:r>
        <w:t>Cahier des charges</w:t>
      </w:r>
    </w:p>
    <w:p w14:paraId="51D1DD73" w14:textId="77777777" w:rsidR="00AC5EF4" w:rsidRPr="00AC5EF4" w:rsidRDefault="00AC5EF4" w:rsidP="00AC5EF4">
      <w:pPr>
        <w:pStyle w:val="Paragraphedeliste"/>
        <w:numPr>
          <w:ilvl w:val="0"/>
          <w:numId w:val="2"/>
        </w:numPr>
      </w:pPr>
      <w:r>
        <w:t>Application</w:t>
      </w:r>
    </w:p>
    <w:p w14:paraId="7B295CAA" w14:textId="77777777" w:rsidR="00C7646D" w:rsidRDefault="00C7646D" w:rsidP="00B8112C">
      <w:pPr>
        <w:pStyle w:val="Titre1"/>
        <w:spacing w:line="480" w:lineRule="auto"/>
      </w:pPr>
      <w:bookmarkStart w:id="13" w:name="_Toc348900862"/>
      <w:r>
        <w:t>Documents annexes</w:t>
      </w:r>
      <w:bookmarkEnd w:id="13"/>
    </w:p>
    <w:p w14:paraId="7CD4E86E" w14:textId="77777777" w:rsidR="00AC5EF4" w:rsidRDefault="00AC5EF4" w:rsidP="00AC5EF4">
      <w:pPr>
        <w:pStyle w:val="Paragraphedeliste"/>
        <w:numPr>
          <w:ilvl w:val="0"/>
          <w:numId w:val="3"/>
        </w:numPr>
      </w:pPr>
      <w:r>
        <w:t>Carte de navigation</w:t>
      </w:r>
    </w:p>
    <w:p w14:paraId="0EE5BBC6" w14:textId="77777777" w:rsidR="00AC5EF4" w:rsidRPr="00AC5EF4" w:rsidRDefault="00AC5EF4" w:rsidP="00AC5EF4">
      <w:pPr>
        <w:pStyle w:val="Paragraphedeliste"/>
        <w:numPr>
          <w:ilvl w:val="0"/>
          <w:numId w:val="3"/>
        </w:numPr>
      </w:pPr>
      <w:r>
        <w:t>Maquettes</w:t>
      </w:r>
    </w:p>
    <w:sectPr w:rsidR="00AC5EF4" w:rsidRPr="00AC5E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0517A" w14:textId="77777777" w:rsidR="001C20A9" w:rsidRDefault="001C20A9" w:rsidP="00AC5EF4">
      <w:pPr>
        <w:spacing w:after="0" w:line="240" w:lineRule="auto"/>
      </w:pPr>
      <w:r>
        <w:separator/>
      </w:r>
    </w:p>
  </w:endnote>
  <w:endnote w:type="continuationSeparator" w:id="0">
    <w:p w14:paraId="2A20525D" w14:textId="77777777" w:rsidR="001C20A9" w:rsidRDefault="001C20A9" w:rsidP="00AC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84526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D76D0A" w14:textId="1CFFD2A3" w:rsidR="005A150D" w:rsidRDefault="005A150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B9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1B9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7EEC08" w14:textId="77777777" w:rsidR="005A150D" w:rsidRDefault="005A15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A5927" w14:textId="77777777" w:rsidR="001C20A9" w:rsidRDefault="001C20A9" w:rsidP="00AC5EF4">
      <w:pPr>
        <w:spacing w:after="0" w:line="240" w:lineRule="auto"/>
      </w:pPr>
      <w:r>
        <w:separator/>
      </w:r>
    </w:p>
  </w:footnote>
  <w:footnote w:type="continuationSeparator" w:id="0">
    <w:p w14:paraId="55B0E796" w14:textId="77777777" w:rsidR="001C20A9" w:rsidRDefault="001C20A9" w:rsidP="00AC5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A150D" w14:paraId="7F7470E4" w14:textId="77777777" w:rsidTr="00AC5EF4">
      <w:tc>
        <w:tcPr>
          <w:tcW w:w="4531" w:type="dxa"/>
        </w:tcPr>
        <w:p w14:paraId="30497DBD" w14:textId="77777777" w:rsidR="005A150D" w:rsidRDefault="005A150D">
          <w:pPr>
            <w:pStyle w:val="En-tte"/>
          </w:pPr>
          <w:r>
            <w:t>M2L Réservation des salles</w:t>
          </w:r>
        </w:p>
      </w:tc>
      <w:tc>
        <w:tcPr>
          <w:tcW w:w="4531" w:type="dxa"/>
        </w:tcPr>
        <w:p w14:paraId="0E6979DB" w14:textId="77777777" w:rsidR="005A150D" w:rsidRDefault="005A150D" w:rsidP="00AC5EF4">
          <w:pPr>
            <w:pStyle w:val="En-tte"/>
            <w:jc w:val="right"/>
          </w:pPr>
          <w:r>
            <w:t>Cahier des charges</w:t>
          </w:r>
        </w:p>
      </w:tc>
    </w:tr>
  </w:tbl>
  <w:p w14:paraId="311BCCB8" w14:textId="77777777" w:rsidR="005A150D" w:rsidRDefault="005A15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1BA4"/>
    <w:multiLevelType w:val="hybridMultilevel"/>
    <w:tmpl w:val="955EAF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229B"/>
    <w:multiLevelType w:val="hybridMultilevel"/>
    <w:tmpl w:val="A6382FBC"/>
    <w:lvl w:ilvl="0" w:tplc="C8E0B4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C31E9"/>
    <w:multiLevelType w:val="hybridMultilevel"/>
    <w:tmpl w:val="E5E420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5A6"/>
    <w:rsid w:val="00034383"/>
    <w:rsid w:val="00156F0D"/>
    <w:rsid w:val="00193A12"/>
    <w:rsid w:val="001C20A9"/>
    <w:rsid w:val="002529E1"/>
    <w:rsid w:val="00297CB4"/>
    <w:rsid w:val="00316D66"/>
    <w:rsid w:val="0033430F"/>
    <w:rsid w:val="0033704F"/>
    <w:rsid w:val="0036296D"/>
    <w:rsid w:val="003769F5"/>
    <w:rsid w:val="003A3B38"/>
    <w:rsid w:val="003C0AFD"/>
    <w:rsid w:val="003D60E9"/>
    <w:rsid w:val="00434C96"/>
    <w:rsid w:val="005A150D"/>
    <w:rsid w:val="006B0E0F"/>
    <w:rsid w:val="00787A34"/>
    <w:rsid w:val="008210D1"/>
    <w:rsid w:val="00821B9F"/>
    <w:rsid w:val="00827D75"/>
    <w:rsid w:val="008B45BD"/>
    <w:rsid w:val="0092427E"/>
    <w:rsid w:val="00947AB2"/>
    <w:rsid w:val="009F2C0C"/>
    <w:rsid w:val="00A8755E"/>
    <w:rsid w:val="00AC2C27"/>
    <w:rsid w:val="00AC5EF4"/>
    <w:rsid w:val="00AC7D70"/>
    <w:rsid w:val="00AF0122"/>
    <w:rsid w:val="00B005A6"/>
    <w:rsid w:val="00B57962"/>
    <w:rsid w:val="00B8112C"/>
    <w:rsid w:val="00B956E0"/>
    <w:rsid w:val="00BD4315"/>
    <w:rsid w:val="00C17142"/>
    <w:rsid w:val="00C7646D"/>
    <w:rsid w:val="00C91EF1"/>
    <w:rsid w:val="00D22A6C"/>
    <w:rsid w:val="00D4337F"/>
    <w:rsid w:val="00D93CC1"/>
    <w:rsid w:val="00D95691"/>
    <w:rsid w:val="00DC23AB"/>
    <w:rsid w:val="00E563C5"/>
    <w:rsid w:val="00E602C0"/>
    <w:rsid w:val="00E76CCC"/>
    <w:rsid w:val="00F0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D7D4E6"/>
  <w15:docId w15:val="{DC6B9534-01A5-4B83-BC1B-CC9F3EBA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00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0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05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005A6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B0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frenceple">
    <w:name w:val="Subtle Reference"/>
    <w:basedOn w:val="Policepardfaut"/>
    <w:uiPriority w:val="31"/>
    <w:qFormat/>
    <w:rsid w:val="00C7646D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C76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64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64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764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7646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3430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25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5EF4"/>
  </w:style>
  <w:style w:type="paragraph" w:styleId="Pieddepage">
    <w:name w:val="footer"/>
    <w:basedOn w:val="Normal"/>
    <w:link w:val="PieddepageCar"/>
    <w:uiPriority w:val="99"/>
    <w:unhideWhenUsed/>
    <w:rsid w:val="00AC5E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E9D72-9EDC-4953-81DC-2DF5C7AAB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1011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8</cp:revision>
  <dcterms:created xsi:type="dcterms:W3CDTF">2017-02-16T20:46:00Z</dcterms:created>
  <dcterms:modified xsi:type="dcterms:W3CDTF">2017-05-11T18:40:00Z</dcterms:modified>
</cp:coreProperties>
</file>