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word/_rels/header1.xml.rels" ContentType="application/vnd.openxmlformats-package.relationships+xml"/>
  <Override PartName="/word/_rels/footer1.xml.rels" ContentType="application/vnd.openxmlformats-package.relationships+xml"/>
  <Override PartName="/customXml/item1.xml" ContentType="application/xml"/>
  <Override PartName="/customXml/itemProps3.xml" ContentType="application/vnd.openxmlformats-officedocument.customXmlProperties+xml"/>
  <Override PartName="/customXml/itemProps1.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item3.xml" ContentType="application/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keepNext w:val="false"/>
        <w:keepLines w:val="false"/>
        <w:suppressAutoHyphens w:val="true"/>
        <w:spacing w:before="0" w:after="0"/>
        <w:contextualSpacing/>
        <w:rPr>
          <w:rFonts w:eastAsia="Times New Roman"/>
          <w:color w:val="000000" w:themeColor="text1"/>
        </w:rPr>
      </w:pPr>
      <w:r>
        <w:rPr>
          <w:rFonts w:eastAsia="Times New Roman"/>
          <w:color w:val="000000" w:themeColor="text1"/>
        </w:rPr>
      </w:r>
    </w:p>
    <w:p>
      <w:pPr>
        <w:pStyle w:val="Normal"/>
        <w:bidi w:val="0"/>
        <w:spacing w:lineRule="auto" w:line="480"/>
        <w:jc w:val="left"/>
        <w:rPr/>
      </w:pPr>
      <w:r>
        <w:rPr/>
      </w:r>
    </w:p>
    <w:p>
      <w:pPr>
        <w:pStyle w:val="Normal"/>
        <w:bidi w:val="0"/>
        <w:spacing w:lineRule="auto" w:line="480"/>
        <w:jc w:val="left"/>
        <w:rPr/>
      </w:pPr>
      <w:r>
        <w:rPr/>
      </w:r>
    </w:p>
    <w:p>
      <w:pPr>
        <w:pStyle w:val="Normal"/>
        <w:bidi w:val="0"/>
        <w:spacing w:lineRule="auto" w:line="480"/>
        <w:jc w:val="left"/>
        <w:rPr/>
      </w:pPr>
      <w:r>
        <w:rPr/>
      </w:r>
    </w:p>
    <w:p>
      <w:pPr>
        <w:pStyle w:val="Normal"/>
        <w:bidi w:val="0"/>
        <w:spacing w:lineRule="auto" w:line="480"/>
        <w:jc w:val="left"/>
        <w:rPr/>
      </w:pPr>
      <w:r>
        <w:rPr/>
      </w:r>
    </w:p>
    <w:p>
      <w:pPr>
        <w:pStyle w:val="Normal"/>
        <w:bidi w:val="0"/>
        <w:jc w:val="center"/>
        <w:rPr/>
      </w:pPr>
      <w:r>
        <w:rPr>
          <w:b/>
          <w:bCs/>
        </w:rPr>
        <w:t>Module 7: Project Two Readme</w:t>
      </w:r>
    </w:p>
    <w:p>
      <w:pPr>
        <w:pStyle w:val="Normal"/>
        <w:bidi w:val="0"/>
        <w:jc w:val="center"/>
        <w:rPr/>
      </w:pPr>
      <w:r>
        <w:rPr/>
        <w:t>Charles Breuer</w:t>
      </w:r>
    </w:p>
    <w:p>
      <w:pPr>
        <w:pStyle w:val="Normal"/>
        <w:bidi w:val="0"/>
        <w:jc w:val="center"/>
        <w:rPr/>
      </w:pPr>
      <w:r>
        <w:rPr/>
        <w:t>Southern New Hampshire University</w:t>
      </w:r>
    </w:p>
    <w:p>
      <w:pPr>
        <w:pStyle w:val="Normal"/>
        <w:bidi w:val="0"/>
        <w:jc w:val="center"/>
        <w:rPr/>
      </w:pPr>
      <w:r>
        <w:rPr/>
        <w:t>CS 340: Client/Server Development</w:t>
      </w:r>
    </w:p>
    <w:p>
      <w:pPr>
        <w:pStyle w:val="Normal"/>
        <w:bidi w:val="0"/>
        <w:jc w:val="center"/>
        <w:rPr/>
      </w:pPr>
      <w:r>
        <w:rPr/>
        <w:t>June 1</w:t>
      </w:r>
      <w:r>
        <w:rPr/>
        <w:t>7</w:t>
      </w:r>
      <w:r>
        <w:rPr/>
        <w:t>, 2023</w:t>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bidi w:val="0"/>
        <w:jc w:val="center"/>
        <w:rPr/>
      </w:pPr>
      <w:r>
        <w:rPr/>
      </w:r>
    </w:p>
    <w:p>
      <w:pPr>
        <w:pStyle w:val="Normal"/>
        <w:spacing w:lineRule="auto" w:line="240" w:before="0" w:after="0"/>
        <w:rPr>
          <w:rFonts w:cs="Calibri" w:cstheme="minorHAnsi"/>
          <w:b/>
          <w:i/>
          <w:i/>
          <w:iCs/>
        </w:rPr>
      </w:pPr>
      <w:r>
        <w:rPr>
          <w:rFonts w:cs="Calibri" w:cstheme="minorHAnsi"/>
          <w:b/>
          <w:i/>
          <w:iCs/>
        </w:rPr>
      </w:r>
    </w:p>
    <w:p>
      <w:pPr>
        <w:pStyle w:val="Normal"/>
        <w:spacing w:lineRule="auto" w:line="240" w:before="0" w:after="0"/>
        <w:rPr>
          <w:rFonts w:cs="Calibri" w:cstheme="minorHAnsi"/>
          <w:b/>
          <w:i/>
          <w:i/>
          <w:iCs/>
        </w:rPr>
      </w:pPr>
      <w:r>
        <w:rPr>
          <w:rFonts w:cs="Calibri" w:cstheme="minorHAnsi"/>
          <w:b/>
          <w:i/>
          <w:iCs/>
        </w:rPr>
      </w:r>
    </w:p>
    <w:p>
      <w:pPr>
        <w:pStyle w:val="Normal"/>
        <w:spacing w:lineRule="auto" w:line="240" w:before="0" w:after="0"/>
        <w:rPr>
          <w:rFonts w:cs="Calibri" w:cstheme="minorHAnsi"/>
          <w:b/>
          <w:i/>
          <w:i/>
          <w:iCs/>
        </w:rPr>
      </w:pPr>
      <w:r>
        <w:rPr>
          <w:rFonts w:cs="Calibri" w:cstheme="minorHAnsi"/>
          <w:b/>
          <w:i/>
          <w:iCs/>
        </w:rPr>
      </w:r>
    </w:p>
    <w:p>
      <w:pPr>
        <w:pStyle w:val="Normal"/>
        <w:spacing w:lineRule="auto" w:line="240" w:before="0" w:after="0"/>
        <w:rPr/>
      </w:pPr>
      <w:r>
        <w:rPr>
          <w:rFonts w:cs="Calibri" w:cstheme="minorHAnsi"/>
          <w:i/>
          <w:iCs/>
        </w:rPr>
        <w:br/>
      </w:r>
    </w:p>
    <w:p>
      <w:pPr>
        <w:pStyle w:val="Heading2"/>
        <w:spacing w:before="0" w:after="0"/>
        <w:contextualSpacing/>
        <w:rPr>
          <w:sz w:val="26"/>
          <w:szCs w:val="26"/>
        </w:rPr>
      </w:pPr>
      <w:r>
        <w:rPr>
          <w:rFonts w:cs="Calibri" w:cstheme="minorHAnsi"/>
          <w:sz w:val="26"/>
          <w:szCs w:val="26"/>
        </w:rPr>
        <w:t>About the Project/Project Title</w:t>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pPr>
      <w:r>
        <w:rPr>
          <w:rFonts w:eastAsia="Times New Roman" w:cs="Calibri" w:cstheme="minorHAnsi"/>
          <w:i w:val="false"/>
          <w:iCs w:val="false"/>
          <w:color w:val="000000" w:themeColor="text1"/>
          <w:u w:val="none"/>
        </w:rPr>
        <w:t xml:space="preserve">This project is a visual interface developed to bridge the gap between a database of </w:t>
      </w:r>
      <w:r>
        <w:rPr>
          <w:rFonts w:eastAsia="Times New Roman" w:cs="Calibri" w:cstheme="minorHAnsi"/>
          <w:i w:val="false"/>
          <w:iCs w:val="false"/>
          <w:color w:val="000000" w:themeColor="text1"/>
          <w:u w:val="none"/>
        </w:rPr>
        <w:t>local</w:t>
      </w:r>
      <w:r>
        <w:rPr>
          <w:rFonts w:eastAsia="Times New Roman" w:cs="Calibri" w:cstheme="minorHAnsi"/>
          <w:i w:val="false"/>
          <w:iCs w:val="false"/>
          <w:color w:val="000000" w:themeColor="text1"/>
          <w:u w:val="none"/>
        </w:rPr>
        <w:t xml:space="preserve"> animal </w:t>
      </w:r>
      <w:r>
        <w:rPr>
          <w:rFonts w:eastAsia="Times New Roman" w:cs="Calibri" w:cstheme="minorHAnsi"/>
          <w:i w:val="false"/>
          <w:iCs w:val="false"/>
          <w:color w:val="000000" w:themeColor="text1"/>
          <w:u w:val="none"/>
        </w:rPr>
        <w:t>in the Austin, TX region</w:t>
      </w:r>
      <w:r>
        <w:rPr>
          <w:rFonts w:eastAsia="Times New Roman" w:cs="Calibri" w:cstheme="minorHAnsi"/>
          <w:i w:val="false"/>
          <w:iCs w:val="false"/>
          <w:color w:val="000000" w:themeColor="text1"/>
          <w:u w:val="none"/>
        </w:rPr>
        <w:t xml:space="preserve"> and the end users. It provides a user-friendly platform where users can interact with the database, filter and search for animals based on specific criteria, and visualize the data through interactive charts and maps. The project aims to enhance the user experience and facilitate the exploration and identification of rescue animals, ultimately </w:t>
      </w:r>
      <w:r>
        <w:rPr>
          <w:rFonts w:eastAsia="Times New Roman" w:cs="Calibri" w:cstheme="minorHAnsi"/>
          <w:i w:val="false"/>
          <w:iCs w:val="false"/>
          <w:color w:val="000000" w:themeColor="text1"/>
          <w:u w:val="none"/>
        </w:rPr>
        <w:t>allowing for well educated decisions on animal rescue team choices</w:t>
      </w:r>
      <w:r>
        <w:rPr>
          <w:rFonts w:eastAsia="Times New Roman" w:cs="Calibri" w:cstheme="minorHAnsi"/>
          <w:i w:val="false"/>
          <w:iCs w:val="false"/>
          <w:color w:val="000000" w:themeColor="text1"/>
          <w:u w:val="none"/>
        </w:rPr>
        <w:t>.</w:t>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Heading2"/>
        <w:spacing w:before="0" w:after="0"/>
        <w:contextualSpacing/>
        <w:rPr>
          <w:sz w:val="26"/>
          <w:szCs w:val="26"/>
        </w:rPr>
      </w:pPr>
      <w:r>
        <w:rPr>
          <w:rFonts w:cs="Calibri" w:cstheme="minorHAnsi"/>
          <w:sz w:val="26"/>
          <w:szCs w:val="26"/>
        </w:rPr>
        <w:t>Tools</w:t>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b/>
          <w:bCs/>
          <w:u w:val="single"/>
        </w:rPr>
      </w:pPr>
      <w:r>
        <w:rPr>
          <w:rFonts w:eastAsia="Times New Roman" w:cs="Calibri" w:cstheme="minorHAnsi"/>
          <w:b/>
          <w:bCs/>
          <w:i w:val="false"/>
          <w:iCs w:val="false"/>
          <w:color w:val="000000" w:themeColor="text1"/>
          <w:u w:val="single"/>
        </w:rPr>
        <w:t>Full List of Dependencies Utilized:</w:t>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Heading2"/>
        <w:spacing w:before="0" w:after="0"/>
        <w:contextualSpacing/>
        <w:rPr>
          <w:b/>
          <w:bCs/>
          <w:sz w:val="22"/>
          <w:szCs w:val="22"/>
        </w:rPr>
      </w:pPr>
      <w:r>
        <w:rPr>
          <w:b/>
          <w:bCs/>
          <w:sz w:val="22"/>
          <w:szCs w:val="22"/>
        </w:rPr>
        <w:t>MongoDB</w:t>
      </w:r>
    </w:p>
    <w:p>
      <w:pPr>
        <w:pStyle w:val="Heading2"/>
        <w:spacing w:before="0" w:after="0"/>
        <w:contextualSpacing/>
        <w:rPr>
          <w:b w:val="false"/>
          <w:bCs w:val="false"/>
          <w:sz w:val="22"/>
          <w:szCs w:val="22"/>
        </w:rPr>
      </w:pPr>
      <w:r>
        <w:rPr>
          <w:b w:val="false"/>
          <w:bCs w:val="false"/>
          <w:sz w:val="22"/>
          <w:szCs w:val="22"/>
        </w:rPr>
        <w:t>A NoSQL document database that provides scalability, flexibility, and powerful querying capabilities.</w:t>
      </w:r>
    </w:p>
    <w:p>
      <w:pPr>
        <w:pStyle w:val="Normal"/>
        <w:spacing w:before="0" w:after="0"/>
        <w:contextualSpacing/>
        <w:rPr>
          <w:b w:val="false"/>
          <w:bCs w:val="false"/>
          <w:sz w:val="22"/>
          <w:szCs w:val="22"/>
        </w:rPr>
      </w:pPr>
      <w:r>
        <w:rPr>
          <w:b w:val="false"/>
          <w:bCs w:val="false"/>
          <w:sz w:val="22"/>
          <w:szCs w:val="22"/>
        </w:rPr>
      </w:r>
    </w:p>
    <w:p>
      <w:pPr>
        <w:pStyle w:val="Normal"/>
        <w:spacing w:before="0" w:after="0"/>
        <w:contextualSpacing/>
        <w:rPr>
          <w:b/>
          <w:bCs/>
          <w:sz w:val="22"/>
          <w:szCs w:val="22"/>
        </w:rPr>
      </w:pPr>
      <w:r>
        <w:rPr>
          <w:b/>
          <w:bCs/>
          <w:sz w:val="22"/>
          <w:szCs w:val="22"/>
        </w:rPr>
        <w:t>Mongosh</w:t>
      </w:r>
    </w:p>
    <w:p>
      <w:pPr>
        <w:pStyle w:val="Normal"/>
        <w:spacing w:before="0" w:after="0"/>
        <w:contextualSpacing/>
        <w:rPr>
          <w:b w:val="false"/>
          <w:bCs w:val="false"/>
          <w:sz w:val="22"/>
          <w:szCs w:val="22"/>
        </w:rPr>
      </w:pPr>
      <w:r>
        <w:rPr>
          <w:b w:val="false"/>
          <w:bCs w:val="false"/>
          <w:sz w:val="22"/>
          <w:szCs w:val="22"/>
        </w:rPr>
        <w:t>A command-line interface and interactive JavaScript shell for MongoDB that allows for easy interaction with the database.</w:t>
      </w:r>
    </w:p>
    <w:p>
      <w:pPr>
        <w:pStyle w:val="Normal"/>
        <w:spacing w:before="0" w:after="0"/>
        <w:contextualSpacing/>
        <w:rPr/>
      </w:pPr>
      <w:r>
        <w:rPr/>
      </w:r>
    </w:p>
    <w:p>
      <w:pPr>
        <w:pStyle w:val="Normal"/>
        <w:spacing w:before="0" w:after="0"/>
        <w:contextualSpacing/>
        <w:rPr>
          <w:b/>
          <w:bCs/>
        </w:rPr>
      </w:pPr>
      <w:r>
        <w:rPr>
          <w:b/>
          <w:bCs/>
        </w:rPr>
        <w:t>PyMongo</w:t>
      </w:r>
    </w:p>
    <w:p>
      <w:pPr>
        <w:pStyle w:val="Normal"/>
        <w:spacing w:before="0" w:after="0"/>
        <w:contextualSpacing/>
        <w:rPr/>
      </w:pPr>
      <w:r>
        <w:rPr/>
        <w:t>A Python library that provides tools for working with MongoDB, allowing seamless integration between Python and MongoDB.</w:t>
      </w:r>
    </w:p>
    <w:p>
      <w:pPr>
        <w:pStyle w:val="Normal"/>
        <w:spacing w:before="0" w:after="0"/>
        <w:contextualSpacing/>
        <w:rPr/>
      </w:pPr>
      <w:r>
        <w:rPr/>
      </w:r>
    </w:p>
    <w:p>
      <w:pPr>
        <w:pStyle w:val="Normal"/>
        <w:spacing w:before="0" w:after="0"/>
        <w:contextualSpacing/>
        <w:rPr>
          <w:b/>
          <w:bCs/>
        </w:rPr>
      </w:pPr>
      <w:r>
        <w:rPr>
          <w:b/>
          <w:bCs/>
        </w:rPr>
        <w:t xml:space="preserve">Dash </w:t>
      </w:r>
    </w:p>
    <w:p>
      <w:pPr>
        <w:pStyle w:val="Normal"/>
        <w:spacing w:before="0" w:after="0"/>
        <w:contextualSpacing/>
        <w:rPr/>
      </w:pPr>
      <w:r>
        <w:rPr/>
        <w:t>A Python framework for building web applications with interactive visualizations, providing a powerful view and controller structure.</w:t>
      </w:r>
    </w:p>
    <w:p>
      <w:pPr>
        <w:pStyle w:val="Normal"/>
        <w:spacing w:before="0" w:after="0"/>
        <w:contextualSpacing/>
        <w:rPr/>
      </w:pPr>
      <w:r>
        <w:rPr/>
      </w:r>
    </w:p>
    <w:p>
      <w:pPr>
        <w:pStyle w:val="Normal"/>
        <w:spacing w:before="0" w:after="0"/>
        <w:contextualSpacing/>
        <w:rPr>
          <w:b/>
          <w:bCs/>
        </w:rPr>
      </w:pPr>
      <w:r>
        <w:rPr>
          <w:b/>
          <w:bCs/>
        </w:rPr>
        <w:t xml:space="preserve">Flask </w:t>
      </w:r>
    </w:p>
    <w:p>
      <w:pPr>
        <w:pStyle w:val="Normal"/>
        <w:spacing w:before="0" w:after="0"/>
        <w:contextualSpacing/>
        <w:rPr/>
      </w:pPr>
      <w:r>
        <w:rPr/>
        <w:t>A lightweight web framework in Python that provides the foundation for building web applications, serving as the backend for the Dash application.</w:t>
      </w:r>
    </w:p>
    <w:p>
      <w:pPr>
        <w:pStyle w:val="Normal"/>
        <w:spacing w:before="0" w:after="0"/>
        <w:contextualSpacing/>
        <w:rPr/>
      </w:pPr>
      <w:r>
        <w:rPr/>
      </w:r>
    </w:p>
    <w:p>
      <w:pPr>
        <w:pStyle w:val="Normal"/>
        <w:spacing w:before="0" w:after="0"/>
        <w:contextualSpacing/>
        <w:rPr>
          <w:b/>
          <w:bCs/>
        </w:rPr>
      </w:pPr>
      <w:r>
        <w:rPr>
          <w:b/>
          <w:bCs/>
        </w:rPr>
        <w:t xml:space="preserve">Plotly </w:t>
      </w:r>
    </w:p>
    <w:p>
      <w:pPr>
        <w:pStyle w:val="Normal"/>
        <w:spacing w:before="0" w:after="0"/>
        <w:contextualSpacing/>
        <w:rPr/>
      </w:pPr>
      <w:r>
        <w:rPr/>
        <w:t>A graphing library that enables the creation of interactive, customizable, and visually appealing graphs and visualizations within Dash applications.</w:t>
      </w:r>
    </w:p>
    <w:p>
      <w:pPr>
        <w:pStyle w:val="Normal"/>
        <w:spacing w:before="0" w:after="0"/>
        <w:contextualSpacing/>
        <w:rPr>
          <w:rFonts w:cs="Calibri" w:cstheme="minorHAnsi"/>
          <w:sz w:val="22"/>
          <w:szCs w:val="22"/>
        </w:rPr>
      </w:pPr>
      <w:r>
        <w:rPr/>
      </w:r>
    </w:p>
    <w:p>
      <w:pPr>
        <w:pStyle w:val="Normal"/>
        <w:spacing w:before="0" w:after="0"/>
        <w:contextualSpacing/>
        <w:rPr>
          <w:b/>
          <w:bCs/>
          <w:u w:val="single"/>
        </w:rPr>
      </w:pPr>
      <w:r>
        <w:rPr>
          <w:rFonts w:cs="Calibri" w:cstheme="minorHAnsi"/>
          <w:b/>
          <w:bCs/>
          <w:sz w:val="22"/>
          <w:szCs w:val="22"/>
          <w:u w:val="single"/>
        </w:rPr>
        <w:t>Rationale for tools:</w:t>
      </w:r>
    </w:p>
    <w:p>
      <w:pPr>
        <w:pStyle w:val="Normal"/>
        <w:spacing w:before="0" w:after="0"/>
        <w:contextualSpacing/>
        <w:rPr>
          <w:rFonts w:cs="Calibri" w:cstheme="minorHAnsi"/>
          <w:sz w:val="22"/>
          <w:szCs w:val="22"/>
        </w:rPr>
      </w:pPr>
      <w:r>
        <w:rPr>
          <w:b/>
          <w:bCs/>
          <w:u w:val="single"/>
        </w:rPr>
      </w:r>
    </w:p>
    <w:p>
      <w:pPr>
        <w:pStyle w:val="Normal"/>
        <w:spacing w:before="0" w:after="0"/>
        <w:contextualSpacing/>
        <w:rPr>
          <w:b w:val="false"/>
          <w:bCs w:val="false"/>
          <w:u w:val="none"/>
        </w:rPr>
      </w:pPr>
      <w:r>
        <w:rPr>
          <w:b w:val="false"/>
          <w:bCs w:val="false"/>
          <w:u w:val="none"/>
        </w:rPr>
        <w:t>MongoDB was chosen as the model component of the development due to its flexibility, scalability, and compatibility with Python. Its document-based data model, which stores data in a JSON-like format called BSON, aligns well with the .csv file type, making it easy to import and work with the data. Additionally, PyMongo, Dash, Plotly, and Flask, which were used in conjunction with MongoDB, all have native integration with each other, allowing for seamless communication and data flow between the tools.</w:t>
      </w:r>
    </w:p>
    <w:p>
      <w:pPr>
        <w:pStyle w:val="Normal"/>
        <w:spacing w:before="0" w:after="0"/>
        <w:contextualSpacing/>
        <w:rPr>
          <w:rFonts w:cs="Calibri" w:cstheme="minorHAnsi"/>
          <w:sz w:val="22"/>
          <w:szCs w:val="22"/>
        </w:rPr>
      </w:pPr>
      <w:r>
        <w:rPr>
          <w:b/>
          <w:bCs/>
          <w:u w:val="single"/>
        </w:rPr>
      </w:r>
    </w:p>
    <w:p>
      <w:pPr>
        <w:pStyle w:val="Normal"/>
        <w:spacing w:before="0" w:after="0"/>
        <w:contextualSpacing/>
        <w:rPr>
          <w:b w:val="false"/>
          <w:bCs w:val="false"/>
          <w:u w:val="none"/>
        </w:rPr>
      </w:pPr>
      <w:r>
        <w:rPr>
          <w:rFonts w:cs="Calibri" w:cstheme="minorHAnsi"/>
          <w:b w:val="false"/>
          <w:bCs w:val="false"/>
          <w:sz w:val="22"/>
          <w:szCs w:val="22"/>
          <w:u w:val="none"/>
        </w:rPr>
        <w:t>The Dash framework was chosen for its ability to create reactive content specifically designed for data visualization. Dash provides a straightforward method for creating interactive and dynamic web applications with a focus on data-driven visualizations. It seamlessly integrates with Python libraries like Plotly, allowing for the creation of interactive charts, graphs, and maps. With Dash, developers can easily build responsive and user-friendly interfaces that enable users to interact with and explore the data visually. Its reactive nature ensures that the content automatically updates in response to user actions, providing an engaging and interactive user experience.</w:t>
      </w:r>
    </w:p>
    <w:p>
      <w:pPr>
        <w:pStyle w:val="Heading2"/>
        <w:spacing w:before="0" w:after="0"/>
        <w:contextualSpacing/>
        <w:rPr>
          <w:rFonts w:cs="Calibri" w:cstheme="minorHAnsi"/>
        </w:rPr>
      </w:pPr>
      <w:r>
        <w:rPr>
          <w:sz w:val="26"/>
          <w:szCs w:val="26"/>
        </w:rPr>
      </w:r>
    </w:p>
    <w:p>
      <w:pPr>
        <w:pStyle w:val="Heading2"/>
        <w:spacing w:before="0" w:after="0"/>
        <w:contextualSpacing/>
        <w:rPr>
          <w:rFonts w:cs="Calibri" w:cstheme="minorHAnsi"/>
        </w:rPr>
      </w:pPr>
      <w:r>
        <w:rPr>
          <w:sz w:val="26"/>
          <w:szCs w:val="26"/>
        </w:rPr>
      </w:r>
    </w:p>
    <w:p>
      <w:pPr>
        <w:pStyle w:val="Heading2"/>
        <w:spacing w:before="0" w:after="0"/>
        <w:contextualSpacing/>
        <w:rPr>
          <w:rFonts w:cs="Calibri" w:cstheme="minorHAnsi"/>
        </w:rPr>
      </w:pPr>
      <w:r>
        <w:rPr>
          <w:sz w:val="26"/>
          <w:szCs w:val="26"/>
        </w:rPr>
      </w:r>
    </w:p>
    <w:p>
      <w:pPr>
        <w:pStyle w:val="Heading2"/>
        <w:spacing w:before="0" w:after="0"/>
        <w:contextualSpacing/>
        <w:rPr>
          <w:rFonts w:cs="Calibri" w:cstheme="minorHAnsi"/>
        </w:rPr>
      </w:pPr>
      <w:r>
        <w:rPr>
          <w:sz w:val="26"/>
          <w:szCs w:val="26"/>
        </w:rPr>
      </w:r>
    </w:p>
    <w:p>
      <w:pPr>
        <w:pStyle w:val="Heading2"/>
        <w:spacing w:before="0" w:after="0"/>
        <w:contextualSpacing/>
        <w:rPr>
          <w:rFonts w:cs="Calibri" w:cstheme="minorHAnsi"/>
        </w:rPr>
      </w:pPr>
      <w:r>
        <w:rPr>
          <w:sz w:val="26"/>
          <w:szCs w:val="26"/>
        </w:rPr>
      </w:r>
    </w:p>
    <w:p>
      <w:pPr>
        <w:pStyle w:val="Heading2"/>
        <w:spacing w:before="0" w:after="0"/>
        <w:contextualSpacing/>
        <w:rPr>
          <w:rFonts w:cs="Calibri" w:cstheme="minorHAnsi"/>
        </w:rPr>
      </w:pPr>
      <w:r>
        <w:rPr>
          <w:sz w:val="26"/>
          <w:szCs w:val="26"/>
        </w:rPr>
      </w:r>
    </w:p>
    <w:p>
      <w:pPr>
        <w:pStyle w:val="Heading2"/>
        <w:spacing w:before="0" w:after="0"/>
        <w:contextualSpacing/>
        <w:rPr>
          <w:rFonts w:cs="Calibri" w:cstheme="minorHAnsi"/>
        </w:rPr>
      </w:pPr>
      <w:r>
        <w:rPr>
          <w:sz w:val="26"/>
          <w:szCs w:val="26"/>
        </w:rPr>
      </w:r>
    </w:p>
    <w:p>
      <w:pPr>
        <w:pStyle w:val="Heading2"/>
        <w:spacing w:before="0" w:after="0"/>
        <w:contextualSpacing/>
        <w:rPr>
          <w:rFonts w:cs="Calibri" w:cstheme="minorHAnsi"/>
        </w:rPr>
      </w:pPr>
      <w:r>
        <w:rPr>
          <w:sz w:val="26"/>
          <w:szCs w:val="26"/>
        </w:rPr>
      </w:r>
    </w:p>
    <w:p>
      <w:pPr>
        <w:pStyle w:val="Heading2"/>
        <w:spacing w:before="0" w:after="0"/>
        <w:contextualSpacing/>
        <w:rPr>
          <w:rFonts w:cs="Calibri" w:cstheme="minorHAnsi"/>
        </w:rPr>
      </w:pPr>
      <w:r>
        <w:rPr>
          <w:sz w:val="26"/>
          <w:szCs w:val="26"/>
        </w:rPr>
      </w:r>
    </w:p>
    <w:p>
      <w:pPr>
        <w:pStyle w:val="Heading2"/>
        <w:spacing w:before="0" w:after="0"/>
        <w:contextualSpacing/>
        <w:rPr>
          <w:rFonts w:cs="Calibri" w:cstheme="minorHAnsi"/>
        </w:rPr>
      </w:pPr>
      <w:r>
        <w:rPr>
          <w:sz w:val="26"/>
          <w:szCs w:val="26"/>
        </w:rPr>
      </w:r>
    </w:p>
    <w:p>
      <w:pPr>
        <w:pStyle w:val="Heading2"/>
        <w:spacing w:before="0" w:after="0"/>
        <w:contextualSpacing/>
        <w:rPr>
          <w:rFonts w:cs="Calibri" w:cstheme="minorHAnsi"/>
        </w:rPr>
      </w:pPr>
      <w:r>
        <w:rPr>
          <w:sz w:val="26"/>
          <w:szCs w:val="26"/>
        </w:rPr>
      </w:r>
    </w:p>
    <w:p>
      <w:pPr>
        <w:pStyle w:val="Heading2"/>
        <w:spacing w:before="0" w:after="0"/>
        <w:contextualSpacing/>
        <w:rPr>
          <w:rFonts w:cs="Calibri" w:cstheme="minorHAnsi"/>
        </w:rPr>
      </w:pPr>
      <w:r>
        <w:rPr>
          <w:sz w:val="26"/>
          <w:szCs w:val="26"/>
        </w:rPr>
      </w:r>
    </w:p>
    <w:p>
      <w:pPr>
        <w:pStyle w:val="Heading2"/>
        <w:spacing w:before="0" w:after="0"/>
        <w:contextualSpacing/>
        <w:rPr>
          <w:rFonts w:cs="Calibri" w:cstheme="minorHAnsi"/>
        </w:rPr>
      </w:pPr>
      <w:r>
        <w:rPr>
          <w:sz w:val="26"/>
          <w:szCs w:val="26"/>
        </w:rPr>
      </w:r>
    </w:p>
    <w:p>
      <w:pPr>
        <w:pStyle w:val="Heading2"/>
        <w:spacing w:before="0" w:after="0"/>
        <w:contextualSpacing/>
        <w:rPr>
          <w:rFonts w:cs="Calibri" w:cstheme="minorHAnsi"/>
        </w:rPr>
      </w:pPr>
      <w:r>
        <w:rPr>
          <w:sz w:val="26"/>
          <w:szCs w:val="26"/>
        </w:rPr>
      </w:r>
    </w:p>
    <w:p>
      <w:pPr>
        <w:pStyle w:val="Heading2"/>
        <w:spacing w:before="0" w:after="0"/>
        <w:contextualSpacing/>
        <w:rPr>
          <w:rFonts w:cs="Calibri" w:cstheme="minorHAnsi"/>
        </w:rPr>
      </w:pPr>
      <w:r>
        <w:rPr>
          <w:sz w:val="26"/>
          <w:szCs w:val="26"/>
        </w:rPr>
      </w:r>
    </w:p>
    <w:p>
      <w:pPr>
        <w:pStyle w:val="Heading2"/>
        <w:spacing w:before="0" w:after="0"/>
        <w:contextualSpacing/>
        <w:rPr>
          <w:rFonts w:cs="Calibri" w:cstheme="minorHAnsi"/>
        </w:rPr>
      </w:pPr>
      <w:r>
        <w:rPr>
          <w:sz w:val="26"/>
          <w:szCs w:val="26"/>
        </w:rPr>
      </w:r>
    </w:p>
    <w:p>
      <w:pPr>
        <w:pStyle w:val="Heading2"/>
        <w:spacing w:before="0" w:after="0"/>
        <w:contextualSpacing/>
        <w:rPr>
          <w:rFonts w:cs="Calibri" w:cstheme="minorHAnsi"/>
        </w:rPr>
      </w:pPr>
      <w:r>
        <w:rPr>
          <w:sz w:val="26"/>
          <w:szCs w:val="26"/>
        </w:rPr>
      </w:r>
    </w:p>
    <w:p>
      <w:pPr>
        <w:pStyle w:val="Heading2"/>
        <w:spacing w:before="0" w:after="0"/>
        <w:contextualSpacing/>
        <w:rPr>
          <w:rFonts w:cs="Calibri" w:cstheme="minorHAnsi"/>
        </w:rPr>
      </w:pPr>
      <w:r>
        <w:rPr>
          <w:sz w:val="26"/>
          <w:szCs w:val="26"/>
        </w:rPr>
      </w:r>
    </w:p>
    <w:p>
      <w:pPr>
        <w:pStyle w:val="Heading2"/>
        <w:spacing w:before="0" w:after="0"/>
        <w:contextualSpacing/>
        <w:rPr>
          <w:rFonts w:cs="Calibri" w:cstheme="minorHAnsi"/>
        </w:rPr>
      </w:pPr>
      <w:r>
        <w:rPr>
          <w:sz w:val="26"/>
          <w:szCs w:val="26"/>
        </w:rPr>
      </w:r>
    </w:p>
    <w:p>
      <w:pPr>
        <w:pStyle w:val="Heading2"/>
        <w:spacing w:before="0" w:after="0"/>
        <w:contextualSpacing/>
        <w:rPr>
          <w:rFonts w:cs="Calibri" w:cstheme="minorHAnsi"/>
        </w:rPr>
      </w:pPr>
      <w:r>
        <w:rPr>
          <w:sz w:val="26"/>
          <w:szCs w:val="26"/>
        </w:rPr>
      </w:r>
    </w:p>
    <w:p>
      <w:pPr>
        <w:pStyle w:val="Heading2"/>
        <w:spacing w:before="0" w:after="0"/>
        <w:contextualSpacing/>
        <w:rPr>
          <w:rFonts w:cs="Calibri" w:cstheme="minorHAnsi"/>
        </w:rPr>
      </w:pPr>
      <w:r>
        <w:rPr>
          <w:sz w:val="26"/>
          <w:szCs w:val="26"/>
        </w:rPr>
      </w:r>
    </w:p>
    <w:p>
      <w:pPr>
        <w:pStyle w:val="Heading2"/>
        <w:spacing w:before="0" w:after="0"/>
        <w:contextualSpacing/>
        <w:rPr>
          <w:rFonts w:cs="Calibri" w:cstheme="minorHAnsi"/>
        </w:rPr>
      </w:pPr>
      <w:r>
        <w:rPr>
          <w:sz w:val="26"/>
          <w:szCs w:val="26"/>
        </w:rPr>
      </w:r>
    </w:p>
    <w:p>
      <w:pPr>
        <w:pStyle w:val="Heading2"/>
        <w:spacing w:before="0" w:after="0"/>
        <w:contextualSpacing/>
        <w:rPr>
          <w:rFonts w:cs="Calibri" w:cstheme="minorHAnsi"/>
        </w:rPr>
      </w:pPr>
      <w:r>
        <w:rPr>
          <w:sz w:val="26"/>
          <w:szCs w:val="26"/>
        </w:rPr>
      </w:r>
    </w:p>
    <w:p>
      <w:pPr>
        <w:pStyle w:val="Normal"/>
        <w:spacing w:before="0" w:after="0"/>
        <w:contextualSpacing/>
        <w:rPr>
          <w:rFonts w:cs="Calibri" w:cstheme="minorHAnsi"/>
        </w:rPr>
      </w:pPr>
      <w:r>
        <w:rPr>
          <w:sz w:val="26"/>
          <w:szCs w:val="26"/>
        </w:rPr>
      </w:r>
    </w:p>
    <w:p>
      <w:pPr>
        <w:pStyle w:val="Normal"/>
        <w:spacing w:before="0" w:after="0"/>
        <w:contextualSpacing/>
        <w:rPr>
          <w:rFonts w:cs="Calibri" w:cstheme="minorHAnsi"/>
        </w:rPr>
      </w:pPr>
      <w:r>
        <w:rPr>
          <w:sz w:val="26"/>
          <w:szCs w:val="26"/>
        </w:rPr>
      </w:r>
    </w:p>
    <w:p>
      <w:pPr>
        <w:pStyle w:val="Normal"/>
        <w:spacing w:before="0" w:after="0"/>
        <w:contextualSpacing/>
        <w:rPr>
          <w:rFonts w:cs="Calibri" w:cstheme="minorHAnsi"/>
        </w:rPr>
      </w:pPr>
      <w:r>
        <w:rPr>
          <w:sz w:val="26"/>
          <w:szCs w:val="26"/>
        </w:rPr>
      </w:r>
    </w:p>
    <w:p>
      <w:pPr>
        <w:pStyle w:val="Normal"/>
        <w:spacing w:before="0" w:after="0"/>
        <w:contextualSpacing/>
        <w:rPr>
          <w:rFonts w:cs="Calibri" w:cstheme="minorHAnsi"/>
        </w:rPr>
      </w:pPr>
      <w:r>
        <w:rPr>
          <w:sz w:val="26"/>
          <w:szCs w:val="26"/>
        </w:rPr>
      </w:r>
    </w:p>
    <w:p>
      <w:pPr>
        <w:pStyle w:val="Normal"/>
        <w:spacing w:before="0" w:after="0"/>
        <w:contextualSpacing/>
        <w:rPr>
          <w:rFonts w:cs="Calibri" w:cstheme="minorHAnsi"/>
        </w:rPr>
      </w:pPr>
      <w:r>
        <w:rPr>
          <w:sz w:val="26"/>
          <w:szCs w:val="26"/>
        </w:rPr>
      </w:r>
    </w:p>
    <w:p>
      <w:pPr>
        <w:pStyle w:val="Heading2"/>
        <w:spacing w:before="0" w:after="0"/>
        <w:contextualSpacing/>
        <w:rPr>
          <w:rFonts w:cs="Calibri" w:cstheme="minorHAnsi"/>
        </w:rPr>
      </w:pPr>
      <w:r>
        <w:rPr>
          <w:sz w:val="26"/>
          <w:szCs w:val="26"/>
        </w:rPr>
      </w:r>
    </w:p>
    <w:p>
      <w:pPr>
        <w:pStyle w:val="Heading2"/>
        <w:spacing w:before="0" w:after="0"/>
        <w:contextualSpacing/>
        <w:rPr>
          <w:sz w:val="26"/>
          <w:szCs w:val="26"/>
        </w:rPr>
      </w:pPr>
      <w:r>
        <w:rPr>
          <w:rFonts w:cs="Calibri" w:cstheme="minorHAnsi"/>
          <w:sz w:val="26"/>
          <w:szCs w:val="26"/>
        </w:rPr>
        <w:t xml:space="preserve">Usage </w:t>
      </w:r>
      <w:r>
        <w:rPr>
          <w:rFonts w:cs="Calibri" w:cstheme="minorHAnsi"/>
          <w:sz w:val="26"/>
          <w:szCs w:val="26"/>
        </w:rPr>
        <w:t>(Functionality)</w:t>
      </w:r>
    </w:p>
    <w:p>
      <w:pPr>
        <w:pStyle w:val="Normal"/>
        <w:spacing w:before="0" w:after="0"/>
        <w:contextualSpacing/>
        <w:rPr>
          <w:rFonts w:cs="Calibri" w:cstheme="minorHAnsi"/>
          <w:sz w:val="22"/>
          <w:szCs w:val="22"/>
        </w:rPr>
      </w:pPr>
      <w:r>
        <w:rPr/>
      </w:r>
    </w:p>
    <w:p>
      <w:pPr>
        <w:pStyle w:val="Normal"/>
        <w:spacing w:before="0" w:after="0"/>
        <w:contextualSpacing/>
        <w:rPr/>
      </w:pPr>
      <w:r>
        <w:rPr>
          <w:rFonts w:cs="Calibri" w:cstheme="minorHAnsi"/>
          <w:sz w:val="22"/>
          <w:szCs w:val="22"/>
        </w:rPr>
        <w:t xml:space="preserve">Users can interact with the four buttons listed on top of the data-table. These buttons change the filtering state of the database. Changes are reflected in the table, bar graph, and geomap. </w:t>
      </w:r>
    </w:p>
    <w:p>
      <w:pPr>
        <w:pStyle w:val="Normal"/>
        <w:spacing w:before="0" w:after="0"/>
        <w:contextualSpacing/>
        <w:rPr>
          <w:rFonts w:cs="Calibri" w:cstheme="minorHAnsi"/>
          <w:sz w:val="22"/>
          <w:szCs w:val="22"/>
        </w:rPr>
      </w:pPr>
      <w:r>
        <w:rPr/>
      </w:r>
    </w:p>
    <w:p>
      <w:pPr>
        <w:pStyle w:val="Normal"/>
        <w:suppressAutoHyphens w:val="true"/>
        <w:spacing w:lineRule="auto" w:line="240" w:before="0" w:after="0"/>
        <w:ind w:hanging="0"/>
        <w:contextualSpacing/>
        <w:rPr/>
      </w:pPr>
      <w:r>
        <w:rPr>
          <w:rFonts w:eastAsia="Times New Roman" w:cs="Calibri" w:cstheme="minorHAnsi"/>
          <w:i w:val="false"/>
          <w:iCs w:val="false"/>
          <w:color w:val="000000" w:themeColor="text1"/>
          <w:u w:val="single"/>
        </w:rPr>
        <w:t>Default State</w:t>
      </w:r>
      <w:r>
        <w:rPr>
          <w:rFonts w:eastAsia="Times New Roman" w:cs="Calibri" w:cstheme="minorHAnsi"/>
          <w:i w:val="false"/>
          <w:iCs w:val="false"/>
          <w:color w:val="000000" w:themeColor="text1"/>
          <w:u w:val="single"/>
        </w:rPr>
        <w:t xml:space="preserve">: </w:t>
      </w:r>
      <w:r>
        <w:rPr>
          <w:rFonts w:eastAsia="Times New Roman" w:cs="Calibri" w:cstheme="minorHAnsi"/>
          <w:i w:val="false"/>
          <w:iCs w:val="false"/>
          <w:color w:val="000000" w:themeColor="text1"/>
          <w:u w:val="none"/>
        </w:rPr>
        <w:t>C</w:t>
      </w:r>
      <w:r>
        <w:rPr>
          <w:rFonts w:eastAsia="Times New Roman" w:cs="Calibri" w:cstheme="minorHAnsi"/>
          <w:i w:val="false"/>
          <w:iCs w:val="false"/>
          <w:color w:val="000000" w:themeColor="text1"/>
          <w:u w:val="none"/>
        </w:rPr>
        <w:t xml:space="preserve">omplete database of animals </w:t>
      </w:r>
      <w:r>
        <w:rPr>
          <w:rFonts w:eastAsia="Times New Roman" w:cs="Calibri" w:cstheme="minorHAnsi"/>
          <w:i w:val="false"/>
          <w:iCs w:val="false"/>
          <w:color w:val="000000" w:themeColor="text1"/>
          <w:u w:val="none"/>
        </w:rPr>
        <w:t>near Austin, Texas</w:t>
      </w:r>
      <w:r>
        <w:rPr>
          <w:rFonts w:eastAsia="Times New Roman" w:cs="Calibri" w:cstheme="minorHAnsi"/>
          <w:i w:val="false"/>
          <w:iCs w:val="false"/>
          <w:color w:val="000000" w:themeColor="text1"/>
          <w:u w:val="none"/>
        </w:rPr>
        <w:t>. The bar graph represent</w:t>
      </w:r>
      <w:r>
        <w:rPr>
          <w:rFonts w:eastAsia="Times New Roman" w:cs="Calibri" w:cstheme="minorHAnsi"/>
          <w:i w:val="false"/>
          <w:iCs w:val="false"/>
          <w:color w:val="000000" w:themeColor="text1"/>
          <w:u w:val="none"/>
        </w:rPr>
        <w:t>s</w:t>
      </w:r>
      <w:r>
        <w:rPr>
          <w:rFonts w:eastAsia="Times New Roman" w:cs="Calibri" w:cstheme="minorHAnsi"/>
          <w:i w:val="false"/>
          <w:iCs w:val="false"/>
          <w:color w:val="000000" w:themeColor="text1"/>
          <w:u w:val="none"/>
        </w:rPr>
        <w:t xml:space="preserve"> the overall distribution of </w:t>
      </w:r>
      <w:r>
        <w:rPr>
          <w:rFonts w:eastAsia="Times New Roman" w:cs="Calibri" w:cstheme="minorHAnsi"/>
          <w:i w:val="false"/>
          <w:iCs w:val="false"/>
          <w:color w:val="000000" w:themeColor="text1"/>
          <w:u w:val="none"/>
        </w:rPr>
        <w:t>animal breeds</w:t>
      </w:r>
      <w:r>
        <w:rPr>
          <w:rFonts w:eastAsia="Times New Roman" w:cs="Calibri" w:cstheme="minorHAnsi"/>
          <w:i w:val="false"/>
          <w:iCs w:val="false"/>
          <w:color w:val="000000" w:themeColor="text1"/>
          <w:u w:val="none"/>
        </w:rPr>
        <w:t xml:space="preserve"> without specific filtering. </w:t>
      </w:r>
      <w:r>
        <w:rPr>
          <w:rFonts w:eastAsia="Times New Roman" w:cs="Calibri" w:cstheme="minorHAnsi"/>
          <w:i w:val="false"/>
          <w:iCs w:val="false"/>
          <w:color w:val="000000" w:themeColor="text1"/>
          <w:u w:val="none"/>
        </w:rPr>
        <w:t>The geomap displays the location of individual animals.</w:t>
      </w:r>
    </w:p>
    <w:p>
      <w:pPr>
        <w:pStyle w:val="Normal"/>
        <w:suppressAutoHyphens w:val="true"/>
        <w:spacing w:lineRule="auto" w:line="240" w:before="0" w:after="0"/>
        <w:ind w:hanging="0"/>
        <w:contextualSpacing/>
        <w:rPr>
          <w:rFonts w:eastAsia="Times New Roman" w:cs="Calibri" w:cstheme="minorHAnsi"/>
          <w:color w:val="000000" w:themeColor="text1"/>
        </w:rPr>
      </w:pPr>
      <w:r>
        <w:rPr>
          <w:rFonts w:eastAsia="Times New Roman" w:cs="Calibri" w:cstheme="minorHAnsi"/>
          <w:color w:val="000000" w:themeColor="text1"/>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943600" cy="64738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6473825"/>
                    </a:xfrm>
                    <a:prstGeom prst="rect">
                      <a:avLst/>
                    </a:prstGeom>
                  </pic:spPr>
                </pic:pic>
              </a:graphicData>
            </a:graphic>
          </wp:anchor>
        </w:drawing>
      </w:r>
    </w:p>
    <w:p>
      <w:pPr>
        <w:pStyle w:val="Normal"/>
        <w:suppressAutoHyphens w:val="true"/>
        <w:spacing w:lineRule="auto" w:line="240" w:before="0" w:after="0"/>
        <w:ind w:hanging="0"/>
        <w:contextualSpacing/>
        <w:rPr>
          <w:rFonts w:eastAsia="Times New Roman" w:cs="Calibri" w:cstheme="minorHAnsi"/>
          <w:color w:val="000000" w:themeColor="text1"/>
        </w:rPr>
      </w:pPr>
      <w:r>
        <w:rPr>
          <w:rFonts w:eastAsia="Times New Roman" w:cs="Calibri" w:cstheme="minorHAnsi"/>
          <w:color w:val="000000" w:themeColor="text1"/>
        </w:rPr>
      </w:r>
    </w:p>
    <w:p>
      <w:pPr>
        <w:pStyle w:val="Normal"/>
        <w:suppressAutoHyphens w:val="true"/>
        <w:spacing w:lineRule="auto" w:line="240" w:before="0" w:after="0"/>
        <w:ind w:hanging="0"/>
        <w:contextualSpacing/>
        <w:rPr/>
      </w:pPr>
      <w:r>
        <w:rPr/>
      </w:r>
    </w:p>
    <w:p>
      <w:pPr>
        <w:pStyle w:val="Normal"/>
        <w:suppressAutoHyphens w:val="true"/>
        <w:spacing w:lineRule="auto" w:line="240" w:before="0" w:after="0"/>
        <w:ind w:hanging="0"/>
        <w:contextualSpacing/>
        <w:rPr/>
      </w:pPr>
      <w:r>
        <w:rPr>
          <w:rFonts w:eastAsia="Times New Roman" w:cs="Calibri" w:cstheme="minorHAnsi"/>
          <w:i w:val="false"/>
          <w:iCs w:val="false"/>
          <w:color w:val="000000" w:themeColor="text1"/>
          <w:u w:val="single"/>
        </w:rPr>
        <w:t>Water Rescue:</w:t>
      </w:r>
      <w:r>
        <w:rPr>
          <w:rFonts w:eastAsia="Times New Roman" w:cs="Calibri" w:cstheme="minorHAnsi"/>
          <w:i w:val="false"/>
          <w:iCs w:val="false"/>
          <w:color w:val="000000" w:themeColor="text1"/>
          <w:u w:val="none"/>
        </w:rPr>
        <w:t xml:space="preserve"> filter shows dogs with breeds known for water rescues, filtered by availability and age suitability. The bar graph reflect</w:t>
      </w:r>
      <w:r>
        <w:rPr>
          <w:rFonts w:eastAsia="Times New Roman" w:cs="Calibri" w:cstheme="minorHAnsi"/>
          <w:i w:val="false"/>
          <w:iCs w:val="false"/>
          <w:color w:val="000000" w:themeColor="text1"/>
          <w:u w:val="none"/>
        </w:rPr>
        <w:t>s</w:t>
      </w:r>
      <w:r>
        <w:rPr>
          <w:rFonts w:eastAsia="Times New Roman" w:cs="Calibri" w:cstheme="minorHAnsi"/>
          <w:i w:val="false"/>
          <w:iCs w:val="false"/>
          <w:color w:val="000000" w:themeColor="text1"/>
          <w:u w:val="none"/>
        </w:rPr>
        <w:t xml:space="preserve"> the distribution and </w:t>
      </w:r>
      <w:r>
        <w:rPr>
          <w:rFonts w:eastAsia="Times New Roman" w:cs="Calibri" w:cstheme="minorHAnsi"/>
          <w:i w:val="false"/>
          <w:iCs w:val="false"/>
          <w:color w:val="000000" w:themeColor="text1"/>
          <w:u w:val="none"/>
        </w:rPr>
        <w:t>count</w:t>
      </w:r>
      <w:r>
        <w:rPr>
          <w:rFonts w:eastAsia="Times New Roman" w:cs="Calibri" w:cstheme="minorHAnsi"/>
          <w:i w:val="false"/>
          <w:iCs w:val="false"/>
          <w:color w:val="000000" w:themeColor="text1"/>
          <w:u w:val="none"/>
        </w:rPr>
        <w:t xml:space="preserve"> of </w:t>
      </w:r>
      <w:r>
        <w:rPr>
          <w:rFonts w:eastAsia="Times New Roman" w:cs="Calibri" w:cstheme="minorHAnsi"/>
          <w:i w:val="false"/>
          <w:iCs w:val="false"/>
          <w:color w:val="000000" w:themeColor="text1"/>
          <w:u w:val="none"/>
        </w:rPr>
        <w:t>suitable dogs</w:t>
      </w:r>
      <w:r>
        <w:rPr>
          <w:rFonts w:eastAsia="Times New Roman" w:cs="Calibri" w:cstheme="minorHAnsi"/>
          <w:i w:val="false"/>
          <w:iCs w:val="false"/>
          <w:color w:val="000000" w:themeColor="text1"/>
          <w:u w:val="none"/>
        </w:rPr>
        <w:t xml:space="preserve"> </w:t>
      </w:r>
      <w:r>
        <w:rPr>
          <w:rFonts w:eastAsia="Times New Roman" w:cs="Calibri" w:cstheme="minorHAnsi"/>
          <w:i w:val="false"/>
          <w:iCs w:val="false"/>
          <w:color w:val="000000" w:themeColor="text1"/>
          <w:u w:val="none"/>
        </w:rPr>
        <w:t xml:space="preserve">by </w:t>
      </w:r>
      <w:r>
        <w:rPr>
          <w:rFonts w:eastAsia="Times New Roman" w:cs="Calibri" w:cstheme="minorHAnsi"/>
          <w:i w:val="false"/>
          <w:iCs w:val="false"/>
          <w:color w:val="000000" w:themeColor="text1"/>
          <w:u w:val="none"/>
        </w:rPr>
        <w:t xml:space="preserve">specific breeds. </w:t>
      </w:r>
      <w:r>
        <w:rPr>
          <w:rFonts w:eastAsia="Times New Roman" w:cs="Calibri" w:cstheme="minorHAnsi"/>
          <w:i w:val="false"/>
          <w:iCs w:val="false"/>
          <w:color w:val="000000" w:themeColor="text1"/>
          <w:u w:val="none"/>
        </w:rPr>
        <w:t>The geomap represents individuals within these filter settings.</w:t>
      </w:r>
    </w:p>
    <w:p>
      <w:pPr>
        <w:pStyle w:val="Normal"/>
        <w:suppressAutoHyphens w:val="true"/>
        <w:spacing w:lineRule="auto" w:line="240" w:before="0" w:after="0"/>
        <w:ind w:hanging="0"/>
        <w:contextualSpacing/>
        <w:rPr>
          <w:rFonts w:eastAsia="Times New Roman" w:cs="Calibri" w:cstheme="minorHAnsi"/>
          <w:color w:val="000000" w:themeColor="text1"/>
        </w:rPr>
      </w:pPr>
      <w:r>
        <w:rPr>
          <w:rFonts w:eastAsia="Times New Roman" w:cs="Calibri" w:cstheme="minorHAnsi"/>
          <w:color w:val="000000" w:themeColor="text1"/>
        </w:rPr>
      </w:r>
    </w:p>
    <w:p>
      <w:pPr>
        <w:pStyle w:val="Normal"/>
        <w:suppressAutoHyphens w:val="true"/>
        <w:spacing w:lineRule="auto" w:line="240" w:before="0" w:after="0"/>
        <w:ind w:hanging="0"/>
        <w:contextualSpacing/>
        <w:rPr>
          <w:rFonts w:eastAsia="Times New Roman" w:cs="Calibri" w:cstheme="minorHAnsi"/>
          <w:color w:val="000000" w:themeColor="text1"/>
        </w:rPr>
      </w:pPr>
      <w:r>
        <w:rPr>
          <w:rFonts w:eastAsia="Times New Roman" w:cs="Calibri" w:cstheme="minorHAnsi"/>
          <w:color w:val="000000" w:themeColor="text1"/>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943600" cy="646874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3600" cy="6468745"/>
                    </a:xfrm>
                    <a:prstGeom prst="rect">
                      <a:avLst/>
                    </a:prstGeom>
                  </pic:spPr>
                </pic:pic>
              </a:graphicData>
            </a:graphic>
          </wp:anchor>
        </w:drawing>
      </w:r>
    </w:p>
    <w:p>
      <w:pPr>
        <w:pStyle w:val="Normal"/>
        <w:suppressAutoHyphens w:val="true"/>
        <w:spacing w:lineRule="auto" w:line="240" w:before="0" w:after="0"/>
        <w:ind w:hanging="0"/>
        <w:contextualSpacing/>
        <w:rPr>
          <w:rFonts w:eastAsia="Times New Roman" w:cs="Calibri" w:cstheme="minorHAnsi"/>
          <w:color w:val="000000" w:themeColor="text1"/>
        </w:rPr>
      </w:pPr>
      <w:r>
        <w:rPr>
          <w:rFonts w:eastAsia="Times New Roman" w:cs="Calibri" w:cstheme="minorHAnsi"/>
          <w:color w:val="000000" w:themeColor="text1"/>
        </w:rPr>
      </w:r>
    </w:p>
    <w:p>
      <w:pPr>
        <w:pStyle w:val="Normal"/>
        <w:suppressAutoHyphens w:val="true"/>
        <w:spacing w:lineRule="auto" w:line="240" w:before="0" w:after="0"/>
        <w:ind w:hanging="0"/>
        <w:contextualSpacing/>
        <w:rPr>
          <w:rFonts w:eastAsia="Times New Roman" w:cs="Calibri" w:cstheme="minorHAnsi"/>
          <w:color w:val="000000" w:themeColor="text1"/>
        </w:rPr>
      </w:pPr>
      <w:r>
        <w:rPr>
          <w:rFonts w:eastAsia="Times New Roman" w:cs="Calibri" w:cstheme="minorHAnsi"/>
          <w:color w:val="000000" w:themeColor="text1"/>
        </w:rPr>
      </w:r>
    </w:p>
    <w:p>
      <w:pPr>
        <w:pStyle w:val="Normal"/>
        <w:suppressAutoHyphens w:val="true"/>
        <w:spacing w:lineRule="auto" w:line="240" w:before="0" w:after="0"/>
        <w:ind w:hanging="0"/>
        <w:contextualSpacing/>
        <w:rPr/>
      </w:pPr>
      <w:r>
        <w:rPr>
          <w:rFonts w:eastAsia="Times New Roman" w:cs="Calibri" w:cstheme="minorHAnsi"/>
          <w:i/>
          <w:color w:val="000000" w:themeColor="text1"/>
        </w:rPr>
        <w:br/>
      </w:r>
    </w:p>
    <w:p>
      <w:pPr>
        <w:pStyle w:val="Normal"/>
        <w:suppressAutoHyphens w:val="true"/>
        <w:spacing w:lineRule="auto" w:line="240" w:before="0" w:after="0"/>
        <w:ind w:hanging="0"/>
        <w:contextualSpacing/>
        <w:rPr/>
      </w:pPr>
      <w:r>
        <w:rPr>
          <w:rFonts w:eastAsia="Times New Roman" w:cs="Calibri" w:cstheme="minorHAnsi"/>
          <w:i w:val="false"/>
          <w:iCs w:val="false"/>
          <w:color w:val="000000" w:themeColor="text1"/>
          <w:u w:val="single"/>
        </w:rPr>
        <w:t>The Mountain:</w:t>
      </w:r>
      <w:r>
        <w:rPr>
          <w:rFonts w:eastAsia="Times New Roman" w:cs="Calibri" w:cstheme="minorHAnsi"/>
          <w:i w:val="false"/>
          <w:iCs w:val="false"/>
          <w:color w:val="000000" w:themeColor="text1"/>
          <w:u w:val="none"/>
        </w:rPr>
        <w:t xml:space="preserve"> Rescue filter displays dogs with breeds suitable for mountain rescue scenarios, filtered by availability and age suitability. The bar graph and geomap provide insights into the frequency and locations of </w:t>
      </w:r>
      <w:r>
        <w:rPr>
          <w:rFonts w:eastAsia="Times New Roman" w:cs="Calibri" w:cstheme="minorHAnsi"/>
          <w:i w:val="false"/>
          <w:iCs w:val="false"/>
          <w:color w:val="000000" w:themeColor="text1"/>
          <w:u w:val="none"/>
        </w:rPr>
        <w:t>dog breeds that match this criteria.</w:t>
      </w:r>
    </w:p>
    <w:p>
      <w:pPr>
        <w:pStyle w:val="Normal"/>
        <w:numPr>
          <w:ilvl w:val="0"/>
          <w:numId w:val="0"/>
        </w:numPr>
        <w:suppressAutoHyphens w:val="true"/>
        <w:spacing w:lineRule="auto" w:line="240" w:before="0" w:after="0"/>
        <w:ind w:left="1440" w:hanging="0"/>
        <w:contextualSpacing/>
        <w:rPr>
          <w:rFonts w:eastAsia="Times New Roman" w:cs="Calibri" w:cstheme="minorHAnsi"/>
          <w:color w:val="000000" w:themeColor="text1"/>
        </w:rPr>
      </w:pPr>
      <w:r>
        <w:rPr>
          <w:rFonts w:eastAsia="Times New Roman" w:cs="Calibri" w:cstheme="minorHAnsi"/>
          <w:color w:val="000000" w:themeColor="text1"/>
        </w:rPr>
      </w:r>
    </w:p>
    <w:p>
      <w:pPr>
        <w:pStyle w:val="Heading3"/>
        <w:keepNext w:val="false"/>
        <w:keepLines w:val="false"/>
        <w:suppressAutoHyphens w:val="true"/>
        <w:spacing w:lineRule="auto" w:line="240" w:before="0" w:after="0"/>
        <w:ind w:hanging="0"/>
        <w:contextualSpacing/>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943600" cy="577977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43600" cy="5779770"/>
                    </a:xfrm>
                    <a:prstGeom prst="rect">
                      <a:avLst/>
                    </a:prstGeom>
                  </pic:spPr>
                </pic:pic>
              </a:graphicData>
            </a:graphic>
          </wp:anchor>
        </w:drawing>
      </w:r>
    </w:p>
    <w:p>
      <w:pPr>
        <w:pStyle w:val="Normal"/>
        <w:suppressAutoHyphens w:val="true"/>
        <w:spacing w:lineRule="auto" w:line="240" w:before="0" w:after="0"/>
        <w:ind w:hanging="0"/>
        <w:contextualSpacing/>
        <w:rPr/>
      </w:pPr>
      <w:r>
        <w:rPr/>
      </w:r>
    </w:p>
    <w:p>
      <w:pPr>
        <w:pStyle w:val="Normal"/>
        <w:suppressAutoHyphens w:val="true"/>
        <w:spacing w:lineRule="auto" w:line="240" w:before="0" w:after="0"/>
        <w:ind w:hanging="0"/>
        <w:contextualSpacing/>
        <w:rPr/>
      </w:pPr>
      <w:r>
        <w:rPr/>
      </w:r>
    </w:p>
    <w:p>
      <w:pPr>
        <w:pStyle w:val="Normal"/>
        <w:suppressAutoHyphens w:val="true"/>
        <w:spacing w:lineRule="auto" w:line="240" w:before="0" w:after="0"/>
        <w:ind w:hanging="0"/>
        <w:contextualSpacing/>
        <w:rPr/>
      </w:pPr>
      <w:r>
        <w:rPr/>
      </w:r>
    </w:p>
    <w:p>
      <w:pPr>
        <w:pStyle w:val="Normal"/>
        <w:suppressAutoHyphens w:val="true"/>
        <w:spacing w:lineRule="auto" w:line="240" w:before="0" w:after="0"/>
        <w:ind w:hanging="0"/>
        <w:contextualSpacing/>
        <w:rPr/>
      </w:pPr>
      <w:r>
        <w:rPr/>
      </w:r>
    </w:p>
    <w:p>
      <w:pPr>
        <w:pStyle w:val="Normal"/>
        <w:suppressAutoHyphens w:val="true"/>
        <w:spacing w:lineRule="auto" w:line="240" w:before="0" w:after="0"/>
        <w:ind w:hanging="0"/>
        <w:contextualSpacing/>
        <w:rPr/>
      </w:pPr>
      <w:r>
        <w:rPr/>
      </w:r>
    </w:p>
    <w:p>
      <w:pPr>
        <w:pStyle w:val="Normal"/>
        <w:suppressAutoHyphens w:val="true"/>
        <w:spacing w:lineRule="auto" w:line="240" w:before="0" w:after="0"/>
        <w:ind w:hanging="0"/>
        <w:contextualSpacing/>
        <w:rPr/>
      </w:pPr>
      <w:r>
        <w:rPr/>
      </w:r>
    </w:p>
    <w:p>
      <w:pPr>
        <w:pStyle w:val="Normal"/>
        <w:suppressAutoHyphens w:val="true"/>
        <w:spacing w:lineRule="auto" w:line="240" w:before="0" w:after="0"/>
        <w:ind w:hanging="0"/>
        <w:contextualSpacing/>
        <w:rPr/>
      </w:pPr>
      <w:r>
        <w:rPr/>
      </w:r>
    </w:p>
    <w:p>
      <w:pPr>
        <w:pStyle w:val="Normal"/>
        <w:suppressAutoHyphens w:val="true"/>
        <w:spacing w:lineRule="auto" w:line="240" w:before="0" w:after="0"/>
        <w:ind w:hanging="0"/>
        <w:contextualSpacing/>
        <w:rPr/>
      </w:pPr>
      <w:r>
        <w:rPr/>
      </w:r>
    </w:p>
    <w:p>
      <w:pPr>
        <w:pStyle w:val="Normal"/>
        <w:suppressAutoHyphens w:val="true"/>
        <w:spacing w:lineRule="auto" w:line="240" w:before="0" w:after="0"/>
        <w:ind w:hanging="0"/>
        <w:contextualSpacing/>
        <w:rPr/>
      </w:pPr>
      <w:r>
        <w:rPr>
          <w:u w:val="single"/>
        </w:rPr>
        <w:t>Disaster Rescue:</w:t>
      </w:r>
      <w:r>
        <w:rPr>
          <w:u w:val="none"/>
        </w:rPr>
        <w:t xml:space="preserve"> filter shows dogs with breeds suitable for major disaster rescue situations, filtered by availability and age suitability. The bar graph and geomap highlight the distribution and concentration of </w:t>
      </w:r>
      <w:r>
        <w:rPr>
          <w:rFonts w:eastAsia="Times New Roman" w:cs="Calibri" w:cstheme="minorHAnsi"/>
          <w:i w:val="false"/>
          <w:iCs w:val="false"/>
          <w:color w:val="000000" w:themeColor="text1"/>
          <w:u w:val="none"/>
        </w:rPr>
        <w:t xml:space="preserve"> </w:t>
      </w:r>
      <w:r>
        <w:rPr>
          <w:rFonts w:eastAsia="Times New Roman" w:cs="Calibri" w:cstheme="minorHAnsi"/>
          <w:i w:val="false"/>
          <w:iCs w:val="false"/>
          <w:color w:val="000000" w:themeColor="text1"/>
          <w:u w:val="none"/>
        </w:rPr>
        <w:t>dog breeds that are eligible</w:t>
      </w:r>
      <w:r>
        <w:rPr>
          <w:u w:val="none"/>
        </w:rPr>
        <w:t>.</w:t>
      </w:r>
    </w:p>
    <w:p>
      <w:pPr>
        <w:pStyle w:val="Normal"/>
        <w:suppressAutoHyphens w:val="true"/>
        <w:spacing w:lineRule="auto" w:line="240" w:before="0" w:after="0"/>
        <w:ind w:hanging="0"/>
        <w:contextualSpacing/>
        <w:rPr>
          <w:u w:val="single"/>
        </w:rPr>
      </w:pPr>
      <w:r>
        <w:rPr>
          <w:u w:val="single"/>
        </w:rPr>
      </w:r>
    </w:p>
    <w:p>
      <w:pPr>
        <w:pStyle w:val="Normal"/>
        <w:suppressAutoHyphens w:val="true"/>
        <w:spacing w:lineRule="auto" w:line="240" w:before="0" w:after="0"/>
        <w:ind w:hanging="0"/>
        <w:contextualSpacing/>
        <w:rPr>
          <w:u w:val="single"/>
        </w:rPr>
      </w:pPr>
      <w:r>
        <w:rPr>
          <w:u w:val="single"/>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943600" cy="574929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943600" cy="5749290"/>
                    </a:xfrm>
                    <a:prstGeom prst="rect">
                      <a:avLst/>
                    </a:prstGeom>
                  </pic:spPr>
                </pic:pic>
              </a:graphicData>
            </a:graphic>
          </wp:anchor>
        </w:drawing>
      </w:r>
    </w:p>
    <w:p>
      <w:pPr>
        <w:pStyle w:val="Normal"/>
        <w:suppressAutoHyphens w:val="true"/>
        <w:spacing w:lineRule="auto" w:line="240" w:before="0" w:after="0"/>
        <w:ind w:hanging="0"/>
        <w:contextualSpacing/>
        <w:rPr>
          <w:u w:val="single"/>
        </w:rPr>
      </w:pPr>
      <w:r>
        <w:rPr>
          <w:u w:val="single"/>
        </w:rPr>
      </w:r>
    </w:p>
    <w:p>
      <w:pPr>
        <w:pStyle w:val="Normal"/>
        <w:suppressAutoHyphens w:val="true"/>
        <w:spacing w:lineRule="auto" w:line="240" w:before="0" w:after="0"/>
        <w:ind w:hanging="0"/>
        <w:contextualSpacing/>
        <w:rPr/>
      </w:pPr>
      <w:r>
        <w:rPr/>
      </w:r>
    </w:p>
    <w:p>
      <w:pPr>
        <w:pStyle w:val="Normal"/>
        <w:suppressAutoHyphens w:val="true"/>
        <w:spacing w:lineRule="auto" w:line="240" w:before="0" w:after="0"/>
        <w:ind w:hanging="0"/>
        <w:contextualSpacing/>
        <w:rPr/>
      </w:pPr>
      <w:r>
        <w:rPr/>
      </w:r>
    </w:p>
    <w:p>
      <w:pPr>
        <w:pStyle w:val="Normal"/>
        <w:suppressAutoHyphens w:val="true"/>
        <w:spacing w:lineRule="auto" w:line="240" w:before="0" w:after="0"/>
        <w:ind w:hanging="0"/>
        <w:contextualSpacing/>
        <w:rPr/>
      </w:pPr>
      <w:r>
        <w:rPr/>
      </w:r>
    </w:p>
    <w:p>
      <w:pPr>
        <w:pStyle w:val="Normal"/>
        <w:suppressAutoHyphens w:val="true"/>
        <w:spacing w:lineRule="auto" w:line="240" w:before="0" w:after="0"/>
        <w:ind w:hanging="0"/>
        <w:contextualSpacing/>
        <w:rPr/>
      </w:pPr>
      <w:r>
        <w:rPr/>
      </w:r>
    </w:p>
    <w:p>
      <w:pPr>
        <w:pStyle w:val="Normal"/>
        <w:suppressAutoHyphens w:val="true"/>
        <w:spacing w:lineRule="auto" w:line="240" w:before="0" w:after="0"/>
        <w:ind w:hanging="0"/>
        <w:contextualSpacing/>
        <w:rPr/>
      </w:pPr>
      <w:r>
        <w:rPr/>
      </w:r>
    </w:p>
    <w:p>
      <w:pPr>
        <w:pStyle w:val="Normal"/>
        <w:suppressAutoHyphens w:val="true"/>
        <w:spacing w:lineRule="auto" w:line="240" w:before="0" w:after="0"/>
        <w:ind w:hanging="0"/>
        <w:contextualSpacing/>
        <w:rPr/>
      </w:pPr>
      <w:r>
        <w:rPr/>
      </w:r>
    </w:p>
    <w:p>
      <w:pPr>
        <w:pStyle w:val="Normal"/>
        <w:suppressAutoHyphens w:val="true"/>
        <w:spacing w:lineRule="auto" w:line="240" w:before="0" w:after="0"/>
        <w:ind w:hanging="0"/>
        <w:contextualSpacing/>
        <w:rPr/>
      </w:pPr>
      <w:r>
        <w:rPr>
          <w:u w:val="single"/>
        </w:rPr>
        <w:t>Reset:</w:t>
      </w:r>
      <w:r>
        <w:rPr>
          <w:u w:val="none"/>
        </w:rPr>
        <w:t xml:space="preserve"> selecting the Reset option returns the dashboard to the default unfiltered state, clearing any applied filters. This reverts the table, bar graph, and geomap to display the complete database of animals </w:t>
      </w:r>
      <w:r>
        <w:rPr>
          <w:u w:val="none"/>
        </w:rPr>
        <w:t>in the local Austin Texas region</w:t>
      </w:r>
      <w:r>
        <w:rPr>
          <w:u w:val="none"/>
        </w:rPr>
        <w:t>.</w:t>
      </w:r>
    </w:p>
    <w:p>
      <w:pPr>
        <w:pStyle w:val="Normal"/>
        <w:suppressAutoHyphens w:val="true"/>
        <w:spacing w:lineRule="auto" w:line="240" w:before="0" w:after="0"/>
        <w:ind w:hanging="0"/>
        <w:contextualSpacing/>
        <w:rPr/>
      </w:pPr>
      <w:r>
        <w:rPr/>
      </w:r>
    </w:p>
    <w:p>
      <w:pPr>
        <w:pStyle w:val="Normal"/>
        <w:suppressAutoHyphens w:val="true"/>
        <w:spacing w:lineRule="auto" w:line="240" w:before="0" w:after="0"/>
        <w:ind w:hanging="0"/>
        <w:contextualSpacing/>
        <w:rPr/>
      </w:pPr>
      <w:r>
        <w:rPr/>
      </w:r>
    </w:p>
    <w:p>
      <w:pPr>
        <w:pStyle w:val="Normal"/>
        <w:suppressAutoHyphens w:val="true"/>
        <w:spacing w:lineRule="auto" w:line="240" w:before="0" w:after="0"/>
        <w:ind w:hanging="0"/>
        <w:contextualSpacing/>
        <w:rPr/>
      </w:pPr>
      <w:r>
        <w:rPr/>
      </w:r>
    </w:p>
    <w:p>
      <w:pPr>
        <w:pStyle w:val="Normal"/>
        <w:suppressAutoHyphens w:val="true"/>
        <w:spacing w:lineRule="auto" w:line="240" w:before="0" w:after="0"/>
        <w:ind w:hanging="0"/>
        <w:contextualSpacing/>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943600" cy="650494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943600" cy="6504940"/>
                    </a:xfrm>
                    <a:prstGeom prst="rect">
                      <a:avLst/>
                    </a:prstGeom>
                  </pic:spPr>
                </pic:pic>
              </a:graphicData>
            </a:graphic>
          </wp:anchor>
        </w:drawing>
      </w:r>
    </w:p>
    <w:p>
      <w:pPr>
        <w:pStyle w:val="Normal"/>
        <w:suppressAutoHyphens w:val="true"/>
        <w:spacing w:lineRule="auto" w:line="240" w:before="0" w:after="0"/>
        <w:ind w:hanging="0"/>
        <w:contextualSpacing/>
        <w:rPr>
          <w:u w:val="single"/>
        </w:rPr>
      </w:pPr>
      <w:r>
        <w:rPr>
          <w:u w:val="single"/>
        </w:rPr>
      </w:r>
    </w:p>
    <w:p>
      <w:pPr>
        <w:pStyle w:val="Heading2"/>
        <w:spacing w:before="0" w:after="0"/>
        <w:contextualSpacing/>
        <w:rPr>
          <w:sz w:val="26"/>
          <w:szCs w:val="26"/>
        </w:rPr>
      </w:pPr>
      <w:r>
        <w:rPr>
          <w:rFonts w:cs="Calibri" w:cstheme="minorHAnsi"/>
          <w:sz w:val="26"/>
          <w:szCs w:val="26"/>
        </w:rPr>
        <w:t>Project Completion Steps:</w:t>
      </w:r>
    </w:p>
    <w:p>
      <w:pPr>
        <w:pStyle w:val="Normal"/>
        <w:spacing w:before="0" w:after="0"/>
        <w:contextualSpacing/>
        <w:rPr>
          <w:rFonts w:cs="Calibri" w:cstheme="minorHAnsi"/>
        </w:rPr>
      </w:pPr>
      <w:r>
        <w:rPr>
          <w:sz w:val="26"/>
          <w:szCs w:val="26"/>
        </w:rPr>
      </w:r>
    </w:p>
    <w:p>
      <w:pPr>
        <w:pStyle w:val="Normal"/>
        <w:spacing w:before="0" w:after="0"/>
        <w:contextualSpacing/>
        <w:rPr>
          <w:u w:val="single"/>
        </w:rPr>
      </w:pPr>
      <w:r>
        <w:rPr>
          <w:b/>
          <w:bCs/>
          <w:sz w:val="22"/>
          <w:szCs w:val="22"/>
          <w:u w:val="single"/>
        </w:rPr>
        <w:t xml:space="preserve">Import Database Files in MongoDB: </w:t>
      </w:r>
      <w:r>
        <w:rPr>
          <w:u w:val="none"/>
        </w:rPr>
        <w:t>This step involv</w:t>
      </w:r>
      <w:r>
        <w:rPr>
          <w:u w:val="none"/>
        </w:rPr>
        <w:t>ed</w:t>
      </w:r>
      <w:r>
        <w:rPr>
          <w:u w:val="none"/>
        </w:rPr>
        <w:t xml:space="preserve"> extracting the data from the .csv file and populating the appropriate collections in the MongoDB database.</w:t>
      </w:r>
    </w:p>
    <w:p>
      <w:pPr>
        <w:pStyle w:val="Normal"/>
        <w:suppressAutoHyphens w:val="true"/>
        <w:spacing w:lineRule="auto" w:line="240" w:before="0" w:after="0"/>
        <w:contextualSpacing/>
        <w:rPr>
          <w:u w:val="none"/>
        </w:rPr>
      </w:pPr>
      <w:r>
        <w:rPr>
          <w:u w:val="none"/>
        </w:rPr>
      </w:r>
    </w:p>
    <w:p>
      <w:pPr>
        <w:pStyle w:val="Normal"/>
        <w:spacing w:before="0" w:after="0"/>
        <w:contextualSpacing/>
        <w:rPr>
          <w:u w:val="single"/>
        </w:rPr>
      </w:pPr>
      <w:r>
        <w:rPr>
          <w:b/>
          <w:bCs/>
          <w:sz w:val="22"/>
          <w:szCs w:val="22"/>
          <w:u w:val="single"/>
        </w:rPr>
        <w:t>Establish Authentication in Database</w:t>
      </w:r>
      <w:r>
        <w:rPr>
          <w:b/>
          <w:bCs/>
          <w:sz w:val="22"/>
          <w:szCs w:val="22"/>
          <w:u w:val="single"/>
        </w:rPr>
        <w:t xml:space="preserve">: </w:t>
      </w:r>
      <w:r>
        <w:rPr>
          <w:b w:val="false"/>
          <w:bCs w:val="false"/>
          <w:sz w:val="22"/>
          <w:szCs w:val="22"/>
          <w:u w:val="none"/>
        </w:rPr>
        <w:t>This step ensure</w:t>
      </w:r>
      <w:r>
        <w:rPr>
          <w:b w:val="false"/>
          <w:bCs w:val="false"/>
          <w:sz w:val="22"/>
          <w:szCs w:val="22"/>
          <w:u w:val="none"/>
        </w:rPr>
        <w:t>d</w:t>
      </w:r>
      <w:r>
        <w:rPr>
          <w:b w:val="false"/>
          <w:bCs w:val="false"/>
          <w:sz w:val="22"/>
          <w:szCs w:val="22"/>
          <w:u w:val="none"/>
        </w:rPr>
        <w:t xml:space="preserve"> that only authorized users can access and modify the database, adding an additional layer of security.</w:t>
      </w:r>
      <w:r>
        <w:rPr>
          <w:u w:val="none"/>
        </w:rPr>
        <w:t xml:space="preserve"> </w:t>
      </w:r>
    </w:p>
    <w:p>
      <w:pPr>
        <w:pStyle w:val="Normal"/>
        <w:spacing w:before="0" w:after="0"/>
        <w:contextualSpacing/>
        <w:rPr>
          <w:u w:val="single"/>
        </w:rPr>
      </w:pPr>
      <w:r>
        <w:rPr>
          <w:u w:val="single"/>
        </w:rPr>
      </w:r>
    </w:p>
    <w:p>
      <w:pPr>
        <w:pStyle w:val="Normal"/>
        <w:spacing w:before="0" w:after="0"/>
        <w:contextualSpacing/>
        <w:rPr>
          <w:u w:val="single"/>
        </w:rPr>
      </w:pPr>
      <w:r>
        <w:rPr>
          <w:b/>
          <w:bCs/>
          <w:sz w:val="22"/>
          <w:szCs w:val="22"/>
          <w:u w:val="single"/>
        </w:rPr>
        <w:t>Create pyMongo interface Module</w:t>
      </w:r>
      <w:r>
        <w:rPr>
          <w:b/>
          <w:bCs/>
          <w:sz w:val="22"/>
          <w:szCs w:val="22"/>
          <w:u w:val="single"/>
        </w:rPr>
        <w:t xml:space="preserve">: </w:t>
      </w:r>
      <w:r>
        <w:rPr>
          <w:b/>
          <w:bCs/>
          <w:sz w:val="22"/>
          <w:szCs w:val="22"/>
          <w:u w:val="none"/>
        </w:rPr>
        <w:t xml:space="preserve"> </w:t>
      </w:r>
      <w:r>
        <w:rPr>
          <w:b w:val="false"/>
          <w:bCs w:val="false"/>
          <w:sz w:val="22"/>
          <w:szCs w:val="22"/>
          <w:u w:val="none"/>
        </w:rPr>
        <w:t>Create an interface application using pyMongo to provide CRUD (Create, Read, Update, Delete) operations for the AnimalShelter database. This interface allows users to interact with the database and perform operations such as adding new animals, updating their information, retrieving data, and deleting records.</w:t>
      </w:r>
    </w:p>
    <w:p>
      <w:pPr>
        <w:pStyle w:val="Normal"/>
        <w:spacing w:before="0" w:after="0"/>
        <w:contextualSpacing/>
        <w:rPr>
          <w:u w:val="single"/>
        </w:rPr>
      </w:pPr>
      <w:r>
        <w:rPr>
          <w:u w:val="single"/>
        </w:rPr>
      </w:r>
    </w:p>
    <w:p>
      <w:pPr>
        <w:pStyle w:val="Normal"/>
        <w:suppressAutoHyphens w:val="true"/>
        <w:spacing w:lineRule="auto" w:line="240" w:before="0" w:after="0"/>
        <w:contextualSpacing/>
        <w:rPr>
          <w:u w:val="none"/>
        </w:rPr>
      </w:pPr>
      <w:r>
        <w:rPr>
          <w:b/>
          <w:bCs/>
          <w:u w:val="single"/>
        </w:rPr>
        <w:t>Establish Dash Server Code and User Interface:</w:t>
      </w:r>
      <w:r>
        <w:rPr>
          <w:u w:val="none"/>
        </w:rPr>
        <w:t xml:space="preserve"> This step involves setting up the server code using Dash, a Python framework for building web applications. The user interface design focuses on creating an intuitive and user-friendly layout for displaying the data from the AnimalShelter database.</w:t>
      </w:r>
    </w:p>
    <w:p>
      <w:pPr>
        <w:pStyle w:val="Normal"/>
        <w:suppressAutoHyphens w:val="true"/>
        <w:spacing w:lineRule="auto" w:line="240" w:before="0" w:after="0"/>
        <w:contextualSpacing/>
        <w:rPr>
          <w:u w:val="none"/>
        </w:rPr>
      </w:pPr>
      <w:r>
        <w:rPr>
          <w:u w:val="none"/>
        </w:rPr>
      </w:r>
    </w:p>
    <w:p>
      <w:pPr>
        <w:pStyle w:val="Normal"/>
        <w:suppressAutoHyphens w:val="true"/>
        <w:spacing w:lineRule="auto" w:line="240" w:before="0" w:after="0"/>
        <w:contextualSpacing/>
        <w:rPr>
          <w:u w:val="none"/>
        </w:rPr>
      </w:pPr>
      <w:r>
        <w:rPr>
          <w:b/>
          <w:bCs/>
          <w:u w:val="single"/>
        </w:rPr>
        <w:t>Create Reactive Application through Read Operations and Call-Back Functionality:</w:t>
      </w:r>
      <w:r>
        <w:rPr>
          <w:u w:val="none"/>
        </w:rPr>
        <w:t xml:space="preserve"> This means that the application is set up to update and refresh the displayed data in response to user interactions. Specific read operations are used to filter the database. Dash call-backs allow updated database output to be reflected in the table, bar graph, and geomap.</w:t>
      </w:r>
    </w:p>
    <w:p>
      <w:pPr>
        <w:pStyle w:val="Normal"/>
        <w:suppressAutoHyphens w:val="true"/>
        <w:spacing w:lineRule="auto" w:line="240" w:before="0" w:after="0"/>
        <w:contextualSpacing/>
        <w:rPr>
          <w:b/>
          <w:bCs/>
          <w:u w:val="single"/>
        </w:rPr>
      </w:pPr>
      <w:r>
        <w:rPr>
          <w:u w:val="none"/>
        </w:rPr>
      </w:r>
    </w:p>
    <w:p>
      <w:pPr>
        <w:pStyle w:val="Normal"/>
        <w:suppressAutoHyphens w:val="true"/>
        <w:spacing w:lineRule="auto" w:line="240" w:before="0" w:after="0"/>
        <w:contextualSpacing/>
        <w:rPr>
          <w:u w:val="none"/>
        </w:rPr>
      </w:pPr>
      <w:r>
        <w:rPr>
          <w:b/>
          <w:bCs/>
          <w:u w:val="single"/>
        </w:rPr>
        <w:t>Perform continuous testing throughout the development process:</w:t>
      </w:r>
      <w:r>
        <w:rPr>
          <w:u w:val="none"/>
        </w:rPr>
        <w:t xml:space="preserve"> This step involves testing the functionality, performance, and usability of the application at various stages to ensure its reliability and identify any potential issues or bugs.</w:t>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rFonts w:eastAsia="Times New Roman" w:cs="Calibri" w:cstheme="minorHAnsi"/>
          <w:i/>
          <w:i/>
          <w:color w:val="000000" w:themeColor="text1"/>
        </w:rPr>
      </w:pPr>
      <w:r>
        <w:rPr>
          <w:rFonts w:eastAsia="Times New Roman" w:cs="Calibri" w:cstheme="minorHAnsi"/>
          <w:i/>
          <w:color w:val="000000" w:themeColor="text1"/>
        </w:rPr>
      </w:r>
    </w:p>
    <w:p>
      <w:pPr>
        <w:pStyle w:val="Normal"/>
        <w:suppressAutoHyphens w:val="true"/>
        <w:spacing w:lineRule="auto" w:line="240" w:before="0" w:after="0"/>
        <w:contextualSpacing/>
        <w:rPr>
          <w:rFonts w:eastAsia="Times New Roman" w:cs="Calibri" w:cstheme="minorHAnsi"/>
          <w:b/>
          <w:bCs/>
          <w:i w:val="false"/>
          <w:i w:val="false"/>
          <w:iCs w:val="false"/>
          <w:color w:val="000000" w:themeColor="text1"/>
          <w:sz w:val="26"/>
          <w:szCs w:val="26"/>
        </w:rPr>
      </w:pPr>
      <w:r>
        <w:rPr>
          <w:rFonts w:eastAsia="Times New Roman" w:cs="Calibri" w:cstheme="minorHAnsi"/>
          <w:b/>
          <w:bCs/>
          <w:i w:val="false"/>
          <w:iCs w:val="false"/>
          <w:color w:val="000000" w:themeColor="text1"/>
          <w:sz w:val="26"/>
          <w:szCs w:val="26"/>
        </w:rPr>
        <w:t>Challenges:</w:t>
      </w:r>
    </w:p>
    <w:p>
      <w:pPr>
        <w:pStyle w:val="Normal"/>
        <w:suppressAutoHyphens w:val="true"/>
        <w:spacing w:lineRule="auto" w:line="240" w:before="0" w:after="0"/>
        <w:contextualSpacing/>
        <w:rPr>
          <w:rFonts w:eastAsia="Times New Roman" w:cs="Calibri" w:cstheme="minorHAnsi"/>
          <w:b/>
          <w:bCs/>
          <w:i w:val="false"/>
          <w:i w:val="false"/>
          <w:iCs w:val="false"/>
          <w:color w:val="000000" w:themeColor="text1"/>
          <w:sz w:val="26"/>
          <w:szCs w:val="26"/>
        </w:rPr>
      </w:pPr>
      <w:r>
        <w:rPr>
          <w:rFonts w:eastAsia="Times New Roman" w:cs="Calibri" w:cstheme="minorHAnsi"/>
          <w:b/>
          <w:bCs/>
          <w:i w:val="false"/>
          <w:iCs w:val="false"/>
          <w:color w:val="000000" w:themeColor="text1"/>
          <w:sz w:val="26"/>
          <w:szCs w:val="26"/>
        </w:rPr>
      </w:r>
    </w:p>
    <w:p>
      <w:pPr>
        <w:pStyle w:val="Normal"/>
        <w:suppressAutoHyphens w:val="true"/>
        <w:spacing w:lineRule="auto" w:line="240" w:before="0" w:after="0"/>
        <w:contextualSpacing/>
        <w:rPr>
          <w:rFonts w:eastAsia="Times New Roman" w:cs="Calibri" w:cstheme="minorHAnsi"/>
          <w:b w:val="false"/>
          <w:bCs w:val="false"/>
          <w:i w:val="false"/>
          <w:i w:val="false"/>
          <w:iCs w:val="false"/>
          <w:color w:val="000000" w:themeColor="text1"/>
          <w:sz w:val="22"/>
          <w:szCs w:val="22"/>
        </w:rPr>
      </w:pPr>
      <w:r>
        <w:rPr>
          <w:rFonts w:eastAsia="Times New Roman" w:cs="Calibri" w:cstheme="minorHAnsi"/>
          <w:b w:val="false"/>
          <w:bCs w:val="false"/>
          <w:i w:val="false"/>
          <w:iCs w:val="false"/>
          <w:color w:val="000000" w:themeColor="text1"/>
          <w:sz w:val="22"/>
          <w:szCs w:val="22"/>
        </w:rPr>
        <w:t>Here is a list of major challenges encountered while developing this application</w:t>
      </w:r>
    </w:p>
    <w:p>
      <w:pPr>
        <w:pStyle w:val="Normal"/>
        <w:suppressAutoHyphens w:val="true"/>
        <w:spacing w:lineRule="auto" w:line="240" w:before="0" w:after="0"/>
        <w:contextualSpacing/>
        <w:rPr>
          <w:rFonts w:eastAsia="Times New Roman" w:cs="Calibri" w:cstheme="minorHAnsi"/>
          <w:i w:val="false"/>
          <w:i w:val="false"/>
          <w:iCs w:val="false"/>
          <w:color w:val="000000" w:themeColor="text1"/>
        </w:rPr>
      </w:pPr>
      <w:r>
        <w:rPr>
          <w:rFonts w:eastAsia="Times New Roman" w:cs="Calibri" w:cstheme="minorHAnsi"/>
          <w:i w:val="false"/>
          <w:iCs w:val="false"/>
          <w:color w:val="000000" w:themeColor="text1"/>
        </w:rPr>
      </w:r>
    </w:p>
    <w:p>
      <w:pPr>
        <w:pStyle w:val="Normal"/>
        <w:suppressAutoHyphens w:val="true"/>
        <w:spacing w:lineRule="auto" w:line="240" w:before="0" w:after="0"/>
        <w:contextualSpacing/>
        <w:rPr>
          <w:rFonts w:eastAsia="Times New Roman" w:cs="Calibri" w:cstheme="minorHAnsi"/>
          <w:b/>
          <w:bCs/>
          <w:i w:val="false"/>
          <w:i w:val="false"/>
          <w:iCs w:val="false"/>
          <w:color w:val="000000" w:themeColor="text1"/>
          <w:u w:val="single"/>
        </w:rPr>
      </w:pPr>
      <w:r>
        <w:rPr>
          <w:rFonts w:eastAsia="Times New Roman" w:cs="Calibri" w:cstheme="minorHAnsi"/>
          <w:b/>
          <w:bCs/>
          <w:i w:val="false"/>
          <w:iCs w:val="false"/>
          <w:color w:val="000000" w:themeColor="text1"/>
          <w:u w:val="single"/>
        </w:rPr>
        <w:t>Ensuring proper functionality of third-party applications</w:t>
      </w:r>
    </w:p>
    <w:p>
      <w:pPr>
        <w:pStyle w:val="Normal"/>
        <w:suppressAutoHyphens w:val="true"/>
        <w:spacing w:lineRule="auto" w:line="240" w:before="0" w:after="0"/>
        <w:contextualSpacing/>
        <w:rPr>
          <w:rFonts w:eastAsia="Times New Roman" w:cs="Calibri" w:cstheme="minorHAnsi"/>
          <w:i w:val="false"/>
          <w:i w:val="false"/>
          <w:iCs w:val="false"/>
          <w:color w:val="000000" w:themeColor="text1"/>
        </w:rPr>
      </w:pPr>
      <w:r>
        <w:rPr>
          <w:rFonts w:eastAsia="Times New Roman" w:cs="Calibri" w:cstheme="minorHAnsi"/>
          <w:b/>
          <w:bCs/>
          <w:i w:val="false"/>
          <w:iCs w:val="false"/>
          <w:color w:val="000000" w:themeColor="text1"/>
        </w:rPr>
        <w:t>Solution:</w:t>
      </w:r>
      <w:r>
        <w:rPr>
          <w:rFonts w:eastAsia="Times New Roman" w:cs="Calibri" w:cstheme="minorHAnsi"/>
          <w:i w:val="false"/>
          <w:iCs w:val="false"/>
          <w:color w:val="000000" w:themeColor="text1"/>
        </w:rPr>
        <w:t xml:space="preserve"> Extensive research into the API's documentation was conducted to understand integration requirements and resolve conflicts. This involved studying the documentation thoroughly, exploring examples, and seeking guidance from the API's support resources.</w:t>
      </w:r>
    </w:p>
    <w:p>
      <w:pPr>
        <w:pStyle w:val="Normal"/>
        <w:suppressAutoHyphens w:val="true"/>
        <w:spacing w:lineRule="auto" w:line="240" w:before="0" w:after="0"/>
        <w:contextualSpacing/>
        <w:rPr>
          <w:rFonts w:eastAsia="Times New Roman" w:cs="Calibri" w:cstheme="minorHAnsi"/>
          <w:i w:val="false"/>
          <w:i w:val="false"/>
          <w:iCs w:val="false"/>
          <w:color w:val="000000" w:themeColor="text1"/>
        </w:rPr>
      </w:pPr>
      <w:r>
        <w:rPr>
          <w:rFonts w:eastAsia="Times New Roman" w:cs="Calibri" w:cstheme="minorHAnsi"/>
          <w:i w:val="false"/>
          <w:iCs w:val="false"/>
          <w:color w:val="000000" w:themeColor="text1"/>
        </w:rPr>
      </w:r>
    </w:p>
    <w:p>
      <w:pPr>
        <w:pStyle w:val="Normal"/>
        <w:suppressAutoHyphens w:val="true"/>
        <w:spacing w:lineRule="auto" w:line="240" w:before="0" w:after="0"/>
        <w:contextualSpacing/>
        <w:rPr>
          <w:rFonts w:eastAsia="Times New Roman" w:cs="Calibri" w:cstheme="minorHAnsi"/>
          <w:b/>
          <w:bCs/>
          <w:i w:val="false"/>
          <w:i w:val="false"/>
          <w:iCs w:val="false"/>
          <w:color w:val="000000" w:themeColor="text1"/>
          <w:u w:val="single"/>
        </w:rPr>
      </w:pPr>
      <w:r>
        <w:rPr>
          <w:rFonts w:eastAsia="Times New Roman" w:cs="Calibri" w:cstheme="minorHAnsi"/>
          <w:b/>
          <w:bCs/>
          <w:i w:val="false"/>
          <w:iCs w:val="false"/>
          <w:color w:val="000000" w:themeColor="text1"/>
          <w:u w:val="single"/>
        </w:rPr>
        <w:t>Hard-to-diagnose bugs impacting multiple layers of the application</w:t>
      </w:r>
    </w:p>
    <w:p>
      <w:pPr>
        <w:pStyle w:val="Normal"/>
        <w:suppressAutoHyphens w:val="true"/>
        <w:spacing w:lineRule="auto" w:line="240" w:before="0" w:after="0"/>
        <w:contextualSpacing/>
        <w:rPr>
          <w:rFonts w:eastAsia="Times New Roman" w:cs="Calibri" w:cstheme="minorHAnsi"/>
          <w:i w:val="false"/>
          <w:i w:val="false"/>
          <w:iCs w:val="false"/>
          <w:color w:val="000000" w:themeColor="text1"/>
        </w:rPr>
      </w:pPr>
      <w:r>
        <w:rPr>
          <w:rFonts w:eastAsia="Times New Roman" w:cs="Calibri" w:cstheme="minorHAnsi"/>
          <w:b/>
          <w:bCs/>
          <w:i w:val="false"/>
          <w:iCs w:val="false"/>
          <w:color w:val="000000" w:themeColor="text1"/>
        </w:rPr>
        <w:t>Solution:</w:t>
      </w:r>
      <w:r>
        <w:rPr>
          <w:rFonts w:eastAsia="Times New Roman" w:cs="Calibri" w:cstheme="minorHAnsi"/>
          <w:i w:val="false"/>
          <w:iCs w:val="false"/>
          <w:color w:val="000000" w:themeColor="text1"/>
        </w:rPr>
        <w:t xml:space="preserve"> The application was broken down into separate units or modules to narrow down the source of the problem. By systematically isolating and testing individual components, I was able to identify the specific area where the bugs were occurring and focus on resolving them.</w:t>
      </w:r>
    </w:p>
    <w:p>
      <w:pPr>
        <w:pStyle w:val="Normal"/>
        <w:suppressAutoHyphens w:val="true"/>
        <w:spacing w:lineRule="auto" w:line="240" w:before="0" w:after="0"/>
        <w:contextualSpacing/>
        <w:rPr>
          <w:rFonts w:eastAsia="Times New Roman" w:cs="Calibri" w:cstheme="minorHAnsi"/>
          <w:i w:val="false"/>
          <w:i w:val="false"/>
          <w:iCs w:val="false"/>
          <w:color w:val="000000" w:themeColor="text1"/>
        </w:rPr>
      </w:pPr>
      <w:r>
        <w:rPr>
          <w:rFonts w:eastAsia="Times New Roman" w:cs="Calibri" w:cstheme="minorHAnsi"/>
          <w:i w:val="false"/>
          <w:iCs w:val="false"/>
          <w:color w:val="000000" w:themeColor="text1"/>
        </w:rPr>
      </w:r>
    </w:p>
    <w:p>
      <w:pPr>
        <w:pStyle w:val="Normal"/>
        <w:suppressAutoHyphens w:val="true"/>
        <w:spacing w:lineRule="auto" w:line="240" w:before="0" w:after="0"/>
        <w:contextualSpacing/>
        <w:rPr>
          <w:rFonts w:eastAsia="Times New Roman" w:cs="Calibri" w:cstheme="minorHAnsi"/>
          <w:b/>
          <w:bCs/>
          <w:i w:val="false"/>
          <w:i w:val="false"/>
          <w:iCs w:val="false"/>
          <w:color w:val="000000" w:themeColor="text1"/>
          <w:u w:val="single"/>
        </w:rPr>
      </w:pPr>
      <w:r>
        <w:rPr>
          <w:rFonts w:eastAsia="Times New Roman" w:cs="Calibri" w:cstheme="minorHAnsi"/>
          <w:b/>
          <w:bCs/>
          <w:i w:val="false"/>
          <w:iCs w:val="false"/>
          <w:color w:val="000000" w:themeColor="text1"/>
          <w:u w:val="single"/>
        </w:rPr>
        <w:t>Ensuring accurate filtering results</w:t>
      </w:r>
    </w:p>
    <w:p>
      <w:pPr>
        <w:pStyle w:val="Normal"/>
        <w:suppressAutoHyphens w:val="true"/>
        <w:spacing w:lineRule="auto" w:line="240" w:before="0" w:after="0"/>
        <w:contextualSpacing/>
        <w:rPr>
          <w:rFonts w:eastAsia="Times New Roman" w:cs="Calibri" w:cstheme="minorHAnsi"/>
          <w:i w:val="false"/>
          <w:i w:val="false"/>
          <w:iCs w:val="false"/>
          <w:color w:val="000000" w:themeColor="text1"/>
        </w:rPr>
      </w:pPr>
      <w:r>
        <w:rPr>
          <w:rFonts w:eastAsia="Times New Roman" w:cs="Calibri" w:cstheme="minorHAnsi"/>
          <w:b/>
          <w:bCs/>
          <w:i w:val="false"/>
          <w:iCs w:val="false"/>
          <w:color w:val="000000" w:themeColor="text1"/>
        </w:rPr>
        <w:t>Solution:</w:t>
      </w:r>
      <w:r>
        <w:rPr>
          <w:rFonts w:eastAsia="Times New Roman" w:cs="Calibri" w:cstheme="minorHAnsi"/>
          <w:i w:val="false"/>
          <w:iCs w:val="false"/>
          <w:color w:val="000000" w:themeColor="text1"/>
        </w:rPr>
        <w:t xml:space="preserve"> Rigorous testing and validation were performed, covering different filtering combinations. Discrepancies were analyzed, and adjustments were made to the filtering logic to improve the accuracy of the results.</w:t>
      </w:r>
    </w:p>
    <w:p>
      <w:pPr>
        <w:pStyle w:val="Normal"/>
        <w:suppressAutoHyphens w:val="true"/>
        <w:spacing w:lineRule="auto" w:line="240" w:before="0" w:after="0"/>
        <w:contextualSpacing/>
        <w:rPr>
          <w:rFonts w:eastAsia="Times New Roman" w:cs="Calibri" w:cstheme="minorHAnsi"/>
          <w:i w:val="false"/>
          <w:i w:val="false"/>
          <w:iCs w:val="false"/>
          <w:color w:val="000000" w:themeColor="text1"/>
        </w:rPr>
      </w:pPr>
      <w:r>
        <w:rPr>
          <w:rFonts w:eastAsia="Times New Roman" w:cs="Calibri" w:cstheme="minorHAnsi"/>
          <w:i w:val="false"/>
          <w:iCs w:val="false"/>
          <w:color w:val="000000" w:themeColor="text1"/>
        </w:rPr>
      </w:r>
    </w:p>
    <w:p>
      <w:pPr>
        <w:pStyle w:val="Normal"/>
        <w:suppressAutoHyphens w:val="true"/>
        <w:spacing w:lineRule="auto" w:line="240" w:before="0" w:after="0"/>
        <w:contextualSpacing/>
        <w:rPr>
          <w:rFonts w:eastAsia="Times New Roman" w:cs="Calibri" w:cstheme="minorHAnsi"/>
          <w:b/>
          <w:bCs/>
          <w:i w:val="false"/>
          <w:i w:val="false"/>
          <w:iCs w:val="false"/>
          <w:color w:val="000000" w:themeColor="text1"/>
          <w:u w:val="single"/>
        </w:rPr>
      </w:pPr>
      <w:r>
        <w:rPr>
          <w:rFonts w:eastAsia="Times New Roman" w:cs="Calibri" w:cstheme="minorHAnsi"/>
          <w:b/>
          <w:bCs/>
          <w:i w:val="false"/>
          <w:iCs w:val="false"/>
          <w:color w:val="000000" w:themeColor="text1"/>
          <w:u w:val="single"/>
        </w:rPr>
        <w:t>Providing quick and responsive user interactions</w:t>
      </w:r>
    </w:p>
    <w:p>
      <w:pPr>
        <w:pStyle w:val="Normal"/>
        <w:suppressAutoHyphens w:val="true"/>
        <w:spacing w:lineRule="auto" w:line="240" w:before="0" w:after="0"/>
        <w:contextualSpacing/>
        <w:rPr>
          <w:rFonts w:eastAsia="Times New Roman" w:cs="Calibri" w:cstheme="minorHAnsi"/>
          <w:i w:val="false"/>
          <w:i w:val="false"/>
          <w:iCs w:val="false"/>
          <w:color w:val="000000" w:themeColor="text1"/>
        </w:rPr>
      </w:pPr>
      <w:r>
        <w:rPr>
          <w:rFonts w:eastAsia="Times New Roman" w:cs="Calibri" w:cstheme="minorHAnsi"/>
          <w:b/>
          <w:bCs/>
          <w:i w:val="false"/>
          <w:iCs w:val="false"/>
          <w:color w:val="000000" w:themeColor="text1"/>
        </w:rPr>
        <w:t>Solution:</w:t>
      </w:r>
      <w:r>
        <w:rPr>
          <w:rFonts w:eastAsia="Times New Roman" w:cs="Calibri" w:cstheme="minorHAnsi"/>
          <w:i w:val="false"/>
          <w:iCs w:val="false"/>
          <w:color w:val="000000" w:themeColor="text1"/>
        </w:rPr>
        <w:t xml:space="preserve"> I ensured that callback functions used in the application were optimized for performance. Efforts were made to write efficient code and minimize processing time within callback functions. This approach helped to ensure quick execution and prevent the interpreter from hanging, resulting in a more responsive user interface.</w:t>
      </w:r>
    </w:p>
    <w:p>
      <w:pPr>
        <w:pStyle w:val="Normal"/>
        <w:suppressAutoHyphens w:val="true"/>
        <w:spacing w:lineRule="auto" w:line="240" w:before="0" w:after="0"/>
        <w:contextualSpacing/>
        <w:rPr>
          <w:rFonts w:eastAsia="Times New Roman" w:cs="Calibri" w:cstheme="minorHAnsi"/>
          <w:i w:val="false"/>
          <w:i w:val="false"/>
          <w:iCs w:val="false"/>
          <w:color w:val="000000" w:themeColor="text1"/>
        </w:rPr>
      </w:pPr>
      <w:r>
        <w:rPr>
          <w:rFonts w:eastAsia="Times New Roman" w:cs="Calibri" w:cstheme="minorHAnsi"/>
          <w:i w:val="false"/>
          <w:iCs w:val="false"/>
          <w:color w:val="000000" w:themeColor="text1"/>
        </w:rPr>
      </w:r>
    </w:p>
    <w:p>
      <w:pPr>
        <w:pStyle w:val="Heading2"/>
        <w:spacing w:before="0" w:after="0"/>
        <w:contextualSpacing/>
        <w:rPr>
          <w:sz w:val="26"/>
          <w:szCs w:val="26"/>
        </w:rPr>
      </w:pPr>
      <w:r>
        <w:rPr>
          <w:rFonts w:cs="Calibri" w:cstheme="minorHAnsi"/>
          <w:sz w:val="26"/>
          <w:szCs w:val="26"/>
        </w:rPr>
        <w:t>Contact</w:t>
      </w:r>
    </w:p>
    <w:p>
      <w:pPr>
        <w:pStyle w:val="Normal"/>
        <w:suppressAutoHyphens w:val="true"/>
        <w:spacing w:lineRule="auto" w:line="240" w:before="0" w:after="0"/>
        <w:contextualSpacing/>
        <w:rPr/>
      </w:pPr>
      <w:r>
        <w:rPr>
          <w:rFonts w:eastAsia="Times New Roman" w:cs="Calibri" w:cstheme="minorHAnsi"/>
          <w:color w:val="000000" w:themeColor="text1"/>
        </w:rPr>
        <w:t>Your name: Charles Breuer</w:t>
      </w:r>
    </w:p>
    <w:sectPr>
      <w:headerReference w:type="default" r:id="rId7"/>
      <w:footerReference w:type="default" r:id="rId8"/>
      <w:type w:val="nextPage"/>
      <w:pgSz w:w="12240" w:h="15840"/>
      <w:pgMar w:left="1440" w:right="1440" w:gutter="0" w:header="720" w:top="1440" w:footer="72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Liberation Mono">
    <w:altName w:val="Courier New"/>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Web"/>
      <w:spacing w:beforeAutospacing="0" w:before="0" w:afterAutospacing="0" w:after="0"/>
      <w:rPr>
        <w:rFonts w:ascii="Calibri" w:hAnsi="Calibri" w:cs="Calibri" w:asciiTheme="minorHAnsi" w:cstheme="minorHAnsi" w:hAnsiTheme="minorHAnsi"/>
        <w:color w:val="000000" w:themeColor="text1"/>
        <w:sz w:val="20"/>
        <w:szCs w:val="20"/>
      </w:rPr>
    </w:pPr>
    <w:r>
      <w:rPr>
        <w:rFonts w:cs="Calibri" w:ascii="Calibri" w:hAnsi="Calibri" w:asciiTheme="minorHAnsi" w:cstheme="minorHAnsi" w:hAnsiTheme="minorHAnsi"/>
        <w:color w:val="000000" w:themeColor="text1"/>
        <w:sz w:val="20"/>
        <w:szCs w:val="20"/>
      </w:rPr>
      <w:t xml:space="preserve">Note: This template has been adapted from the following sample templates: </w:t>
    </w:r>
    <w:hyperlink r:id="rId1">
      <w:r>
        <w:rPr>
          <w:rStyle w:val="InternetLink"/>
          <w:rFonts w:cs="Calibri" w:ascii="Calibri" w:hAnsi="Calibri" w:asciiTheme="minorHAnsi" w:cstheme="minorHAnsi" w:hAnsiTheme="minorHAnsi"/>
          <w:sz w:val="20"/>
          <w:szCs w:val="20"/>
        </w:rPr>
        <w:t>Make a README</w:t>
      </w:r>
    </w:hyperlink>
    <w:r>
      <w:rPr>
        <w:rFonts w:cs="Calibri" w:ascii="Calibri" w:hAnsi="Calibri" w:asciiTheme="minorHAnsi" w:cstheme="minorHAnsi" w:hAnsiTheme="minorHAnsi"/>
        <w:color w:val="000000" w:themeColor="text1"/>
        <w:sz w:val="20"/>
        <w:szCs w:val="20"/>
      </w:rPr>
      <w:t xml:space="preserve">, </w:t>
    </w:r>
    <w:hyperlink r:id="rId2">
      <w:r>
        <w:rPr>
          <w:rStyle w:val="InternetLink"/>
          <w:rFonts w:cs="Calibri" w:ascii="Calibri" w:hAnsi="Calibri" w:asciiTheme="minorHAnsi" w:cstheme="minorHAnsi" w:hAnsiTheme="minorHAnsi"/>
          <w:sz w:val="20"/>
          <w:szCs w:val="20"/>
        </w:rPr>
        <w:t>Best README Template</w:t>
      </w:r>
    </w:hyperlink>
    <w:r>
      <w:rPr>
        <w:rFonts w:cs="Calibri" w:ascii="Calibri" w:hAnsi="Calibri" w:asciiTheme="minorHAnsi" w:cstheme="minorHAnsi" w:hAnsiTheme="minorHAnsi"/>
        <w:color w:val="000000" w:themeColor="text1"/>
        <w:sz w:val="20"/>
        <w:szCs w:val="20"/>
      </w:rPr>
      <w:t xml:space="preserve">, and </w:t>
    </w:r>
    <w:hyperlink r:id="rId3">
      <w:r>
        <w:rPr>
          <w:rStyle w:val="InternetLink"/>
          <w:rFonts w:cs="Calibri" w:ascii="Calibri" w:hAnsi="Calibri" w:asciiTheme="minorHAnsi" w:cstheme="minorHAnsi" w:hAnsiTheme="minorHAnsi"/>
          <w:sz w:val="20"/>
          <w:szCs w:val="20"/>
        </w:rPr>
        <w:t>A Beginners Guide to Writing a Kickass README</w:t>
      </w:r>
    </w:hyperlink>
    <w:r>
      <w:rPr>
        <w:rFonts w:cs="Calibri" w:ascii="Calibri" w:hAnsi="Calibri" w:asciiTheme="minorHAnsi" w:cstheme="minorHAnsi" w:hAnsiTheme="minorHAnsi"/>
        <w:color w:val="000000" w:themeColor="text1"/>
        <w:sz w:val="20"/>
        <w:szCs w:val="20"/>
      </w:rPr>
      <w:t>.</w:t>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uppressAutoHyphens w:val="true"/>
      <w:spacing w:before="0" w:after="200"/>
      <w:jc w:val="center"/>
      <w:rPr/>
    </w:pPr>
    <w:r>
      <w:rPr/>
      <w:drawing>
        <wp:inline distT="0" distB="0" distL="0" distR="0">
          <wp:extent cx="784860" cy="436245"/>
          <wp:effectExtent l="0" t="0" r="0" b="0"/>
          <wp:docPr id="6"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SNHU logo"/>
                  <pic:cNvPicPr>
                    <a:picLocks noChangeAspect="1" noChangeArrowheads="1"/>
                  </pic:cNvPicPr>
                </pic:nvPicPr>
                <pic:blipFill>
                  <a:blip r:embed="rId1"/>
                  <a:stretch>
                    <a:fillRect/>
                  </a:stretch>
                </pic:blipFill>
                <pic:spPr bwMode="auto">
                  <a:xfrm>
                    <a:off x="0" y="0"/>
                    <a:ext cx="784860" cy="436245"/>
                  </a:xfrm>
                  <a:prstGeom prst="rect">
                    <a:avLst/>
                  </a:prstGeom>
                </pic:spPr>
              </pic:pic>
            </a:graphicData>
          </a:graphic>
        </wp:inline>
      </w:drawing>
    </w:r>
  </w:p>
</w:hdr>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154c1"/>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365759"/>
    <w:pPr>
      <w:keepNext w:val="true"/>
      <w:keepLines/>
      <w:spacing w:lineRule="auto" w:line="240"/>
      <w:jc w:val="center"/>
      <w:outlineLvl w:val="0"/>
    </w:pPr>
    <w:rPr>
      <w:rFonts w:ascii="Calibri" w:hAnsi="Calibri" w:eastAsia="" w:cs="" w:cstheme="majorBidi" w:eastAsiaTheme="majorEastAsia"/>
      <w:b/>
      <w:bCs/>
      <w:sz w:val="24"/>
      <w:szCs w:val="24"/>
    </w:rPr>
  </w:style>
  <w:style w:type="paragraph" w:styleId="Heading2">
    <w:name w:val="Heading 2"/>
    <w:basedOn w:val="Normal"/>
    <w:next w:val="Normal"/>
    <w:link w:val="Heading2Char"/>
    <w:uiPriority w:val="9"/>
    <w:unhideWhenUsed/>
    <w:qFormat/>
    <w:rsid w:val="003154c1"/>
    <w:pPr>
      <w:suppressAutoHyphens w:val="true"/>
      <w:spacing w:lineRule="auto" w:line="240" w:before="0" w:after="120"/>
      <w:outlineLvl w:val="1"/>
    </w:pPr>
    <w:rPr>
      <w:rFonts w:ascii="Calibri" w:hAnsi="Calibri" w:eastAsia="Times New Roman" w:cs=""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val="true"/>
      <w:keepLines/>
      <w:spacing w:before="40" w:after="0"/>
      <w:outlineLvl w:val="2"/>
    </w:pPr>
    <w:rPr>
      <w:rFonts w:eastAsia="Times New Roman" w:cs="Calibri" w:cstheme="minorHAnsi"/>
      <w:b/>
      <w:color w:val="000000" w:themeColor="text1"/>
      <w:sz w:val="24"/>
      <w:szCs w:val="24"/>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365759"/>
    <w:rPr/>
  </w:style>
  <w:style w:type="character" w:styleId="FooterChar" w:customStyle="1">
    <w:name w:val="Footer Char"/>
    <w:basedOn w:val="DefaultParagraphFont"/>
    <w:link w:val="Footer"/>
    <w:uiPriority w:val="99"/>
    <w:qFormat/>
    <w:rsid w:val="00365759"/>
    <w:rPr/>
  </w:style>
  <w:style w:type="character" w:styleId="BalloonTextChar" w:customStyle="1">
    <w:name w:val="Balloon Text Char"/>
    <w:basedOn w:val="DefaultParagraphFont"/>
    <w:link w:val="BalloonText"/>
    <w:uiPriority w:val="99"/>
    <w:semiHidden/>
    <w:qFormat/>
    <w:rsid w:val="00365759"/>
    <w:rPr>
      <w:rFonts w:ascii="Tahoma" w:hAnsi="Tahoma" w:cs="Tahoma"/>
      <w:sz w:val="16"/>
      <w:szCs w:val="16"/>
    </w:rPr>
  </w:style>
  <w:style w:type="character" w:styleId="Heading1Char" w:customStyle="1">
    <w:name w:val="Heading 1 Char"/>
    <w:basedOn w:val="DefaultParagraphFont"/>
    <w:link w:val="Heading1"/>
    <w:uiPriority w:val="9"/>
    <w:qFormat/>
    <w:rsid w:val="00365759"/>
    <w:rPr>
      <w:rFonts w:ascii="Calibri" w:hAnsi="Calibri" w:eastAsia="" w:cs="" w:cstheme="majorBidi" w:eastAsiaTheme="majorEastAsia"/>
      <w:b/>
      <w:bCs/>
      <w:sz w:val="24"/>
      <w:szCs w:val="24"/>
    </w:rPr>
  </w:style>
  <w:style w:type="character" w:styleId="Heading2Char" w:customStyle="1">
    <w:name w:val="Heading 2 Char"/>
    <w:basedOn w:val="DefaultParagraphFont"/>
    <w:link w:val="Heading2"/>
    <w:uiPriority w:val="9"/>
    <w:qFormat/>
    <w:rsid w:val="003154c1"/>
    <w:rPr>
      <w:rFonts w:ascii="Calibri" w:hAnsi="Calibri" w:eastAsia="Times New Roman" w:cs="" w:cstheme="majorBidi"/>
      <w:b/>
      <w:bCs/>
      <w:color w:val="000000" w:themeColor="text1"/>
      <w:sz w:val="28"/>
      <w:szCs w:val="28"/>
    </w:rPr>
  </w:style>
  <w:style w:type="character" w:styleId="InternetLink">
    <w:name w:val="Hyperlink"/>
    <w:uiPriority w:val="99"/>
    <w:unhideWhenUsed/>
    <w:rsid w:val="00045d5e"/>
    <w:rPr>
      <w:color w:val="0000FF"/>
      <w:u w:val="single"/>
    </w:rPr>
  </w:style>
  <w:style w:type="character" w:styleId="Annotationreference">
    <w:name w:val="annotation reference"/>
    <w:basedOn w:val="DefaultParagraphFont"/>
    <w:uiPriority w:val="99"/>
    <w:semiHidden/>
    <w:unhideWhenUsed/>
    <w:qFormat/>
    <w:rsid w:val="005552c4"/>
    <w:rPr>
      <w:sz w:val="16"/>
      <w:szCs w:val="16"/>
    </w:rPr>
  </w:style>
  <w:style w:type="character" w:styleId="CommentTextChar" w:customStyle="1">
    <w:name w:val="Comment Text Char"/>
    <w:basedOn w:val="DefaultParagraphFont"/>
    <w:uiPriority w:val="99"/>
    <w:semiHidden/>
    <w:qFormat/>
    <w:rsid w:val="005552c4"/>
    <w:rPr>
      <w:sz w:val="20"/>
      <w:szCs w:val="20"/>
    </w:rPr>
  </w:style>
  <w:style w:type="character" w:styleId="CommentSubjectChar" w:customStyle="1">
    <w:name w:val="Comment Subject Char"/>
    <w:basedOn w:val="CommentTextChar"/>
    <w:uiPriority w:val="99"/>
    <w:semiHidden/>
    <w:qFormat/>
    <w:rsid w:val="005552c4"/>
    <w:rPr>
      <w:b/>
      <w:bCs/>
      <w:sz w:val="20"/>
      <w:szCs w:val="20"/>
    </w:rPr>
  </w:style>
  <w:style w:type="character" w:styleId="Heading3Char" w:customStyle="1">
    <w:name w:val="Heading 3 Char"/>
    <w:basedOn w:val="DefaultParagraphFont"/>
    <w:link w:val="Heading3"/>
    <w:uiPriority w:val="9"/>
    <w:qFormat/>
    <w:rsid w:val="003154c1"/>
    <w:rPr>
      <w:rFonts w:eastAsia="Times New Roman" w:cs="Calibri" w:cstheme="minorHAnsi"/>
      <w:b/>
      <w:color w:val="000000" w:themeColor="text1"/>
      <w:sz w:val="24"/>
      <w:szCs w:val="24"/>
    </w:rPr>
  </w:style>
  <w:style w:type="character" w:styleId="VisitedInternetLink">
    <w:name w:val="FollowedHyperlink"/>
    <w:basedOn w:val="DefaultParagraphFont"/>
    <w:uiPriority w:val="99"/>
    <w:semiHidden/>
    <w:unhideWhenUsed/>
    <w:rsid w:val="00700515"/>
    <w:rPr>
      <w:color w:val="800080" w:themeColor="followedHyperlink"/>
      <w:u w:val="single"/>
    </w:rPr>
  </w:style>
  <w:style w:type="character" w:styleId="NumberingSymbols">
    <w:name w:val="Numbering Symbols"/>
    <w:qFormat/>
    <w:rPr/>
  </w:style>
  <w:style w:type="character" w:styleId="SourceText">
    <w:name w:val="Source Text"/>
    <w:qFormat/>
    <w:rPr>
      <w:rFonts w:ascii="Liberation Mono" w:hAnsi="Liberation Mono" w:eastAsia="Liberation Mono" w:cs="Liberation Mono"/>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 w:type="paragraph" w:styleId="HeaderandFooter">
    <w:name w:val="Header and Footer"/>
    <w:basedOn w:val="Normal"/>
    <w:qFormat/>
    <w:pPr/>
    <w:rPr/>
  </w:style>
  <w:style w:type="paragraph" w:styleId="Header">
    <w:name w:val="Header"/>
    <w:basedOn w:val="Normal"/>
    <w:link w:val="HeaderChar"/>
    <w:uiPriority w:val="99"/>
    <w:unhideWhenUsed/>
    <w:rsid w:val="00365759"/>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365759"/>
    <w:pPr>
      <w:tabs>
        <w:tab w:val="clear" w:pos="720"/>
        <w:tab w:val="center" w:pos="4680" w:leader="none"/>
        <w:tab w:val="right" w:pos="9360" w:leader="none"/>
      </w:tabs>
      <w:spacing w:lineRule="auto" w:line="240" w:before="0" w:after="0"/>
    </w:pPr>
    <w:rPr/>
  </w:style>
  <w:style w:type="paragraph" w:styleId="BalloonText">
    <w:name w:val="Balloon Text"/>
    <w:basedOn w:val="Normal"/>
    <w:link w:val="BalloonTextChar"/>
    <w:uiPriority w:val="99"/>
    <w:semiHidden/>
    <w:unhideWhenUsed/>
    <w:qFormat/>
    <w:rsid w:val="00365759"/>
    <w:pPr>
      <w:spacing w:lineRule="auto" w:line="240" w:before="0" w:after="0"/>
    </w:pPr>
    <w:rPr>
      <w:rFonts w:ascii="Tahoma" w:hAnsi="Tahoma" w:cs="Tahoma"/>
      <w:sz w:val="16"/>
      <w:szCs w:val="16"/>
    </w:rPr>
  </w:style>
  <w:style w:type="paragraph" w:styleId="ListParagraph">
    <w:name w:val="List Paragraph"/>
    <w:basedOn w:val="Normal"/>
    <w:uiPriority w:val="34"/>
    <w:qFormat/>
    <w:rsid w:val="00045d5e"/>
    <w:pPr>
      <w:spacing w:lineRule="auto" w:line="240" w:before="0" w:after="0"/>
      <w:ind w:left="720" w:hanging="0"/>
    </w:pPr>
    <w:rPr>
      <w:rFonts w:ascii="Calibri" w:hAnsi="Calibri" w:cs="Calibri"/>
    </w:rPr>
  </w:style>
  <w:style w:type="paragraph" w:styleId="NormalWeb">
    <w:name w:val="Normal (Web)"/>
    <w:basedOn w:val="Normal"/>
    <w:uiPriority w:val="99"/>
    <w:unhideWhenUsed/>
    <w:qFormat/>
    <w:rsid w:val="00e06430"/>
    <w:pPr>
      <w:spacing w:lineRule="auto" w:line="240" w:beforeAutospacing="1" w:afterAutospacing="1"/>
    </w:pPr>
    <w:rPr>
      <w:rFonts w:ascii="Times New Roman" w:hAnsi="Times New Roman" w:eastAsia="Times New Roman" w:cs="Times New Roman"/>
      <w:sz w:val="24"/>
      <w:szCs w:val="24"/>
    </w:rPr>
  </w:style>
  <w:style w:type="paragraph" w:styleId="Annotationtext">
    <w:name w:val="annotation text"/>
    <w:basedOn w:val="Normal"/>
    <w:link w:val="CommentTextChar"/>
    <w:uiPriority w:val="99"/>
    <w:semiHidden/>
    <w:unhideWhenUsed/>
    <w:qFormat/>
    <w:rsid w:val="005552c4"/>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5552c4"/>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customXml" Target="../customXml/item1.xml"/><Relationship Id="rId13" Type="http://schemas.openxmlformats.org/officeDocument/2006/relationships/customXml" Target="../customXml/item2.xml"/><Relationship Id="rId14" Type="http://schemas.openxmlformats.org/officeDocument/2006/relationships/customXml" Target="../customXml/item3.xml"/>
</Relationships>
</file>

<file path=word/_rels/footer1.xml.rels><?xml version="1.0" encoding="UTF-8"?>
<Relationships xmlns="http://schemas.openxmlformats.org/package/2006/relationships"><Relationship Id="rId1" Type="http://schemas.openxmlformats.org/officeDocument/2006/relationships/hyperlink" Target="https://www.makeareadme.com/" TargetMode="External"/><Relationship Id="rId2" Type="http://schemas.openxmlformats.org/officeDocument/2006/relationships/hyperlink" Target="https://github.com/othneildrew/Best-README-Template" TargetMode="External"/><Relationship Id="rId3" Type="http://schemas.openxmlformats.org/officeDocument/2006/relationships/hyperlink" Target="https://medium.com/@meakaakka/a-beginners-guide-to-writing-a-kickass-readme-7ac01da88ab3" TargetMode="External"/>
</Relationships>
</file>

<file path=word/_rels/header1.xml.rels><?xml version="1.0" encoding="UTF-8"?>
<Relationships xmlns="http://schemas.openxmlformats.org/package/2006/relationships"><Relationship Id="rId1" Type="http://schemas.openxmlformats.org/officeDocument/2006/relationships/image" Target="media/image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191</TotalTime>
  <Application>LibreOffice/7.5.4.2$Windows_X86_64 LibreOffice_project/36ccfdc35048b057fd9854c757a8b67ec53977b6</Application>
  <AppVersion>15.0000</AppVersion>
  <Pages>10</Pages>
  <Words>1062</Words>
  <Characters>6309</Characters>
  <CharactersWithSpaces>7329</CharactersWithSpaces>
  <Paragraphs>54</Paragraphs>
  <Company>Toshiba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2020-07-30T17:45:00Z</dcterms:created>
  <dc:creator>JB</dc:creator>
  <dc:description/>
  <dc:language>en-US</dc:language>
  <cp:lastModifiedBy/>
  <dcterms:modified xsi:type="dcterms:W3CDTF">2023-06-17T13:13:47Z</dcterms:modified>
  <cp:revision>7</cp:revision>
  <dc:subject/>
  <dc:title>CS 340 README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