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43" w:rsidRDefault="007440CD" w:rsidP="00A56B54">
      <w:pPr>
        <w:jc w:val="center"/>
        <w:rPr>
          <w:b/>
          <w:sz w:val="32"/>
        </w:rPr>
      </w:pPr>
      <w:r w:rsidRPr="00A56B54">
        <w:rPr>
          <w:rFonts w:hint="eastAsia"/>
          <w:b/>
          <w:sz w:val="32"/>
        </w:rPr>
        <w:t>说明文档</w:t>
      </w:r>
    </w:p>
    <w:p w:rsidR="00A56B54" w:rsidRDefault="00A56B54" w:rsidP="00A56B54">
      <w:pPr>
        <w:jc w:val="center"/>
        <w:rPr>
          <w:sz w:val="24"/>
        </w:rPr>
      </w:pPr>
    </w:p>
    <w:p w:rsidR="00A56B54" w:rsidRDefault="00A56B54" w:rsidP="00A56B54">
      <w:pPr>
        <w:ind w:left="6720"/>
        <w:jc w:val="left"/>
        <w:rPr>
          <w:sz w:val="24"/>
        </w:rPr>
      </w:pPr>
      <w:r>
        <w:rPr>
          <w:rFonts w:hint="eastAsia"/>
          <w:sz w:val="24"/>
        </w:rPr>
        <w:t>----</w:t>
      </w:r>
      <w:r>
        <w:rPr>
          <w:sz w:val="24"/>
        </w:rPr>
        <w:t xml:space="preserve"> </w:t>
      </w:r>
      <w:r>
        <w:rPr>
          <w:rFonts w:hint="eastAsia"/>
          <w:sz w:val="24"/>
        </w:rPr>
        <w:t>王贇超</w:t>
      </w:r>
    </w:p>
    <w:p w:rsidR="00A56B54" w:rsidRDefault="00A56B54" w:rsidP="00273D26">
      <w:pPr>
        <w:ind w:left="6300" w:firstLine="420"/>
        <w:jc w:val="left"/>
        <w:rPr>
          <w:sz w:val="24"/>
        </w:rPr>
      </w:pPr>
      <w:r>
        <w:rPr>
          <w:sz w:val="24"/>
        </w:rPr>
        <w:t>---- 5140379042</w:t>
      </w:r>
    </w:p>
    <w:p w:rsidR="00273D26" w:rsidRPr="00A56B54" w:rsidRDefault="00273D26" w:rsidP="00273D26">
      <w:pPr>
        <w:ind w:left="6300" w:firstLine="420"/>
        <w:jc w:val="left"/>
        <w:rPr>
          <w:rFonts w:hint="eastAsia"/>
          <w:sz w:val="24"/>
        </w:rPr>
      </w:pPr>
    </w:p>
    <w:p w:rsidR="007440CD" w:rsidRDefault="007440CD" w:rsidP="00744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7440CD" w:rsidRDefault="007440CD" w:rsidP="007440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文件夹中的</w:t>
      </w:r>
      <w:proofErr w:type="spellStart"/>
      <w:r>
        <w:rPr>
          <w:rFonts w:hint="eastAsia"/>
        </w:rPr>
        <w:t>BookStore</w:t>
      </w:r>
      <w:r>
        <w:t>.sql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data.sql</w:t>
      </w:r>
      <w:proofErr w:type="spellEnd"/>
      <w:r>
        <w:rPr>
          <w:rFonts w:hint="eastAsia"/>
        </w:rPr>
        <w:t>导入数据库</w:t>
      </w:r>
    </w:p>
    <w:p w:rsidR="007440CD" w:rsidRDefault="007440CD" w:rsidP="007440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Pr="007440CD">
        <w:t>bookstore</w:t>
      </w:r>
      <w:r w:rsidR="006504B0">
        <w:t>_It3\</w:t>
      </w:r>
      <w:proofErr w:type="spellStart"/>
      <w:r w:rsidR="006504B0">
        <w:t>src</w:t>
      </w:r>
      <w:proofErr w:type="spellEnd"/>
      <w:r w:rsidR="006504B0">
        <w:t>\applicationContext.xml</w:t>
      </w:r>
      <w:r w:rsidR="006504B0">
        <w:rPr>
          <w:rFonts w:hint="eastAsia"/>
        </w:rPr>
        <w:t>中的</w:t>
      </w:r>
      <w:proofErr w:type="spellStart"/>
      <w:r w:rsidR="006504B0">
        <w:rPr>
          <w:rFonts w:hint="eastAsia"/>
        </w:rPr>
        <w:t>dataScurce</w:t>
      </w:r>
      <w:proofErr w:type="spellEnd"/>
      <w:r w:rsidR="006504B0">
        <w:t xml:space="preserve"> B</w:t>
      </w:r>
      <w:r w:rsidR="006504B0">
        <w:rPr>
          <w:rFonts w:hint="eastAsia"/>
        </w:rPr>
        <w:t>ean</w:t>
      </w:r>
    </w:p>
    <w:p w:rsidR="007440CD" w:rsidRDefault="007440CD" w:rsidP="007440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r w:rsidR="006504B0">
        <w:t>bookstor</w:t>
      </w:r>
      <w:r w:rsidR="006504B0">
        <w:rPr>
          <w:rFonts w:hint="eastAsia"/>
        </w:rPr>
        <w:t>e</w:t>
      </w:r>
      <w:r w:rsidR="006504B0">
        <w:t>_It3</w:t>
      </w:r>
      <w:r>
        <w:rPr>
          <w:rFonts w:hint="eastAsia"/>
        </w:rPr>
        <w:t>打开书店</w:t>
      </w:r>
    </w:p>
    <w:p w:rsidR="00273D26" w:rsidRDefault="00273D26" w:rsidP="00273D26">
      <w:pPr>
        <w:pStyle w:val="a3"/>
        <w:ind w:left="1080" w:firstLineChars="0" w:firstLine="0"/>
        <w:rPr>
          <w:rFonts w:hint="eastAsia"/>
        </w:rPr>
      </w:pPr>
    </w:p>
    <w:p w:rsidR="007440CD" w:rsidRDefault="007440CD" w:rsidP="00744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实现说明</w:t>
      </w:r>
    </w:p>
    <w:p w:rsidR="007440CD" w:rsidRDefault="007440C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index</w:t>
      </w:r>
      <w:r w:rsidR="00DF3DD3">
        <w:rPr>
          <w:rFonts w:hint="eastAsia"/>
        </w:rPr>
        <w:t>页面，有登录、用户注册两</w:t>
      </w:r>
      <w:r>
        <w:rPr>
          <w:rFonts w:hint="eastAsia"/>
        </w:rPr>
        <w:t>个选项，没有管理员注册，只允许通过数据库管理员进行书店管理员的增加。</w:t>
      </w:r>
    </w:p>
    <w:p w:rsidR="007440CD" w:rsidRDefault="007440C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可以用默认的用户名密码进行登陆，也可查看数据文件后用其他用户名进行登陆。</w:t>
      </w:r>
    </w:p>
    <w:p w:rsidR="00005629" w:rsidRDefault="00005629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用户在“全部图书</w:t>
      </w:r>
      <w:r>
        <w:t>”</w:t>
      </w:r>
      <w:r>
        <w:rPr>
          <w:rFonts w:hint="eastAsia"/>
        </w:rPr>
        <w:t>界面，可以进行书籍的查询，查看详情，加入购物车操作。</w:t>
      </w:r>
    </w:p>
    <w:p w:rsidR="00C478EA" w:rsidRDefault="00C478EA" w:rsidP="00C478E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查看详情功能通过</w:t>
      </w:r>
      <w:r>
        <w:rPr>
          <w:rFonts w:hint="eastAsia"/>
        </w:rPr>
        <w:t>Ajax</w:t>
      </w:r>
      <w:r>
        <w:rPr>
          <w:rFonts w:hint="eastAsia"/>
        </w:rPr>
        <w:t>实现，使用</w:t>
      </w:r>
      <w:r>
        <w:rPr>
          <w:rFonts w:hint="eastAsia"/>
        </w:rPr>
        <w:t>JSON</w:t>
      </w:r>
      <w:r>
        <w:rPr>
          <w:rFonts w:hint="eastAsia"/>
        </w:rPr>
        <w:t>格式进行数据传输</w:t>
      </w:r>
      <w:r>
        <w:t>。</w:t>
      </w:r>
    </w:p>
    <w:p w:rsidR="007440CD" w:rsidRDefault="00005629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用户在购物车页面，可以进行商品的增减、删除、查看详情、以及选择一些条目生成订单。生成订单后，进入订单详情界面，可进行支付。</w:t>
      </w:r>
      <w:r w:rsidR="0010451D">
        <w:rPr>
          <w:rFonts w:hint="eastAsia"/>
        </w:rPr>
        <w:t>若库存充足，则支付成功，</w:t>
      </w:r>
      <w:r>
        <w:rPr>
          <w:rFonts w:hint="eastAsia"/>
        </w:rPr>
        <w:t>支付后，书籍的销量会增加，书籍的库存会减少。</w:t>
      </w:r>
      <w:r w:rsidR="0010451D">
        <w:rPr>
          <w:rFonts w:hint="eastAsia"/>
        </w:rPr>
        <w:t>若库存不足，则支付失败。</w:t>
      </w:r>
    </w:p>
    <w:p w:rsidR="0010451D" w:rsidRDefault="0010451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用户在“我的订单”界面，可以查看订单、支付订单、确认收货、查看书籍详情。</w:t>
      </w:r>
    </w:p>
    <w:p w:rsidR="0010451D" w:rsidRDefault="0010451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用户在“个人信息”界面可以查看个人信息，点击修改，可以修改个人信息。</w:t>
      </w:r>
    </w:p>
    <w:p w:rsidR="0010451D" w:rsidRDefault="0010451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点击退出，可以退出登录并返回起始页面。</w:t>
      </w:r>
    </w:p>
    <w:p w:rsidR="0010451D" w:rsidRDefault="0010451D" w:rsidP="001045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管理员在“管理图书”界面可以进行书籍的查询、新增、删除或修改信息。</w:t>
      </w:r>
    </w:p>
    <w:p w:rsidR="0010451D" w:rsidRDefault="0010451D" w:rsidP="001045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管理员在“管理用户”界面可以进行用户的删除，考虑到隐私问题，管理员无法修改和查看用户具体信息。</w:t>
      </w:r>
    </w:p>
    <w:p w:rsidR="0010451D" w:rsidRDefault="0010451D" w:rsidP="001045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管理员在“订单管理”界面可以进行订单价格的修改（对于未支付的订单），可以进行发货，查看书籍详情。</w:t>
      </w:r>
    </w:p>
    <w:p w:rsidR="00C7696F" w:rsidRDefault="0010451D" w:rsidP="00C769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C7696F">
        <w:rPr>
          <w:rFonts w:hint="eastAsia"/>
        </w:rPr>
        <w:t>在“个人信息”界面可以查看个人信息，点击修改，可以修改个人信息。</w:t>
      </w:r>
    </w:p>
    <w:p w:rsidR="00273D26" w:rsidRDefault="00C7696F" w:rsidP="00273D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点击退出，可以退出登录并返回起始页面。</w:t>
      </w: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</w:pPr>
    </w:p>
    <w:p w:rsidR="00273D26" w:rsidRDefault="00273D26" w:rsidP="00273D26">
      <w:pPr>
        <w:pStyle w:val="a3"/>
        <w:ind w:left="1080" w:firstLineChars="0" w:firstLine="0"/>
        <w:rPr>
          <w:rFonts w:hint="eastAsia"/>
        </w:rPr>
      </w:pPr>
    </w:p>
    <w:p w:rsidR="00D32043" w:rsidRDefault="00D32043" w:rsidP="00D32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数据库设计</w:t>
      </w:r>
    </w:p>
    <w:p w:rsidR="00D32043" w:rsidRDefault="00D32043" w:rsidP="00D32043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DM</w:t>
      </w:r>
    </w:p>
    <w:p w:rsidR="00D32043" w:rsidRDefault="00D32043" w:rsidP="00D32043">
      <w:pPr>
        <w:ind w:left="360"/>
      </w:pPr>
      <w:r>
        <w:rPr>
          <w:noProof/>
        </w:rPr>
        <w:drawing>
          <wp:inline distT="0" distB="0" distL="0" distR="0">
            <wp:extent cx="5055844" cy="3164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~_IB[{O]MQO6]CUQLGIKS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858" cy="31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43" w:rsidRDefault="00D32043" w:rsidP="00D32043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DM</w:t>
      </w:r>
    </w:p>
    <w:p w:rsidR="00D32043" w:rsidRDefault="00D32043" w:rsidP="00D32043">
      <w:pPr>
        <w:ind w:left="360"/>
      </w:pPr>
      <w:r>
        <w:rPr>
          <w:noProof/>
        </w:rPr>
        <w:drawing>
          <wp:inline distT="0" distB="0" distL="0" distR="0">
            <wp:extent cx="5064981" cy="332461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G4WYK%Q}_)MG(W7_`25[Y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66" cy="33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26" w:rsidRDefault="00273D26" w:rsidP="00D32043">
      <w:pPr>
        <w:ind w:left="360"/>
      </w:pPr>
    </w:p>
    <w:p w:rsidR="00273D26" w:rsidRDefault="00273D26" w:rsidP="00D32043">
      <w:pPr>
        <w:ind w:left="360"/>
      </w:pPr>
    </w:p>
    <w:p w:rsidR="00273D26" w:rsidRDefault="00273D26" w:rsidP="00D32043">
      <w:pPr>
        <w:ind w:left="360"/>
      </w:pPr>
    </w:p>
    <w:p w:rsidR="00273D26" w:rsidRDefault="00273D26" w:rsidP="00D32043">
      <w:pPr>
        <w:ind w:left="360"/>
      </w:pPr>
    </w:p>
    <w:p w:rsidR="00273D26" w:rsidRDefault="00273D26" w:rsidP="00D32043">
      <w:pPr>
        <w:ind w:left="360"/>
        <w:rPr>
          <w:rFonts w:hint="eastAsia"/>
        </w:rPr>
      </w:pPr>
    </w:p>
    <w:p w:rsidR="00273D26" w:rsidRDefault="00273D26" w:rsidP="00D32043">
      <w:pPr>
        <w:ind w:left="360"/>
      </w:pPr>
    </w:p>
    <w:p w:rsidR="00273D26" w:rsidRDefault="00273D26" w:rsidP="00D32043">
      <w:pPr>
        <w:ind w:left="360"/>
      </w:pPr>
    </w:p>
    <w:p w:rsidR="00273D26" w:rsidRDefault="00273D26" w:rsidP="00D32043">
      <w:pPr>
        <w:ind w:left="360"/>
        <w:rPr>
          <w:rFonts w:hint="eastAsia"/>
        </w:rPr>
      </w:pPr>
    </w:p>
    <w:p w:rsidR="00D32043" w:rsidRDefault="00D32043" w:rsidP="00D32043">
      <w:pPr>
        <w:pStyle w:val="a3"/>
        <w:numPr>
          <w:ilvl w:val="0"/>
          <w:numId w:val="4"/>
        </w:numPr>
        <w:ind w:firstLineChars="0"/>
      </w:pPr>
      <w:r>
        <w:lastRenderedPageBreak/>
        <w:t>P</w:t>
      </w:r>
      <w:r>
        <w:rPr>
          <w:rFonts w:hint="eastAsia"/>
        </w:rPr>
        <w:t>DM</w:t>
      </w:r>
    </w:p>
    <w:p w:rsidR="00D32043" w:rsidRDefault="00D32043" w:rsidP="00D32043">
      <w:pPr>
        <w:ind w:left="360"/>
      </w:pPr>
      <w:r>
        <w:rPr>
          <w:noProof/>
        </w:rPr>
        <w:drawing>
          <wp:inline distT="0" distB="0" distL="0" distR="0">
            <wp:extent cx="5162550" cy="489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NZEZE7}]MRE}RH)_RBHXO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43" w:rsidRDefault="00D32043" w:rsidP="00D320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范式分析</w:t>
      </w:r>
    </w:p>
    <w:p w:rsidR="00723735" w:rsidRDefault="003A32F1" w:rsidP="00723735">
      <w:pPr>
        <w:pStyle w:val="a3"/>
        <w:ind w:left="10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A32F1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 U</w:t>
      </w:r>
      <w:r>
        <w:rPr>
          <w:rFonts w:hint="eastAsia"/>
        </w:rPr>
        <w:t xml:space="preserve">ser (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, Password, Identity, </w:t>
      </w:r>
      <w:proofErr w:type="spellStart"/>
      <w:r>
        <w:t>MailAddress</w:t>
      </w:r>
      <w:proofErr w:type="spellEnd"/>
      <w:r>
        <w:t xml:space="preserve"> )</w:t>
      </w:r>
    </w:p>
    <w:p w:rsidR="00C63646" w:rsidRDefault="00C63646" w:rsidP="00C63646">
      <w:pPr>
        <w:pStyle w:val="a3"/>
        <w:ind w:left="1080"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-&gt; Password,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-&gt; Identity,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t>MailAddress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-&gt;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-&gt; Password, </w:t>
      </w:r>
      <w:proofErr w:type="spellStart"/>
      <w:r>
        <w:t>UserName</w:t>
      </w:r>
      <w:proofErr w:type="spellEnd"/>
      <w:r>
        <w:t xml:space="preserve"> -&gt; Identity, </w:t>
      </w:r>
      <w:proofErr w:type="spellStart"/>
      <w:r>
        <w:t>UserName</w:t>
      </w:r>
      <w:proofErr w:type="spellEnd"/>
      <w:r>
        <w:t xml:space="preserve"> -&gt; </w:t>
      </w:r>
      <w:proofErr w:type="spellStart"/>
      <w:r>
        <w:t>MailAddress</w:t>
      </w:r>
      <w:proofErr w:type="spellEnd"/>
    </w:p>
    <w:p w:rsidR="00C63646" w:rsidRDefault="00C63646" w:rsidP="00C63646">
      <w:pPr>
        <w:pStyle w:val="a3"/>
        <w:ind w:left="1080" w:firstLineChars="0"/>
      </w:pPr>
      <w:r>
        <w:rPr>
          <w:rFonts w:hint="eastAsia"/>
        </w:rPr>
        <w:t>结论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是候补码，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也是候补码。</w:t>
      </w:r>
    </w:p>
    <w:p w:rsidR="00C63646" w:rsidRDefault="00C63646" w:rsidP="00C63646">
      <w:pPr>
        <w:pStyle w:val="a3"/>
        <w:ind w:left="1080" w:firstLineChars="0"/>
      </w:pPr>
      <w:r>
        <w:rPr>
          <w:rFonts w:hint="eastAsia"/>
        </w:rPr>
        <w:t>因此，此表符合</w:t>
      </w:r>
      <w:r>
        <w:rPr>
          <w:rFonts w:hint="eastAsia"/>
        </w:rPr>
        <w:t>BCFN</w:t>
      </w:r>
      <w:r>
        <w:rPr>
          <w:rFonts w:hint="eastAsia"/>
        </w:rPr>
        <w:t>。</w:t>
      </w:r>
    </w:p>
    <w:p w:rsidR="00C63646" w:rsidRDefault="00C63646" w:rsidP="00C63646">
      <w:pPr>
        <w:pStyle w:val="a3"/>
        <w:ind w:left="1080" w:firstLineChars="0"/>
      </w:pPr>
      <w:r>
        <w:rPr>
          <w:rFonts w:hint="eastAsia"/>
        </w:rPr>
        <w:t>(</w:t>
      </w:r>
      <w:r>
        <w:rPr>
          <w:rFonts w:hint="eastAsia"/>
        </w:rPr>
        <w:t>说明，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的存在是为了减小</w:t>
      </w:r>
      <w:r>
        <w:rPr>
          <w:rFonts w:hint="eastAsia"/>
        </w:rPr>
        <w:t>User</w:t>
      </w:r>
      <w:r>
        <w:rPr>
          <w:rFonts w:hint="eastAsia"/>
        </w:rPr>
        <w:t>表被</w:t>
      </w:r>
      <w:r>
        <w:rPr>
          <w:rFonts w:hint="eastAsia"/>
        </w:rPr>
        <w:t>ref</w:t>
      </w:r>
      <w:r>
        <w:rPr>
          <w:rFonts w:hint="eastAsia"/>
        </w:rPr>
        <w:t>时的消耗，</w:t>
      </w:r>
      <w:proofErr w:type="spellStart"/>
      <w:r>
        <w:rPr>
          <w:rFonts w:hint="eastAsia"/>
        </w:rPr>
        <w:t>User</w:t>
      </w:r>
      <w:r>
        <w:t>Name</w:t>
      </w:r>
      <w:proofErr w:type="spellEnd"/>
      <w:r>
        <w:rPr>
          <w:rFonts w:hint="eastAsia"/>
        </w:rPr>
        <w:t>的存在是为了方便用户记忆</w:t>
      </w:r>
      <w:r>
        <w:rPr>
          <w:rFonts w:hint="eastAsia"/>
        </w:rPr>
        <w:t>)</w:t>
      </w:r>
    </w:p>
    <w:p w:rsidR="00340702" w:rsidRDefault="00340702" w:rsidP="00C63646">
      <w:pPr>
        <w:pStyle w:val="a3"/>
        <w:ind w:left="1080" w:firstLineChars="0"/>
      </w:pPr>
    </w:p>
    <w:p w:rsidR="00C63646" w:rsidRDefault="00C63646" w:rsidP="00C63646">
      <w:r>
        <w:tab/>
      </w:r>
      <w:r>
        <w:tab/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63646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UserDetail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</w:t>
      </w:r>
      <w:r>
        <w:rPr>
          <w:rFonts w:hint="eastAsia"/>
        </w:rPr>
        <w:t>serID</w:t>
      </w:r>
      <w:proofErr w:type="spellEnd"/>
      <w:proofErr w:type="gramEnd"/>
      <w:r>
        <w:rPr>
          <w:rFonts w:hint="eastAsia"/>
        </w:rPr>
        <w:t xml:space="preserve">, Email, </w:t>
      </w:r>
      <w:proofErr w:type="spellStart"/>
      <w:r>
        <w:rPr>
          <w:rFonts w:hint="eastAsia"/>
        </w:rPr>
        <w:t>ID_Number</w:t>
      </w:r>
      <w:proofErr w:type="spellEnd"/>
      <w:r>
        <w:rPr>
          <w:rFonts w:hint="eastAsia"/>
        </w:rPr>
        <w:t>, Photo, Video</w:t>
      </w:r>
      <w:r>
        <w:t xml:space="preserve"> )</w:t>
      </w:r>
    </w:p>
    <w:p w:rsidR="00C63646" w:rsidRDefault="00C63646" w:rsidP="00C63646">
      <w:r>
        <w:t xml:space="preserve">    </w:t>
      </w:r>
      <w:r>
        <w:tab/>
      </w:r>
      <w:r>
        <w:tab/>
        <w:t xml:space="preserve">  </w:t>
      </w:r>
      <w:proofErr w:type="spellStart"/>
      <w:r>
        <w:t>UserID</w:t>
      </w:r>
      <w:proofErr w:type="spellEnd"/>
      <w:r>
        <w:t xml:space="preserve"> -&gt; Email</w:t>
      </w:r>
      <w:r w:rsidR="00340702">
        <w:t xml:space="preserve">, </w:t>
      </w:r>
      <w:proofErr w:type="spellStart"/>
      <w:r w:rsidR="00340702">
        <w:t>UserID</w:t>
      </w:r>
      <w:proofErr w:type="spellEnd"/>
      <w:r w:rsidR="00340702">
        <w:t xml:space="preserve"> -&gt; </w:t>
      </w:r>
      <w:proofErr w:type="spellStart"/>
      <w:r w:rsidR="00340702">
        <w:t>ID_Number</w:t>
      </w:r>
      <w:proofErr w:type="spellEnd"/>
      <w:r w:rsidR="00340702">
        <w:t xml:space="preserve">, </w:t>
      </w:r>
      <w:proofErr w:type="spellStart"/>
      <w:r w:rsidR="00340702">
        <w:t>UserID</w:t>
      </w:r>
      <w:proofErr w:type="spellEnd"/>
      <w:r w:rsidR="00340702">
        <w:t xml:space="preserve"> -&gt; Photo, </w:t>
      </w:r>
      <w:proofErr w:type="spellStart"/>
      <w:r w:rsidR="00340702">
        <w:t>UserID</w:t>
      </w:r>
      <w:proofErr w:type="spellEnd"/>
      <w:r w:rsidR="00340702">
        <w:t xml:space="preserve"> -&gt; Video</w:t>
      </w:r>
    </w:p>
    <w:p w:rsidR="00340702" w:rsidRDefault="00340702" w:rsidP="00340702">
      <w:pPr>
        <w:ind w:left="1080" w:firstLine="384"/>
      </w:pPr>
      <w:r>
        <w:t xml:space="preserve">( </w:t>
      </w:r>
      <w:r>
        <w:rPr>
          <w:rFonts w:hint="eastAsia"/>
        </w:rPr>
        <w:t>前置说明：我们允许一个人注册多个账户，因此，</w:t>
      </w:r>
      <w:proofErr w:type="spellStart"/>
      <w:r>
        <w:rPr>
          <w:rFonts w:hint="eastAsia"/>
        </w:rPr>
        <w:t>ID_N</w:t>
      </w:r>
      <w:r>
        <w:t>u</w:t>
      </w:r>
      <w:r>
        <w:rPr>
          <w:rFonts w:hint="eastAsia"/>
        </w:rPr>
        <w:t>mber</w:t>
      </w:r>
      <w:proofErr w:type="spellEnd"/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都不是候补码</w:t>
      </w:r>
      <w:r>
        <w:rPr>
          <w:rFonts w:hint="eastAsia"/>
        </w:rPr>
        <w:t>)</w:t>
      </w:r>
    </w:p>
    <w:p w:rsidR="00340702" w:rsidRDefault="00340702" w:rsidP="00340702">
      <w:pPr>
        <w:ind w:left="1080" w:firstLine="384"/>
      </w:pPr>
      <w:r>
        <w:rPr>
          <w:rFonts w:hint="eastAsia"/>
        </w:rPr>
        <w:t>因此，此表符合</w:t>
      </w:r>
      <w:r>
        <w:rPr>
          <w:rFonts w:hint="eastAsia"/>
        </w:rPr>
        <w:t>BCFN</w:t>
      </w:r>
      <w:r>
        <w:rPr>
          <w:rFonts w:hint="eastAsia"/>
        </w:rPr>
        <w:t>。</w:t>
      </w:r>
    </w:p>
    <w:p w:rsidR="00340702" w:rsidRDefault="00340702" w:rsidP="00340702">
      <w:pPr>
        <w:ind w:left="1080" w:firstLine="384"/>
      </w:pPr>
    </w:p>
    <w:p w:rsidR="00340702" w:rsidRDefault="00340702" w:rsidP="00340702">
      <w:pPr>
        <w:ind w:left="660"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40702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 xml:space="preserve"> Book</w:t>
      </w:r>
      <w:r>
        <w:t xml:space="preserve"> </w:t>
      </w:r>
      <w:proofErr w:type="gramStart"/>
      <w:r>
        <w:t xml:space="preserve">( </w:t>
      </w:r>
      <w:proofErr w:type="spellStart"/>
      <w:r>
        <w:t>BookID</w:t>
      </w:r>
      <w:proofErr w:type="spellEnd"/>
      <w:proofErr w:type="gramEnd"/>
      <w:r>
        <w:t xml:space="preserve">, Price, Quantity, </w:t>
      </w:r>
      <w:proofErr w:type="spellStart"/>
      <w:r>
        <w:t>SalesVolume</w:t>
      </w:r>
      <w:proofErr w:type="spellEnd"/>
      <w:r>
        <w:t>, Category )</w:t>
      </w:r>
    </w:p>
    <w:p w:rsidR="00340702" w:rsidRDefault="00340702" w:rsidP="00340702">
      <w:pPr>
        <w:ind w:left="660" w:firstLine="420"/>
      </w:pPr>
      <w:r>
        <w:tab/>
        <w:t xml:space="preserve">  </w:t>
      </w:r>
      <w:proofErr w:type="spellStart"/>
      <w:r>
        <w:t>BookID</w:t>
      </w:r>
      <w:proofErr w:type="spellEnd"/>
      <w:r>
        <w:t xml:space="preserve"> -&gt; Price, </w:t>
      </w:r>
      <w:proofErr w:type="spellStart"/>
      <w:r>
        <w:t>BookID</w:t>
      </w:r>
      <w:proofErr w:type="spellEnd"/>
      <w:r>
        <w:t xml:space="preserve"> -&gt; Quantity, </w:t>
      </w:r>
      <w:proofErr w:type="spellStart"/>
      <w:r>
        <w:t>BookID</w:t>
      </w:r>
      <w:proofErr w:type="spellEnd"/>
      <w:r>
        <w:t xml:space="preserve"> -&gt; </w:t>
      </w:r>
      <w:proofErr w:type="spellStart"/>
      <w:r>
        <w:t>SalesVolume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 -&gt; Category</w:t>
      </w:r>
    </w:p>
    <w:p w:rsidR="00340702" w:rsidRDefault="00340702" w:rsidP="00340702">
      <w:pPr>
        <w:ind w:left="660" w:firstLine="420"/>
      </w:pPr>
      <w:r>
        <w:tab/>
        <w:t xml:space="preserve">  </w:t>
      </w:r>
      <w:r>
        <w:rPr>
          <w:rFonts w:hint="eastAsia"/>
        </w:rPr>
        <w:t>此表是符合</w:t>
      </w:r>
      <w:r>
        <w:rPr>
          <w:rFonts w:hint="eastAsia"/>
        </w:rPr>
        <w:t>BCFN</w:t>
      </w:r>
      <w:r>
        <w:rPr>
          <w:rFonts w:hint="eastAsia"/>
        </w:rPr>
        <w:t>的。</w:t>
      </w:r>
    </w:p>
    <w:p w:rsidR="00340702" w:rsidRDefault="00340702" w:rsidP="00340702">
      <w:pPr>
        <w:ind w:left="660" w:firstLine="420"/>
      </w:pPr>
    </w:p>
    <w:p w:rsidR="00340702" w:rsidRDefault="00340702" w:rsidP="00340702">
      <w:pPr>
        <w:ind w:left="66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40702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BookDetail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BookID</w:t>
      </w:r>
      <w:proofErr w:type="spellEnd"/>
      <w:proofErr w:type="gramEnd"/>
      <w:r>
        <w:t>, Author, Publisher, Photo, Video )</w:t>
      </w:r>
    </w:p>
    <w:p w:rsidR="00340702" w:rsidRDefault="00340702" w:rsidP="00340702">
      <w:pPr>
        <w:ind w:left="660" w:firstLine="420"/>
      </w:pPr>
      <w:r>
        <w:tab/>
        <w:t xml:space="preserve">  </w:t>
      </w:r>
      <w:proofErr w:type="spellStart"/>
      <w:r>
        <w:t>BookID</w:t>
      </w:r>
      <w:proofErr w:type="spellEnd"/>
      <w:r>
        <w:t xml:space="preserve"> -&gt; Author, </w:t>
      </w:r>
      <w:proofErr w:type="spellStart"/>
      <w:r>
        <w:t>BookID</w:t>
      </w:r>
      <w:proofErr w:type="spellEnd"/>
      <w:r>
        <w:t xml:space="preserve"> -&gt; Publisher, </w:t>
      </w:r>
      <w:proofErr w:type="spellStart"/>
      <w:r>
        <w:t>BookID</w:t>
      </w:r>
      <w:proofErr w:type="spellEnd"/>
      <w:r>
        <w:t xml:space="preserve"> -&gt; Photo, </w:t>
      </w:r>
      <w:proofErr w:type="spellStart"/>
      <w:r>
        <w:t>BookID</w:t>
      </w:r>
      <w:proofErr w:type="spellEnd"/>
      <w:r>
        <w:t xml:space="preserve"> -&gt; Video</w:t>
      </w:r>
    </w:p>
    <w:p w:rsidR="00340702" w:rsidRDefault="00340702" w:rsidP="00340702">
      <w:pPr>
        <w:ind w:left="660" w:firstLine="420"/>
      </w:pPr>
      <w:r>
        <w:tab/>
        <w:t xml:space="preserve">  </w:t>
      </w:r>
      <w:r>
        <w:rPr>
          <w:rFonts w:hint="eastAsia"/>
        </w:rPr>
        <w:t>此表是符合</w:t>
      </w:r>
      <w:r>
        <w:rPr>
          <w:rFonts w:hint="eastAsia"/>
        </w:rPr>
        <w:t>BCFN</w:t>
      </w:r>
      <w:r>
        <w:rPr>
          <w:rFonts w:hint="eastAsia"/>
        </w:rPr>
        <w:t>的。</w:t>
      </w:r>
    </w:p>
    <w:p w:rsidR="00340702" w:rsidRDefault="00340702" w:rsidP="00340702">
      <w:pPr>
        <w:ind w:left="660" w:firstLine="420"/>
      </w:pPr>
    </w:p>
    <w:p w:rsidR="00340702" w:rsidRDefault="00F82895" w:rsidP="00340702">
      <w:pPr>
        <w:ind w:left="660"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82895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40702">
        <w:t xml:space="preserve"> I</w:t>
      </w:r>
      <w:r w:rsidR="00340702">
        <w:rPr>
          <w:rFonts w:hint="eastAsia"/>
        </w:rPr>
        <w:t>ndent</w:t>
      </w:r>
      <w:r w:rsidR="00340702">
        <w:t xml:space="preserve"> (</w:t>
      </w:r>
      <w:proofErr w:type="spellStart"/>
      <w:r w:rsidR="00340702">
        <w:t>O</w:t>
      </w:r>
      <w:r w:rsidR="00340702">
        <w:rPr>
          <w:rFonts w:hint="eastAsia"/>
        </w:rPr>
        <w:t>rderID</w:t>
      </w:r>
      <w:proofErr w:type="spellEnd"/>
      <w:r w:rsidR="00340702">
        <w:rPr>
          <w:rFonts w:hint="eastAsia"/>
        </w:rPr>
        <w:t xml:space="preserve">, </w:t>
      </w:r>
      <w:proofErr w:type="spellStart"/>
      <w:r w:rsidR="00340702">
        <w:rPr>
          <w:rFonts w:hint="eastAsia"/>
        </w:rPr>
        <w:t>UserID</w:t>
      </w:r>
      <w:proofErr w:type="spellEnd"/>
      <w:r w:rsidR="00340702">
        <w:rPr>
          <w:rFonts w:hint="eastAsia"/>
        </w:rPr>
        <w:t xml:space="preserve">, Amount, Status, </w:t>
      </w:r>
      <w:proofErr w:type="gramStart"/>
      <w:r w:rsidR="00340702">
        <w:rPr>
          <w:rFonts w:hint="eastAsia"/>
        </w:rPr>
        <w:t>Time )</w:t>
      </w:r>
      <w:proofErr w:type="gramEnd"/>
    </w:p>
    <w:p w:rsidR="00340702" w:rsidRDefault="00340702" w:rsidP="00340702">
      <w:pPr>
        <w:ind w:left="660" w:firstLine="420"/>
      </w:pPr>
      <w:r>
        <w:tab/>
        <w:t xml:space="preserve">  </w:t>
      </w:r>
      <w:proofErr w:type="spellStart"/>
      <w:r>
        <w:t>OrderID</w:t>
      </w:r>
      <w:proofErr w:type="spellEnd"/>
      <w:r>
        <w:t xml:space="preserve"> -&gt;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 -&gt; Amount, </w:t>
      </w:r>
      <w:proofErr w:type="spellStart"/>
      <w:r>
        <w:t>OrderID</w:t>
      </w:r>
      <w:proofErr w:type="spellEnd"/>
      <w:r>
        <w:t xml:space="preserve"> -&gt; Status, </w:t>
      </w:r>
      <w:proofErr w:type="spellStart"/>
      <w:r>
        <w:t>OrderID</w:t>
      </w:r>
      <w:proofErr w:type="spellEnd"/>
      <w:r>
        <w:t xml:space="preserve"> -&gt; Time</w:t>
      </w:r>
    </w:p>
    <w:p w:rsidR="003663F2" w:rsidRDefault="003663F2" w:rsidP="00340702">
      <w:pPr>
        <w:ind w:left="660" w:firstLine="420"/>
      </w:pPr>
      <w:r>
        <w:tab/>
        <w:t xml:space="preserve">  </w:t>
      </w:r>
      <w:r>
        <w:rPr>
          <w:rFonts w:hint="eastAsia"/>
        </w:rPr>
        <w:t>此表是符合</w:t>
      </w:r>
      <w:r>
        <w:rPr>
          <w:rFonts w:hint="eastAsia"/>
        </w:rPr>
        <w:t>BCFN</w:t>
      </w:r>
      <w:r>
        <w:rPr>
          <w:rFonts w:hint="eastAsia"/>
        </w:rPr>
        <w:t>的。</w:t>
      </w:r>
    </w:p>
    <w:p w:rsidR="003663F2" w:rsidRDefault="003663F2" w:rsidP="00340702">
      <w:pPr>
        <w:ind w:left="660" w:firstLine="420"/>
      </w:pPr>
    </w:p>
    <w:p w:rsidR="003663F2" w:rsidRDefault="00F82895" w:rsidP="00340702">
      <w:pPr>
        <w:ind w:left="66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82895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proofErr w:type="spellStart"/>
      <w:r w:rsidR="003663F2">
        <w:t>O</w:t>
      </w:r>
      <w:r w:rsidR="003663F2">
        <w:rPr>
          <w:rFonts w:hint="eastAsia"/>
        </w:rPr>
        <w:t>rderItem</w:t>
      </w:r>
      <w:proofErr w:type="spellEnd"/>
      <w:r w:rsidR="003663F2">
        <w:t xml:space="preserve"> (</w:t>
      </w:r>
      <w:proofErr w:type="spellStart"/>
      <w:r w:rsidR="003663F2">
        <w:t>O</w:t>
      </w:r>
      <w:r w:rsidR="003663F2">
        <w:rPr>
          <w:rFonts w:hint="eastAsia"/>
        </w:rPr>
        <w:t>rderItemID</w:t>
      </w:r>
      <w:proofErr w:type="spellEnd"/>
      <w:r w:rsidR="003663F2">
        <w:t xml:space="preserve">, </w:t>
      </w:r>
      <w:proofErr w:type="spellStart"/>
      <w:r w:rsidR="003663F2">
        <w:t>BookID</w:t>
      </w:r>
      <w:proofErr w:type="spellEnd"/>
      <w:r w:rsidR="003663F2">
        <w:t xml:space="preserve">, </w:t>
      </w:r>
      <w:proofErr w:type="spellStart"/>
      <w:r w:rsidR="003663F2">
        <w:t>OrderID</w:t>
      </w:r>
      <w:proofErr w:type="spellEnd"/>
      <w:r w:rsidR="003663F2">
        <w:t xml:space="preserve">, Number, </w:t>
      </w:r>
      <w:proofErr w:type="spellStart"/>
      <w:proofErr w:type="gramStart"/>
      <w:r w:rsidR="003663F2">
        <w:t>Total</w:t>
      </w:r>
      <w:r w:rsidR="003663F2">
        <w:rPr>
          <w:rFonts w:hint="eastAsia"/>
        </w:rPr>
        <w:t>Price</w:t>
      </w:r>
      <w:proofErr w:type="spellEnd"/>
      <w:r w:rsidR="003663F2">
        <w:t xml:space="preserve"> )</w:t>
      </w:r>
      <w:proofErr w:type="gramEnd"/>
    </w:p>
    <w:p w:rsidR="003663F2" w:rsidRDefault="003663F2" w:rsidP="003663F2">
      <w:pPr>
        <w:ind w:left="1368"/>
      </w:pPr>
      <w:proofErr w:type="spellStart"/>
      <w:r>
        <w:t>O</w:t>
      </w:r>
      <w:r>
        <w:rPr>
          <w:rFonts w:hint="eastAsia"/>
        </w:rPr>
        <w:t>rder</w:t>
      </w:r>
      <w:r>
        <w:t>ItemID</w:t>
      </w:r>
      <w:proofErr w:type="spellEnd"/>
      <w:r>
        <w:t xml:space="preserve"> -&gt;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OrderItemID</w:t>
      </w:r>
      <w:proofErr w:type="spellEnd"/>
      <w:r>
        <w:t xml:space="preserve"> -&gt;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OrderItemID</w:t>
      </w:r>
      <w:proofErr w:type="spellEnd"/>
      <w:r>
        <w:t xml:space="preserve"> -&gt; Number, </w:t>
      </w:r>
      <w:proofErr w:type="spellStart"/>
      <w:r>
        <w:t>OrderItemID</w:t>
      </w:r>
      <w:proofErr w:type="spellEnd"/>
      <w:r>
        <w:t xml:space="preserve"> -&gt;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BookID+OrderID</w:t>
      </w:r>
      <w:proofErr w:type="spellEnd"/>
      <w:r>
        <w:t xml:space="preserve"> -&gt; </w:t>
      </w:r>
      <w:proofErr w:type="spellStart"/>
      <w:r>
        <w:t>OrderItemID</w:t>
      </w:r>
      <w:proofErr w:type="spellEnd"/>
      <w:r>
        <w:t xml:space="preserve">, </w:t>
      </w:r>
      <w:proofErr w:type="spellStart"/>
      <w:r>
        <w:t>BookID+OrderID</w:t>
      </w:r>
      <w:proofErr w:type="spellEnd"/>
      <w:r>
        <w:t xml:space="preserve"> -&gt; Number, </w:t>
      </w:r>
      <w:proofErr w:type="spellStart"/>
      <w:r>
        <w:t>BookID+OrderID</w:t>
      </w:r>
      <w:proofErr w:type="spellEnd"/>
      <w:r>
        <w:t xml:space="preserve"> -&gt;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BookID+Number</w:t>
      </w:r>
      <w:proofErr w:type="spellEnd"/>
      <w:r>
        <w:t xml:space="preserve"> -&gt; </w:t>
      </w:r>
      <w:proofErr w:type="spellStart"/>
      <w:r>
        <w:t>TotalPrice</w:t>
      </w:r>
      <w:proofErr w:type="spellEnd"/>
    </w:p>
    <w:p w:rsidR="003663F2" w:rsidRDefault="003663F2" w:rsidP="003663F2">
      <w:pPr>
        <w:ind w:left="1368"/>
      </w:pPr>
      <w:r>
        <w:rPr>
          <w:rFonts w:hint="eastAsia"/>
        </w:rPr>
        <w:t>结论，</w:t>
      </w:r>
      <w:proofErr w:type="spellStart"/>
      <w:r>
        <w:rPr>
          <w:rFonts w:hint="eastAsia"/>
        </w:rPr>
        <w:t>OrderItemID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OrderID+BookID</w:t>
      </w:r>
      <w:proofErr w:type="spellEnd"/>
      <w:r>
        <w:t xml:space="preserve"> </w:t>
      </w:r>
      <w:r>
        <w:rPr>
          <w:rFonts w:hint="eastAsia"/>
        </w:rPr>
        <w:t>都是候补码。</w:t>
      </w:r>
    </w:p>
    <w:p w:rsidR="003663F2" w:rsidRDefault="003663F2" w:rsidP="003663F2">
      <w:pPr>
        <w:ind w:left="1368"/>
      </w:pPr>
      <w:r>
        <w:rPr>
          <w:rFonts w:hint="eastAsia"/>
        </w:rPr>
        <w:t>但由于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BookID+Number</w:t>
      </w:r>
      <w:proofErr w:type="spellEnd"/>
      <w:r>
        <w:t xml:space="preserve"> -&gt; </w:t>
      </w:r>
      <w:proofErr w:type="spellStart"/>
      <w:r>
        <w:t>TotalPrice</w:t>
      </w:r>
      <w:proofErr w:type="spellEnd"/>
      <w:r>
        <w:t xml:space="preserve"> </w:t>
      </w:r>
      <w:r>
        <w:rPr>
          <w:rFonts w:hint="eastAsia"/>
        </w:rPr>
        <w:t>不符合第三范式。</w:t>
      </w:r>
    </w:p>
    <w:p w:rsidR="003663F2" w:rsidRDefault="003663F2" w:rsidP="003663F2">
      <w:pPr>
        <w:ind w:left="1368"/>
      </w:pPr>
      <w:r>
        <w:rPr>
          <w:rFonts w:hint="eastAsia"/>
        </w:rPr>
        <w:t>因此，此表仅满足第二范式。</w:t>
      </w:r>
    </w:p>
    <w:p w:rsidR="003663F2" w:rsidRDefault="003663F2" w:rsidP="003663F2">
      <w:pPr>
        <w:ind w:left="1368"/>
      </w:pPr>
      <w:r>
        <w:rPr>
          <w:rFonts w:hint="eastAsia"/>
        </w:rPr>
        <w:t xml:space="preserve">( </w:t>
      </w:r>
      <w:r>
        <w:rPr>
          <w:rFonts w:hint="eastAsia"/>
        </w:rPr>
        <w:t>说明：</w:t>
      </w:r>
      <w:proofErr w:type="spellStart"/>
      <w:r>
        <w:rPr>
          <w:rFonts w:hint="eastAsia"/>
        </w:rPr>
        <w:t>OrderItemID</w:t>
      </w:r>
      <w:proofErr w:type="spellEnd"/>
      <w:r>
        <w:rPr>
          <w:rFonts w:hint="eastAsia"/>
        </w:rPr>
        <w:t>存在的理由是多属性主码在使用时极其不便。</w:t>
      </w:r>
    </w:p>
    <w:p w:rsidR="003663F2" w:rsidRDefault="003663F2" w:rsidP="00F82895">
      <w:pPr>
        <w:ind w:left="2100"/>
      </w:pPr>
      <w:proofErr w:type="spellStart"/>
      <w:r>
        <w:t>T</w:t>
      </w:r>
      <w:r>
        <w:rPr>
          <w:rFonts w:hint="eastAsia"/>
        </w:rPr>
        <w:t>otalPrice</w:t>
      </w:r>
      <w:proofErr w:type="spellEnd"/>
      <w:r>
        <w:t xml:space="preserve"> </w:t>
      </w:r>
      <w:r>
        <w:rPr>
          <w:rFonts w:hint="eastAsia"/>
        </w:rPr>
        <w:t>存在的理由是，这个属性会经常被访问，如果每次都通过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查找到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再与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相乘，效率很差，所以这里做了一点</w:t>
      </w:r>
      <w:r w:rsidR="00F82895">
        <w:rPr>
          <w:rFonts w:hint="eastAsia"/>
        </w:rPr>
        <w:t>冗余</w:t>
      </w:r>
      <w:r w:rsidR="00F82895">
        <w:rPr>
          <w:rFonts w:hint="eastAsia"/>
        </w:rPr>
        <w:t xml:space="preserve"> )</w:t>
      </w:r>
    </w:p>
    <w:p w:rsidR="00F82895" w:rsidRDefault="00F82895" w:rsidP="00F82895">
      <w:pPr>
        <w:ind w:left="2100"/>
      </w:pPr>
    </w:p>
    <w:p w:rsidR="00F82895" w:rsidRDefault="00F82895" w:rsidP="00F82895"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82895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>
        <w:t xml:space="preserve"> </w:t>
      </w:r>
      <w:proofErr w:type="spellStart"/>
      <w:r>
        <w:t>CartItem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CartItemID</w:t>
      </w:r>
      <w:proofErr w:type="spellEnd"/>
      <w:proofErr w:type="gram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Number, </w:t>
      </w:r>
      <w:proofErr w:type="spellStart"/>
      <w:r>
        <w:t>TotalPrice</w:t>
      </w:r>
      <w:proofErr w:type="spellEnd"/>
      <w:r>
        <w:t xml:space="preserve"> )</w:t>
      </w:r>
    </w:p>
    <w:p w:rsidR="00F82895" w:rsidRDefault="00F82895" w:rsidP="00F82895">
      <w:pPr>
        <w:ind w:left="1368"/>
      </w:pPr>
      <w:proofErr w:type="spellStart"/>
      <w:r>
        <w:t>CartItemID</w:t>
      </w:r>
      <w:proofErr w:type="spellEnd"/>
      <w:r>
        <w:t xml:space="preserve"> -&gt;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CartItemID</w:t>
      </w:r>
      <w:proofErr w:type="spellEnd"/>
      <w:r>
        <w:t xml:space="preserve"> -&gt;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CartItemID</w:t>
      </w:r>
      <w:proofErr w:type="spellEnd"/>
      <w:r>
        <w:t xml:space="preserve"> -&gt; Number, </w:t>
      </w:r>
      <w:proofErr w:type="spellStart"/>
      <w:r>
        <w:t>CartItemID</w:t>
      </w:r>
      <w:proofErr w:type="spellEnd"/>
      <w:r>
        <w:t xml:space="preserve"> -&gt;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UserID+BookID</w:t>
      </w:r>
      <w:proofErr w:type="spellEnd"/>
      <w:r>
        <w:t xml:space="preserve"> -&gt; </w:t>
      </w:r>
      <w:proofErr w:type="spellStart"/>
      <w:r>
        <w:t>CartItemID</w:t>
      </w:r>
      <w:proofErr w:type="spellEnd"/>
      <w:r>
        <w:t xml:space="preserve">, </w:t>
      </w:r>
      <w:proofErr w:type="spellStart"/>
      <w:r>
        <w:t>UserID+BookID</w:t>
      </w:r>
      <w:proofErr w:type="spellEnd"/>
      <w:r>
        <w:t xml:space="preserve"> -&gt; Number, </w:t>
      </w:r>
      <w:proofErr w:type="spellStart"/>
      <w:r>
        <w:t>UserID+BookID</w:t>
      </w:r>
      <w:proofErr w:type="spellEnd"/>
      <w:r>
        <w:t xml:space="preserve"> -&gt; Number, </w:t>
      </w:r>
      <w:proofErr w:type="spellStart"/>
      <w:r>
        <w:t>UserID+BookID</w:t>
      </w:r>
      <w:proofErr w:type="spellEnd"/>
      <w:r>
        <w:t xml:space="preserve"> -&gt;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BookID+</w:t>
      </w:r>
      <w:r>
        <w:rPr>
          <w:rFonts w:hint="eastAsia"/>
        </w:rPr>
        <w:t>Number</w:t>
      </w:r>
      <w:proofErr w:type="spellEnd"/>
      <w:r>
        <w:t xml:space="preserve"> -&gt; </w:t>
      </w:r>
      <w:proofErr w:type="spellStart"/>
      <w:r>
        <w:t>TotalPrice</w:t>
      </w:r>
      <w:proofErr w:type="spellEnd"/>
      <w:r w:rsidRPr="00F82895">
        <w:t xml:space="preserve"> </w:t>
      </w:r>
    </w:p>
    <w:p w:rsidR="00F82895" w:rsidRDefault="00F82895" w:rsidP="00F82895">
      <w:pPr>
        <w:ind w:left="1368"/>
      </w:pPr>
      <w:r>
        <w:rPr>
          <w:rFonts w:hint="eastAsia"/>
        </w:rPr>
        <w:t>结论，</w:t>
      </w:r>
      <w:proofErr w:type="spellStart"/>
      <w:r>
        <w:t>Cart</w:t>
      </w:r>
      <w:r>
        <w:rPr>
          <w:rFonts w:hint="eastAsia"/>
        </w:rPr>
        <w:t>ItemID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User</w:t>
      </w:r>
      <w:r>
        <w:rPr>
          <w:rFonts w:hint="eastAsia"/>
        </w:rPr>
        <w:t>ID+BookID</w:t>
      </w:r>
      <w:proofErr w:type="spellEnd"/>
      <w:r>
        <w:t xml:space="preserve"> </w:t>
      </w:r>
      <w:r>
        <w:rPr>
          <w:rFonts w:hint="eastAsia"/>
        </w:rPr>
        <w:t>都是候补码。</w:t>
      </w:r>
    </w:p>
    <w:p w:rsidR="00F82895" w:rsidRDefault="00F82895" w:rsidP="00F82895">
      <w:pPr>
        <w:ind w:left="1368"/>
      </w:pPr>
      <w:r>
        <w:rPr>
          <w:rFonts w:hint="eastAsia"/>
        </w:rPr>
        <w:t>但由于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BookID+Number</w:t>
      </w:r>
      <w:proofErr w:type="spellEnd"/>
      <w:r>
        <w:t xml:space="preserve"> -&gt; </w:t>
      </w:r>
      <w:proofErr w:type="spellStart"/>
      <w:r>
        <w:t>TotalPrice</w:t>
      </w:r>
      <w:proofErr w:type="spellEnd"/>
      <w:r>
        <w:t xml:space="preserve"> </w:t>
      </w:r>
      <w:r>
        <w:rPr>
          <w:rFonts w:hint="eastAsia"/>
        </w:rPr>
        <w:t>不符合第三范式。</w:t>
      </w:r>
    </w:p>
    <w:p w:rsidR="00F82895" w:rsidRDefault="00F82895" w:rsidP="00F82895">
      <w:pPr>
        <w:ind w:left="1368"/>
      </w:pPr>
      <w:r>
        <w:rPr>
          <w:rFonts w:hint="eastAsia"/>
        </w:rPr>
        <w:t>因此，此表仅满足第二范式。</w:t>
      </w:r>
    </w:p>
    <w:p w:rsidR="00F82895" w:rsidRDefault="00F82895" w:rsidP="00F82895">
      <w:pPr>
        <w:ind w:left="1368"/>
      </w:pPr>
      <w:r>
        <w:rPr>
          <w:rFonts w:hint="eastAsia"/>
        </w:rPr>
        <w:t xml:space="preserve">( </w:t>
      </w:r>
      <w:r>
        <w:rPr>
          <w:rFonts w:hint="eastAsia"/>
        </w:rPr>
        <w:t>说明：</w:t>
      </w:r>
      <w:proofErr w:type="spellStart"/>
      <w:r>
        <w:rPr>
          <w:rFonts w:hint="eastAsia"/>
        </w:rPr>
        <w:t>OrderItemID</w:t>
      </w:r>
      <w:proofErr w:type="spellEnd"/>
      <w:r>
        <w:rPr>
          <w:rFonts w:hint="eastAsia"/>
        </w:rPr>
        <w:t>存在的理由是多属性主码在使用时极其不便。</w:t>
      </w:r>
    </w:p>
    <w:p w:rsidR="00F82895" w:rsidRDefault="00F82895" w:rsidP="00F82895">
      <w:pPr>
        <w:ind w:left="2100"/>
      </w:pPr>
      <w:proofErr w:type="spellStart"/>
      <w:r>
        <w:t>T</w:t>
      </w:r>
      <w:r>
        <w:rPr>
          <w:rFonts w:hint="eastAsia"/>
        </w:rPr>
        <w:t>otalPrice</w:t>
      </w:r>
      <w:proofErr w:type="spellEnd"/>
      <w:r>
        <w:t xml:space="preserve"> </w:t>
      </w:r>
      <w:r>
        <w:rPr>
          <w:rFonts w:hint="eastAsia"/>
        </w:rPr>
        <w:t>存在的理由是，这个属性会经常被访问，如果每次都通过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查找到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再与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相乘，效率很差，所以这里做了一点冗余</w:t>
      </w:r>
      <w:r>
        <w:rPr>
          <w:rFonts w:hint="eastAsia"/>
        </w:rPr>
        <w:t xml:space="preserve"> )</w:t>
      </w:r>
    </w:p>
    <w:p w:rsidR="00F82895" w:rsidRDefault="00F82895" w:rsidP="00F82895"/>
    <w:p w:rsidR="00273D26" w:rsidRDefault="00273D26" w:rsidP="00F82895"/>
    <w:p w:rsidR="00273D26" w:rsidRPr="00F82895" w:rsidRDefault="00273D26" w:rsidP="00F82895">
      <w:pPr>
        <w:rPr>
          <w:rFonts w:hint="eastAsia"/>
        </w:rPr>
      </w:pPr>
    </w:p>
    <w:p w:rsidR="007228CE" w:rsidRDefault="00D32043" w:rsidP="00722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Trigger</w:t>
      </w:r>
      <w:r>
        <w:rPr>
          <w:rFonts w:hint="eastAsia"/>
        </w:rPr>
        <w:t>设计</w:t>
      </w:r>
    </w:p>
    <w:p w:rsidR="007228CE" w:rsidRDefault="007228CE" w:rsidP="007228CE">
      <w:pPr>
        <w:pStyle w:val="a3"/>
        <w:numPr>
          <w:ilvl w:val="0"/>
          <w:numId w:val="5"/>
        </w:numPr>
        <w:ind w:firstLineChars="0"/>
      </w:pPr>
      <w:r>
        <w:t xml:space="preserve">Trigger_1: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CartItem</w:t>
      </w:r>
      <w:proofErr w:type="spellEnd"/>
      <w:r>
        <w:rPr>
          <w:rFonts w:hint="eastAsia"/>
        </w:rPr>
        <w:t>中</w:t>
      </w:r>
      <w:r>
        <w:rPr>
          <w:rFonts w:hint="eastAsia"/>
        </w:rPr>
        <w:t>Book</w:t>
      </w:r>
      <w:r>
        <w:rPr>
          <w:rFonts w:hint="eastAsia"/>
        </w:rPr>
        <w:t>数发生变化时，更新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。</w:t>
      </w:r>
    </w:p>
    <w:p w:rsidR="007228CE" w:rsidRDefault="007228CE" w:rsidP="007228CE">
      <w:pPr>
        <w:pStyle w:val="a3"/>
        <w:ind w:left="14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7228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228C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"C:\\Users\\72730\\AppData\\Roaming\\Tencent\\Users\\727304783\\QQ\\WinTemp\\RichOle\\0R[KGV6@G87S)`_0DFVV_7B.png" \* MERGEFORMATINET </w:instrText>
      </w:r>
      <w:r w:rsidRPr="007228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228C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3.2pt;height:2in">
            <v:imagedata r:id="rId8" r:href="rId9"/>
          </v:shape>
        </w:pict>
      </w:r>
      <w:r w:rsidRPr="007228C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228CE" w:rsidRDefault="007228CE" w:rsidP="007228CE">
      <w:pPr>
        <w:pStyle w:val="a3"/>
        <w:ind w:left="1440" w:firstLineChars="0" w:firstLine="0"/>
      </w:pPr>
    </w:p>
    <w:p w:rsidR="007228CE" w:rsidRPr="007228CE" w:rsidRDefault="007228CE" w:rsidP="007228C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Trigger_2: </w:t>
      </w:r>
      <w:r>
        <w:rPr>
          <w:rFonts w:hint="eastAsia"/>
        </w:rPr>
        <w:t>当</w:t>
      </w:r>
      <w:r w:rsidR="00EC70F1">
        <w:rPr>
          <w:rFonts w:hint="eastAsia"/>
        </w:rPr>
        <w:t>订单状态由</w:t>
      </w:r>
      <w:proofErr w:type="spellStart"/>
      <w:r w:rsidR="00EC70F1">
        <w:rPr>
          <w:rFonts w:hint="eastAsia"/>
        </w:rPr>
        <w:t>unpay</w:t>
      </w:r>
      <w:proofErr w:type="spellEnd"/>
      <w:r w:rsidR="00EC70F1">
        <w:rPr>
          <w:rFonts w:hint="eastAsia"/>
        </w:rPr>
        <w:t>变为</w:t>
      </w:r>
      <w:proofErr w:type="spellStart"/>
      <w:r w:rsidR="00EC70F1">
        <w:rPr>
          <w:rFonts w:hint="eastAsia"/>
        </w:rPr>
        <w:t>underivery</w:t>
      </w:r>
      <w:proofErr w:type="spellEnd"/>
      <w:r w:rsidR="00EC70F1">
        <w:rPr>
          <w:rFonts w:hint="eastAsia"/>
        </w:rPr>
        <w:t>时，更新书的库存和销量</w:t>
      </w:r>
    </w:p>
    <w:p w:rsidR="007228CE" w:rsidRDefault="007228CE" w:rsidP="007228CE">
      <w:pPr>
        <w:widowControl/>
        <w:ind w:left="10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8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228C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"C:\\Users\\72730\\AppData\\Roaming\\Tencent\\Users\\727304783\\QQ\\WinTemp\\RichOle\\[{P_QK4DT}M~[T00HJ29BQC.png" \* MERGEFORMATINET </w:instrText>
      </w:r>
      <w:r w:rsidRPr="007228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228CE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378.15pt;height:206pt">
            <v:imagedata r:id="rId10" r:href="rId11"/>
          </v:shape>
        </w:pict>
      </w:r>
      <w:r w:rsidRPr="007228C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C70F1" w:rsidRDefault="00EC70F1" w:rsidP="007228CE">
      <w:pPr>
        <w:widowControl/>
        <w:ind w:left="10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6B54" w:rsidRDefault="00A56B54" w:rsidP="007228CE">
      <w:pPr>
        <w:widowControl/>
        <w:ind w:left="10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228CE" w:rsidRPr="00EC70F1" w:rsidRDefault="00EC70F1" w:rsidP="00EC70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C70F1">
        <w:rPr>
          <w:rFonts w:hint="eastAsia"/>
        </w:rPr>
        <w:t>Trigger_3</w:t>
      </w:r>
      <w:r>
        <w:t xml:space="preserve">: </w:t>
      </w:r>
      <w:r>
        <w:rPr>
          <w:rFonts w:hint="eastAsia"/>
        </w:rPr>
        <w:t>当新建订单时，计算</w:t>
      </w:r>
      <w:r>
        <w:rPr>
          <w:rFonts w:hint="eastAsia"/>
        </w:rPr>
        <w:t>Amount</w:t>
      </w:r>
      <w:r>
        <w:rPr>
          <w:rFonts w:hint="eastAsia"/>
        </w:rPr>
        <w:t>。</w:t>
      </w:r>
    </w:p>
    <w:p w:rsidR="00273D26" w:rsidRPr="00273D26" w:rsidRDefault="00EC70F1" w:rsidP="00273D26">
      <w:pPr>
        <w:widowControl/>
        <w:ind w:left="10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0F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C70F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"C:\\Users\\72730\\AppData\\Roaming\\Tencent\\Users\\727304783\\QQ\\WinTemp\\RichOle\\C($HV%O{$UUQ651[HR7ME5T.png" \* MERGEFORMATINET </w:instrText>
      </w:r>
      <w:r w:rsidRPr="00EC70F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C70F1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386.3pt;height:196.6pt">
            <v:imagedata r:id="rId12" r:href="rId13"/>
          </v:shape>
        </w:pict>
      </w:r>
      <w:r w:rsidRPr="00EC70F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B54" w:rsidRDefault="00D32043" w:rsidP="00534D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函数设计</w:t>
      </w:r>
    </w:p>
    <w:p w:rsidR="00A56B54" w:rsidRDefault="00A56B54" w:rsidP="00A56B54">
      <w:pPr>
        <w:pStyle w:val="a3"/>
        <w:ind w:left="1080" w:firstLineChars="0" w:firstLine="0"/>
        <w:rPr>
          <w:rFonts w:hint="eastAsia"/>
        </w:rPr>
      </w:pPr>
    </w:p>
    <w:p w:rsidR="00A56B54" w:rsidRDefault="00A56B54" w:rsidP="00A56B54">
      <w:pPr>
        <w:pStyle w:val="a3"/>
        <w:numPr>
          <w:ilvl w:val="0"/>
          <w:numId w:val="7"/>
        </w:numPr>
        <w:ind w:firstLineChars="0"/>
      </w:pPr>
      <w:r>
        <w:t xml:space="preserve">Function_1: </w:t>
      </w:r>
      <w:r>
        <w:rPr>
          <w:rFonts w:hint="eastAsia"/>
        </w:rPr>
        <w:t>检查一个订单中的所有书是否都具有足够的库存</w:t>
      </w:r>
    </w:p>
    <w:p w:rsidR="00A56B54" w:rsidRDefault="00A56B54" w:rsidP="00A56B54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B5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"C:\\Users\\72730\\AppData\\Roaming\\Tencent\\Users\\727304783\\QQ\\WinTemp\\RichOle\\R(N}Q@ESZ@6TXSOJ)L3~{NM.png" \* MERGEFORMATINET </w:instrTex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B54">
        <w:pict>
          <v:shape id="_x0000_i1028" type="#_x0000_t75" alt="" style="width:378.15pt;height:241.65pt">
            <v:imagedata r:id="rId14" r:href="rId15"/>
          </v:shape>
        </w:pic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77EE5" w:rsidRDefault="00277EE5" w:rsidP="00A56B54">
      <w:pPr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A56B54">
      <w:pPr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A56B54">
      <w:pPr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A56B54">
      <w:pPr>
        <w:rPr>
          <w:rFonts w:hint="eastAsia"/>
        </w:rPr>
      </w:pPr>
    </w:p>
    <w:p w:rsidR="00A56B54" w:rsidRDefault="00A56B54" w:rsidP="00A56B54">
      <w:pPr>
        <w:pStyle w:val="a3"/>
        <w:numPr>
          <w:ilvl w:val="0"/>
          <w:numId w:val="7"/>
        </w:numPr>
        <w:ind w:firstLineChars="0"/>
      </w:pPr>
      <w:r>
        <w:t>Function</w:t>
      </w:r>
      <w:r>
        <w:rPr>
          <w:rFonts w:hint="eastAsia"/>
        </w:rPr>
        <w:t xml:space="preserve">_2: </w:t>
      </w:r>
      <w:r>
        <w:rPr>
          <w:rFonts w:hint="eastAsia"/>
        </w:rPr>
        <w:t>查找包含特定书的订单</w:t>
      </w:r>
    </w:p>
    <w:p w:rsidR="00277EE5" w:rsidRDefault="00A56B54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B5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"C:\\Users\\72730\\AppData\\Roaming\\Tencent\\Users\\727304783\\QQ\\WinTemp\\RichOle\\DV20]ETEE_5AMDL`NG}`D[G.png" \* MERGEFORMATINET </w:instrTex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B54">
        <w:pict>
          <v:shape id="_x0000_i1029" type="#_x0000_t75" alt="" style="width:371.25pt;height:155.9pt">
            <v:imagedata r:id="rId16" r:href="rId17"/>
          </v:shape>
        </w:pic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7EE5" w:rsidRPr="00277EE5" w:rsidRDefault="00277EE5" w:rsidP="00277EE5">
      <w:pPr>
        <w:pStyle w:val="a3"/>
        <w:widowControl/>
        <w:ind w:left="14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56B54" w:rsidRDefault="00A56B54" w:rsidP="00A56B54">
      <w:pPr>
        <w:pStyle w:val="a3"/>
        <w:numPr>
          <w:ilvl w:val="0"/>
          <w:numId w:val="7"/>
        </w:numPr>
        <w:ind w:firstLineChars="0"/>
      </w:pPr>
      <w:r>
        <w:lastRenderedPageBreak/>
        <w:t xml:space="preserve">Function_3: </w:t>
      </w:r>
      <w:r>
        <w:rPr>
          <w:rFonts w:hint="eastAsia"/>
        </w:rPr>
        <w:t>查找包含特定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类书的订单</w:t>
      </w:r>
    </w:p>
    <w:p w:rsidR="00A56B54" w:rsidRPr="00A56B54" w:rsidRDefault="00A56B54" w:rsidP="00A56B54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B5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"C:\\Users\\72730\\AppData\\Roaming\\Tencent\\Users\\727304783\\QQ\\WinTemp\\RichOle\\0@C4}H4QFMXYBP@1([I)F3F.png" \* MERGEFORMATINET </w:instrTex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B54">
        <w:pict>
          <v:shape id="_x0000_i1030" type="#_x0000_t75" alt="" style="width:371.25pt;height:269.2pt">
            <v:imagedata r:id="rId18" r:href="rId19"/>
          </v:shape>
        </w:pic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B54" w:rsidRDefault="00A56B54" w:rsidP="00A56B54"/>
    <w:p w:rsidR="00277EE5" w:rsidRDefault="00277EE5" w:rsidP="00A56B54"/>
    <w:p w:rsidR="00277EE5" w:rsidRDefault="00277EE5" w:rsidP="00A56B54"/>
    <w:p w:rsidR="00277EE5" w:rsidRDefault="00277EE5" w:rsidP="00A56B54">
      <w:pPr>
        <w:rPr>
          <w:rFonts w:hint="eastAsia"/>
        </w:rPr>
      </w:pPr>
    </w:p>
    <w:p w:rsidR="00A56B54" w:rsidRDefault="00A56B54" w:rsidP="00A56B54">
      <w:pPr>
        <w:pStyle w:val="a3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>unction</w:t>
      </w:r>
      <w:r>
        <w:t xml:space="preserve">_4: </w:t>
      </w:r>
      <w:r>
        <w:rPr>
          <w:rFonts w:hint="eastAsia"/>
        </w:rPr>
        <w:t>查找一个特定用户的订单</w:t>
      </w:r>
    </w:p>
    <w:p w:rsidR="00A56B54" w:rsidRDefault="00A56B54" w:rsidP="00A56B54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B5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"C:\\Users\\72730\\AppData\\Roaming\\Tencent\\Users\\727304783\\QQ\\WinTemp\\RichOle\\JZ%$%TAQQ}6WVROOH2UOTWQ.png" \* MERGEFORMATINET </w:instrTex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B54">
        <w:pict>
          <v:shape id="_x0000_i1031" type="#_x0000_t75" alt="" style="width:366.9pt;height:155.25pt">
            <v:imagedata r:id="rId20" r:href="rId21"/>
          </v:shape>
        </w:pic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B54" w:rsidRPr="00A56B54" w:rsidRDefault="00A56B54" w:rsidP="00A56B54">
      <w:pPr>
        <w:pStyle w:val="a3"/>
        <w:widowControl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6B54" w:rsidRDefault="00A56B54" w:rsidP="00A56B54"/>
    <w:p w:rsidR="00277EE5" w:rsidRDefault="00277EE5" w:rsidP="00A56B54"/>
    <w:p w:rsidR="00277EE5" w:rsidRDefault="00277EE5" w:rsidP="00A56B54"/>
    <w:p w:rsidR="00277EE5" w:rsidRDefault="00277EE5" w:rsidP="00A56B54"/>
    <w:p w:rsidR="00277EE5" w:rsidRDefault="00277EE5" w:rsidP="00A56B54"/>
    <w:p w:rsidR="00277EE5" w:rsidRDefault="00277EE5" w:rsidP="00A56B54"/>
    <w:p w:rsidR="00277EE5" w:rsidRDefault="00277EE5" w:rsidP="00A56B54"/>
    <w:p w:rsidR="00277EE5" w:rsidRDefault="00277EE5" w:rsidP="00A56B54"/>
    <w:p w:rsidR="00277EE5" w:rsidRDefault="00277EE5" w:rsidP="00A56B54">
      <w:pPr>
        <w:rPr>
          <w:rFonts w:hint="eastAsia"/>
        </w:rPr>
      </w:pPr>
      <w:bookmarkStart w:id="0" w:name="_GoBack"/>
      <w:bookmarkEnd w:id="0"/>
    </w:p>
    <w:p w:rsidR="00A56B54" w:rsidRDefault="00A56B54" w:rsidP="00A56B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计算一组</w:t>
      </w:r>
      <w:r>
        <w:rPr>
          <w:rFonts w:hint="eastAsia"/>
        </w:rPr>
        <w:t>Order</w:t>
      </w:r>
      <w:r>
        <w:rPr>
          <w:rFonts w:hint="eastAsia"/>
        </w:rPr>
        <w:t>的总金额</w:t>
      </w:r>
    </w:p>
    <w:p w:rsidR="00A56B54" w:rsidRPr="00A56B54" w:rsidRDefault="00A56B54" w:rsidP="00A56B54">
      <w:pPr>
        <w:pStyle w:val="a3"/>
        <w:widowControl/>
        <w:ind w:left="14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B5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"C:\\Users\\72730\\AppData\\Roaming\\Tencent\\Users\\727304783\\QQ\\WinTemp\\RichOle\\{RRUHYIU)GL~SY4BWF@{@_X.png" \* MERGEFORMATINET </w:instrTex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B54">
        <w:pict>
          <v:shape id="_x0000_i1032" type="#_x0000_t75" alt="" style="width:368.15pt;height:249.2pt">
            <v:imagedata r:id="rId22" r:href="rId23"/>
          </v:shape>
        </w:pict>
      </w:r>
      <w:r w:rsidRPr="00A56B5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sectPr w:rsidR="00A56B54" w:rsidRPr="00A5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6E1"/>
    <w:multiLevelType w:val="hybridMultilevel"/>
    <w:tmpl w:val="AF920ABE"/>
    <w:lvl w:ilvl="0" w:tplc="FAB47A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2DE79C7"/>
    <w:multiLevelType w:val="hybridMultilevel"/>
    <w:tmpl w:val="B8066D1A"/>
    <w:lvl w:ilvl="0" w:tplc="8716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04DB9"/>
    <w:multiLevelType w:val="hybridMultilevel"/>
    <w:tmpl w:val="F1F6ED50"/>
    <w:lvl w:ilvl="0" w:tplc="57EEBC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3D70B1F"/>
    <w:multiLevelType w:val="hybridMultilevel"/>
    <w:tmpl w:val="97CCF6EC"/>
    <w:lvl w:ilvl="0" w:tplc="268E60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B3B6698"/>
    <w:multiLevelType w:val="hybridMultilevel"/>
    <w:tmpl w:val="FD124204"/>
    <w:lvl w:ilvl="0" w:tplc="09DE09D2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7FB7D29"/>
    <w:multiLevelType w:val="hybridMultilevel"/>
    <w:tmpl w:val="F8427D18"/>
    <w:lvl w:ilvl="0" w:tplc="DD2224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58DD4DB9"/>
    <w:multiLevelType w:val="hybridMultilevel"/>
    <w:tmpl w:val="16063EBE"/>
    <w:lvl w:ilvl="0" w:tplc="5CB4FF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D4"/>
    <w:rsid w:val="00005629"/>
    <w:rsid w:val="0010451D"/>
    <w:rsid w:val="001C4838"/>
    <w:rsid w:val="001C5DC0"/>
    <w:rsid w:val="00273D26"/>
    <w:rsid w:val="00277EE5"/>
    <w:rsid w:val="00340702"/>
    <w:rsid w:val="003663F2"/>
    <w:rsid w:val="003A32F1"/>
    <w:rsid w:val="00534DB5"/>
    <w:rsid w:val="006504B0"/>
    <w:rsid w:val="007228CE"/>
    <w:rsid w:val="00723735"/>
    <w:rsid w:val="007440CD"/>
    <w:rsid w:val="0091004A"/>
    <w:rsid w:val="00A56B54"/>
    <w:rsid w:val="00B64AD4"/>
    <w:rsid w:val="00C478EA"/>
    <w:rsid w:val="00C63646"/>
    <w:rsid w:val="00C7696F"/>
    <w:rsid w:val="00D32043"/>
    <w:rsid w:val="00DF3DD3"/>
    <w:rsid w:val="00EC70F1"/>
    <w:rsid w:val="00F8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075AB-A821-4DD4-9900-FFF4DF0C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file:///C:\Users\72730\AppData\Roaming\Tencent\Users\727304783\QQ\WinTemp\RichOle\C($HV%25O%7b$UUQ651%5bHR7ME5T.p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file:///C:\Users\72730\AppData\Roaming\Tencent\Users\727304783\QQ\WinTemp\RichOle\JZ%25$%25TAQQ%7d6WVROOH2UOTWQ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file:///C:\Users\72730\AppData\Roaming\Tencent\Users\727304783\QQ\WinTemp\RichOle\DV20%5dETEE_5AMDL%60NG%7d%60D%5bG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file:///C:\Users\72730\AppData\Roaming\Tencent\Users\727304783\QQ\WinTemp\RichOle\%5b%7bP_QK4DT%7dM~%5bT00HJ29BQC.png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file:///C:\Users\72730\AppData\Roaming\Tencent\Users\727304783\QQ\WinTemp\RichOle\R(N%7dQ@ESZ@6TXSOJ)L3~%7bNM.png" TargetMode="External"/><Relationship Id="rId23" Type="http://schemas.openxmlformats.org/officeDocument/2006/relationships/image" Target="file:///C:\Users\72730\AppData\Roaming\Tencent\Users\727304783\QQ\WinTemp\RichOle\%7bRRUHYIU)GL~SY4BWF@%7b@_X.png" TargetMode="External"/><Relationship Id="rId10" Type="http://schemas.openxmlformats.org/officeDocument/2006/relationships/image" Target="media/image5.png"/><Relationship Id="rId19" Type="http://schemas.openxmlformats.org/officeDocument/2006/relationships/image" Target="file:///C:\Users\72730\AppData\Roaming\Tencent\Users\727304783\QQ\WinTemp\RichOle\0@C4%7dH4QFMXYBP@1(%5bI)F3F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72730\AppData\Roaming\Tencent\Users\727304783\QQ\WinTemp\RichOle\0R%5bKGV6@G87S)%60_0DFVV_7B.p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649</Words>
  <Characters>3704</Characters>
  <Application>Microsoft Office Word</Application>
  <DocSecurity>0</DocSecurity>
  <Lines>30</Lines>
  <Paragraphs>8</Paragraphs>
  <ScaleCrop>false</ScaleCrop>
  <Company>Microsoft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王贇超</dc:creator>
  <cp:keywords/>
  <dc:description/>
  <cp:lastModifiedBy>王贇超</cp:lastModifiedBy>
  <cp:revision>7</cp:revision>
  <cp:lastPrinted>2016-06-14T13:57:00Z</cp:lastPrinted>
  <dcterms:created xsi:type="dcterms:W3CDTF">2016-05-11T11:36:00Z</dcterms:created>
  <dcterms:modified xsi:type="dcterms:W3CDTF">2016-06-14T13:57:00Z</dcterms:modified>
</cp:coreProperties>
</file>