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28050" w14:textId="49BE002C" w:rsidR="00D061FE" w:rsidRDefault="00676D29">
      <w:proofErr w:type="gramStart"/>
      <w:r>
        <w:t>Have to</w:t>
      </w:r>
      <w:proofErr w:type="gramEnd"/>
      <w:r>
        <w:t xml:space="preserve"> create a GUI using (Model, View, Controller) design principals in Java in order to maniple test files in XML format</w:t>
      </w:r>
      <w:r w:rsidR="001A5451">
        <w:t xml:space="preserve"> and export into another XML following manipulation</w:t>
      </w:r>
      <w:r>
        <w:t xml:space="preserve">. The GUI will import in XML files and store them into a Tree structure such as </w:t>
      </w:r>
      <w:proofErr w:type="spellStart"/>
      <w:r>
        <w:t>JTree</w:t>
      </w:r>
      <w:proofErr w:type="spellEnd"/>
      <w:r>
        <w:t xml:space="preserve"> in the Java Swing Package. Within the XML file there will be a specific format such as below:</w:t>
      </w:r>
    </w:p>
    <w:p w14:paraId="610A6A63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&lt;test&gt;</w:t>
      </w:r>
    </w:p>
    <w:p w14:paraId="67A054DE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      &lt;event&gt;</w:t>
      </w:r>
    </w:p>
    <w:p w14:paraId="0CE4C0FD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            &lt;variant&gt; NO_ERRORS &lt;/variant&gt;</w:t>
      </w:r>
    </w:p>
    <w:p w14:paraId="3ECC5272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            &lt;constraint&gt;</w:t>
      </w:r>
    </w:p>
    <w:p w14:paraId="3F83C385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 xml:space="preserve">                  &lt;type&gt; </w:t>
      </w:r>
      <w:proofErr w:type="spellStart"/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dwell_cnt</w:t>
      </w:r>
      <w:proofErr w:type="spellEnd"/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 xml:space="preserve"> &lt;/type&gt;</w:t>
      </w:r>
    </w:p>
    <w:p w14:paraId="3CF09291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                  &lt;bounds&gt; CONSTRAINT_BOUND_GREATER &lt;/bounds&gt;</w:t>
      </w:r>
    </w:p>
    <w:p w14:paraId="7433A8ED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                  &lt;value&gt; 2 &lt;/value&gt;</w:t>
      </w:r>
    </w:p>
    <w:p w14:paraId="7CE48DA5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            &lt;/constraint&gt;</w:t>
      </w:r>
    </w:p>
    <w:p w14:paraId="671AF564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            &lt;constraint&gt;</w:t>
      </w:r>
    </w:p>
    <w:p w14:paraId="1044E050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 xml:space="preserve">                  &lt;type&gt; </w:t>
      </w:r>
      <w:proofErr w:type="spellStart"/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acq_complete_flag</w:t>
      </w:r>
      <w:proofErr w:type="spellEnd"/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 xml:space="preserve"> &lt;/type&gt;</w:t>
      </w:r>
    </w:p>
    <w:p w14:paraId="3D5E0E84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                  &lt;bounds&gt; CONSTRAINT_BOUND_GREATER_OR_EQUAL &lt;/bounds&gt;</w:t>
      </w:r>
    </w:p>
    <w:p w14:paraId="5C5FB34C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                  &lt;value&gt; 1 &lt;/value&gt;</w:t>
      </w:r>
    </w:p>
    <w:p w14:paraId="5E6E402D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            &lt;/constraint&gt;</w:t>
      </w:r>
    </w:p>
    <w:p w14:paraId="46A0E8D2" w14:textId="77777777" w:rsidR="00676D29" w:rsidRPr="00676D29" w:rsidRDefault="00676D29" w:rsidP="0067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      &lt;/event&gt;</w:t>
      </w:r>
    </w:p>
    <w:p w14:paraId="25CB0F38" w14:textId="602E6C65" w:rsidR="00676D29" w:rsidRDefault="00676D29" w:rsidP="00676D29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D29">
        <w:rPr>
          <w:rFonts w:ascii="Consolas" w:eastAsia="Times New Roman" w:hAnsi="Consolas" w:cs="Times New Roman"/>
          <w:b/>
          <w:bCs/>
          <w:sz w:val="24"/>
          <w:szCs w:val="24"/>
        </w:rPr>
        <w:t>&lt;/test</w:t>
      </w:r>
      <w:r w:rsidRPr="00676D29">
        <w:rPr>
          <w:rFonts w:ascii="Times New Roman" w:eastAsia="Times New Roman" w:hAnsi="Times New Roman" w:cs="Times New Roman"/>
          <w:b/>
          <w:bCs/>
          <w:sz w:val="24"/>
          <w:szCs w:val="24"/>
        </w:rPr>
        <w:t>&gt;</w:t>
      </w:r>
    </w:p>
    <w:p w14:paraId="335E4790" w14:textId="5A9E6B04" w:rsidR="00676D29" w:rsidRDefault="00676D29" w:rsidP="00676D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GUI must be able to manipulate Specific Tags such as &lt;event&gt;, &lt;variant&gt;, &lt;constraint&gt;, &lt;bounds&gt;, and &lt;values&gt;</w:t>
      </w:r>
    </w:p>
    <w:p w14:paraId="0A7C5CA3" w14:textId="5C732C0E" w:rsidR="00676D29" w:rsidRDefault="00676D29" w:rsidP="00676D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the GUI there can be many events, 1 variant per event, along with many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constraints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types based on what variant is selected</w:t>
      </w:r>
    </w:p>
    <w:p w14:paraId="496E0C4C" w14:textId="36BBD59E" w:rsidR="001A5451" w:rsidRDefault="001A5451" w:rsidP="00676D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test is considered the imported XML file, and within that XML there are these tags to be manipulated</w:t>
      </w:r>
    </w:p>
    <w:p w14:paraId="5EFED0C9" w14:textId="065FA742" w:rsidR="001A5451" w:rsidRDefault="001A5451" w:rsidP="00676D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GUI should allow for adding more events, removing events already present and switching around their order based in the exported XML and its specific GUI panel</w:t>
      </w:r>
    </w:p>
    <w:p w14:paraId="3B43B7C7" w14:textId="77777777" w:rsidR="001A5451" w:rsidRDefault="001A5451" w:rsidP="00676D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Variant window will have the option to select a specific variant of its choosing per 1 event from a drop down *Variant options will be included*</w:t>
      </w:r>
    </w:p>
    <w:p w14:paraId="0DB5F25F" w14:textId="1B3696D9" w:rsidR="001A5451" w:rsidRDefault="001A5451" w:rsidP="00676D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Constraint window will also have the option to select specific constraint types from a dropdown but there can be multiple constraint types per event</w:t>
      </w:r>
    </w:p>
    <w:p w14:paraId="1EA04EBE" w14:textId="1D04639C" w:rsidR="001A5451" w:rsidRDefault="001A5451" w:rsidP="00676D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Within the constraint window there will be an option of what types of bounds the user would like to apply along with a value</w:t>
      </w:r>
      <w:r w:rsidR="0076321C">
        <w:rPr>
          <w:rFonts w:ascii="Times New Roman" w:eastAsia="Times New Roman" w:hAnsi="Times New Roman" w:cs="Times New Roman"/>
          <w:sz w:val="24"/>
          <w:szCs w:val="24"/>
        </w:rPr>
        <w:t xml:space="preserve"> (*value will always be a double*)</w:t>
      </w:r>
    </w:p>
    <w:p w14:paraId="4C6E1689" w14:textId="244FA06E" w:rsidR="0076321C" w:rsidRDefault="0076321C" w:rsidP="00676D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all manipulation of test XML is complete, there should be an option/button to export the new revised test XML file</w:t>
      </w:r>
    </w:p>
    <w:p w14:paraId="1DCA4EC4" w14:textId="1CCA021F" w:rsidR="00206A8E" w:rsidRDefault="00206A8E" w:rsidP="00676D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Changes to new exported XML doesn’t have to occur dynamically but ability to save changes when export/save is clicked on </w:t>
      </w:r>
    </w:p>
    <w:p w14:paraId="0CC00F12" w14:textId="23D07C99" w:rsidR="00206A8E" w:rsidRDefault="00206A8E" w:rsidP="00676D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Java packages such as Swing, DOM for GUI</w:t>
      </w:r>
    </w:p>
    <w:p w14:paraId="1048C5B6" w14:textId="3C821797" w:rsidR="00206A8E" w:rsidRDefault="00206A8E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6A8E">
        <w:rPr>
          <w:rFonts w:ascii="Times New Roman" w:eastAsia="Times New Roman" w:hAnsi="Times New Roman" w:cs="Times New Roman"/>
          <w:sz w:val="24"/>
          <w:szCs w:val="24"/>
          <w:u w:val="single"/>
        </w:rPr>
        <w:t>UI Concept</w:t>
      </w:r>
    </w:p>
    <w:p w14:paraId="65CFCB94" w14:textId="61E15FF8" w:rsidR="00206A8E" w:rsidRDefault="00206A8E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6EA72CDA" wp14:editId="6CACD80C">
            <wp:extent cx="5943600" cy="352615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 ui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AA3B" w14:textId="28F80DDE" w:rsidR="00206A8E" w:rsidRDefault="00206A8E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br w:type="page"/>
      </w:r>
    </w:p>
    <w:p w14:paraId="4F38C37B" w14:textId="6CF95503" w:rsidR="00206A8E" w:rsidRDefault="00206A8E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Variant Types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3844"/>
        <w:gridCol w:w="3526"/>
      </w:tblGrid>
      <w:tr w:rsidR="00206A8E" w:rsidRPr="00206A8E" w14:paraId="78529731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B6FBA8" w14:textId="77777777" w:rsid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206A8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Display Name in GUI</w:t>
            </w:r>
          </w:p>
          <w:p w14:paraId="0A1B7411" w14:textId="005928CB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40593C" w14:textId="7017ABBC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206A8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XML Name</w:t>
            </w:r>
            <w:r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AC4150" w14:textId="0B5C0A0C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206A8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Mandatory Constraints</w:t>
            </w:r>
            <w:r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present when Variant selected</w:t>
            </w:r>
          </w:p>
        </w:tc>
      </w:tr>
      <w:tr w:rsidR="00206A8E" w:rsidRPr="00206A8E" w14:paraId="47722861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7F19D5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Acquisition Link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0EAA91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ACQ_LINK_ERRORS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B23A44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link_event_done</w:t>
            </w:r>
            <w:proofErr w:type="spellEnd"/>
            <w:r w:rsidRPr="00206A8E">
              <w:rPr>
                <w:rFonts w:ascii="Calibri" w:eastAsia="Times New Roman" w:hAnsi="Calibri" w:cs="Calibri"/>
              </w:rPr>
              <w:br/>
            </w:r>
            <w:proofErr w:type="spellStart"/>
            <w:r w:rsidRPr="00206A8E">
              <w:rPr>
                <w:rFonts w:ascii="Calibri" w:eastAsia="Times New Roman" w:hAnsi="Calibri" w:cs="Calibri"/>
              </w:rPr>
              <w:t>link_manifest</w:t>
            </w:r>
            <w:proofErr w:type="spellEnd"/>
            <w:r w:rsidRPr="00206A8E">
              <w:rPr>
                <w:rFonts w:ascii="Calibri" w:eastAsia="Times New Roman" w:hAnsi="Calibri" w:cs="Calibri"/>
              </w:rPr>
              <w:br/>
            </w:r>
            <w:proofErr w:type="spellStart"/>
            <w:r w:rsidRPr="00206A8E">
              <w:rPr>
                <w:rFonts w:ascii="Calibri" w:eastAsia="Times New Roman" w:hAnsi="Calibri" w:cs="Calibri"/>
              </w:rPr>
              <w:t>acq_complete_flag</w:t>
            </w:r>
            <w:proofErr w:type="spellEnd"/>
          </w:p>
        </w:tc>
      </w:tr>
      <w:tr w:rsidR="00206A8E" w:rsidRPr="00206A8E" w14:paraId="541E80F1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83FDBD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 xml:space="preserve">Acquisition </w:t>
            </w:r>
            <w:proofErr w:type="spellStart"/>
            <w:r w:rsidRPr="00206A8E">
              <w:rPr>
                <w:rFonts w:ascii="Calibri" w:eastAsia="Times New Roman" w:hAnsi="Calibri" w:cs="Calibri"/>
              </w:rPr>
              <w:t>Subpulse</w:t>
            </w:r>
            <w:proofErr w:type="spellEnd"/>
            <w:r w:rsidRPr="00206A8E">
              <w:rPr>
                <w:rFonts w:ascii="Calibri" w:eastAsia="Times New Roman" w:hAnsi="Calibri" w:cs="Calibri"/>
              </w:rPr>
              <w:t xml:space="preserve">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A9EFBC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ACQ_SUBPULSE_ERRORS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5EE25A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link_event_done</w:t>
            </w:r>
            <w:proofErr w:type="spellEnd"/>
            <w:r w:rsidRPr="00206A8E">
              <w:rPr>
                <w:rFonts w:ascii="Calibri" w:eastAsia="Times New Roman" w:hAnsi="Calibri" w:cs="Calibri"/>
              </w:rPr>
              <w:br/>
            </w:r>
            <w:proofErr w:type="spellStart"/>
            <w:r w:rsidRPr="00206A8E">
              <w:rPr>
                <w:rFonts w:ascii="Calibri" w:eastAsia="Times New Roman" w:hAnsi="Calibri" w:cs="Calibri"/>
              </w:rPr>
              <w:t>link_manifest</w:t>
            </w:r>
            <w:proofErr w:type="spellEnd"/>
            <w:r w:rsidRPr="00206A8E">
              <w:rPr>
                <w:rFonts w:ascii="Calibri" w:eastAsia="Times New Roman" w:hAnsi="Calibri" w:cs="Calibri"/>
              </w:rPr>
              <w:br/>
            </w:r>
            <w:proofErr w:type="spellStart"/>
            <w:r w:rsidRPr="00206A8E">
              <w:rPr>
                <w:rFonts w:ascii="Calibri" w:eastAsia="Times New Roman" w:hAnsi="Calibri" w:cs="Calibri"/>
              </w:rPr>
              <w:t>acq_complete_flag</w:t>
            </w:r>
            <w:proofErr w:type="spellEnd"/>
          </w:p>
        </w:tc>
      </w:tr>
      <w:tr w:rsidR="00206A8E" w:rsidRPr="00206A8E" w14:paraId="6C462BC2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458D45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Exit After Zone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49633C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EXIT_AFTER_ZONE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70E677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link_event_done</w:t>
            </w:r>
            <w:proofErr w:type="spellEnd"/>
            <w:r w:rsidRPr="00206A8E">
              <w:rPr>
                <w:rFonts w:ascii="Calibri" w:eastAsia="Times New Roman" w:hAnsi="Calibri" w:cs="Calibri"/>
              </w:rPr>
              <w:br/>
            </w:r>
            <w:proofErr w:type="spellStart"/>
            <w:r w:rsidRPr="00206A8E">
              <w:rPr>
                <w:rFonts w:ascii="Calibri" w:eastAsia="Times New Roman" w:hAnsi="Calibri" w:cs="Calibri"/>
              </w:rPr>
              <w:t>link_manifest</w:t>
            </w:r>
            <w:proofErr w:type="spellEnd"/>
            <w:r w:rsidRPr="00206A8E">
              <w:rPr>
                <w:rFonts w:ascii="Calibri" w:eastAsia="Times New Roman" w:hAnsi="Calibri" w:cs="Calibri"/>
              </w:rPr>
              <w:br/>
            </w:r>
            <w:proofErr w:type="spellStart"/>
            <w:r w:rsidRPr="00206A8E">
              <w:rPr>
                <w:rFonts w:ascii="Calibri" w:eastAsia="Times New Roman" w:hAnsi="Calibri" w:cs="Calibri"/>
              </w:rPr>
              <w:t>acq_complete_flag</w:t>
            </w:r>
            <w:proofErr w:type="spellEnd"/>
          </w:p>
        </w:tc>
      </w:tr>
      <w:tr w:rsidR="00206A8E" w:rsidRPr="00206A8E" w14:paraId="16A27C0C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09AB15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 xml:space="preserve">Exit </w:t>
            </w:r>
            <w:proofErr w:type="gramStart"/>
            <w:r w:rsidRPr="00206A8E">
              <w:rPr>
                <w:rFonts w:ascii="Calibri" w:eastAsia="Times New Roman" w:hAnsi="Calibri" w:cs="Calibri"/>
              </w:rPr>
              <w:t>On</w:t>
            </w:r>
            <w:proofErr w:type="gramEnd"/>
            <w:r w:rsidRPr="00206A8E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r w:rsidRPr="00206A8E">
              <w:rPr>
                <w:rFonts w:ascii="Calibri" w:eastAsia="Times New Roman" w:hAnsi="Calibri" w:cs="Calibri"/>
              </w:rPr>
              <w:t>Reaquisition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F53D57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EXIT_ON_REACQ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3EFDFD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link_event_done</w:t>
            </w:r>
            <w:proofErr w:type="spellEnd"/>
            <w:r w:rsidRPr="00206A8E">
              <w:rPr>
                <w:rFonts w:ascii="Calibri" w:eastAsia="Times New Roman" w:hAnsi="Calibri" w:cs="Calibri"/>
              </w:rPr>
              <w:br/>
            </w:r>
            <w:proofErr w:type="spellStart"/>
            <w:r w:rsidRPr="00206A8E">
              <w:rPr>
                <w:rFonts w:ascii="Calibri" w:eastAsia="Times New Roman" w:hAnsi="Calibri" w:cs="Calibri"/>
              </w:rPr>
              <w:t>link_manifest</w:t>
            </w:r>
            <w:proofErr w:type="spellEnd"/>
            <w:r w:rsidRPr="00206A8E">
              <w:rPr>
                <w:rFonts w:ascii="Calibri" w:eastAsia="Times New Roman" w:hAnsi="Calibri" w:cs="Calibri"/>
              </w:rPr>
              <w:br/>
            </w:r>
            <w:proofErr w:type="spellStart"/>
            <w:r w:rsidRPr="00206A8E">
              <w:rPr>
                <w:rFonts w:ascii="Calibri" w:eastAsia="Times New Roman" w:hAnsi="Calibri" w:cs="Calibri"/>
              </w:rPr>
              <w:t>acq_complete_flag</w:t>
            </w:r>
            <w:proofErr w:type="spellEnd"/>
          </w:p>
        </w:tc>
      </w:tr>
      <w:tr w:rsidR="00206A8E" w:rsidRPr="00206A8E" w14:paraId="3244A179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7DA77B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 xml:space="preserve">Exit </w:t>
            </w:r>
            <w:proofErr w:type="gramStart"/>
            <w:r w:rsidRPr="00206A8E">
              <w:rPr>
                <w:rFonts w:ascii="Calibri" w:eastAsia="Times New Roman" w:hAnsi="Calibri" w:cs="Calibri"/>
              </w:rPr>
              <w:t>On</w:t>
            </w:r>
            <w:proofErr w:type="gramEnd"/>
            <w:r w:rsidRPr="00206A8E">
              <w:rPr>
                <w:rFonts w:ascii="Calibri" w:eastAsia="Times New Roman" w:hAnsi="Calibri" w:cs="Calibri"/>
              </w:rPr>
              <w:t xml:space="preserve"> Transition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8F12B1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EXIT_ON_TRANSITION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CCF7A0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link_event_done</w:t>
            </w:r>
            <w:proofErr w:type="spellEnd"/>
            <w:r w:rsidRPr="00206A8E">
              <w:rPr>
                <w:rFonts w:ascii="Calibri" w:eastAsia="Times New Roman" w:hAnsi="Calibri" w:cs="Calibri"/>
              </w:rPr>
              <w:br/>
            </w:r>
            <w:proofErr w:type="spellStart"/>
            <w:r w:rsidRPr="00206A8E">
              <w:rPr>
                <w:rFonts w:ascii="Calibri" w:eastAsia="Times New Roman" w:hAnsi="Calibri" w:cs="Calibri"/>
              </w:rPr>
              <w:t>link_manifest</w:t>
            </w:r>
            <w:proofErr w:type="spellEnd"/>
          </w:p>
        </w:tc>
      </w:tr>
      <w:tr w:rsidR="00206A8E" w:rsidRPr="00206A8E" w14:paraId="2762337E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F36B76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Link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6E52CD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LINK_ERRORS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6B6081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link_event_done</w:t>
            </w:r>
            <w:proofErr w:type="spellEnd"/>
            <w:r w:rsidRPr="00206A8E">
              <w:rPr>
                <w:rFonts w:ascii="Calibri" w:eastAsia="Times New Roman" w:hAnsi="Calibri" w:cs="Calibri"/>
              </w:rPr>
              <w:br/>
            </w:r>
            <w:proofErr w:type="spellStart"/>
            <w:r w:rsidRPr="00206A8E">
              <w:rPr>
                <w:rFonts w:ascii="Calibri" w:eastAsia="Times New Roman" w:hAnsi="Calibri" w:cs="Calibri"/>
              </w:rPr>
              <w:t>link_manifest</w:t>
            </w:r>
            <w:proofErr w:type="spellEnd"/>
          </w:p>
        </w:tc>
      </w:tr>
      <w:tr w:rsidR="00206A8E" w:rsidRPr="00206A8E" w14:paraId="08E82DFA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5E41B6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No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0BD443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NO_ERRORS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DACC9A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206A8E" w:rsidRPr="00206A8E" w14:paraId="3F632280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389760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 xml:space="preserve">No Errors Ignore </w:t>
            </w:r>
            <w:proofErr w:type="spellStart"/>
            <w:r w:rsidRPr="00206A8E">
              <w:rPr>
                <w:rFonts w:ascii="Calibri" w:eastAsia="Times New Roman" w:hAnsi="Calibri" w:cs="Calibri"/>
              </w:rPr>
              <w:t>Reaq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14299F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NO_ERRORS_IGNORE_REAQ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8D9A3E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acq_complete_flag</w:t>
            </w:r>
            <w:proofErr w:type="spellEnd"/>
          </w:p>
        </w:tc>
      </w:tr>
      <w:tr w:rsidR="00206A8E" w:rsidRPr="00206A8E" w14:paraId="22214567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2F6A81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Phase 3 Link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15C72F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PHASE_THREE_LINK_ERRORS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871443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link_event_done</w:t>
            </w:r>
            <w:proofErr w:type="spellEnd"/>
            <w:r w:rsidRPr="00206A8E">
              <w:rPr>
                <w:rFonts w:ascii="Calibri" w:eastAsia="Times New Roman" w:hAnsi="Calibri" w:cs="Calibri"/>
              </w:rPr>
              <w:br/>
            </w:r>
            <w:proofErr w:type="spellStart"/>
            <w:r w:rsidRPr="00206A8E">
              <w:rPr>
                <w:rFonts w:ascii="Calibri" w:eastAsia="Times New Roman" w:hAnsi="Calibri" w:cs="Calibri"/>
              </w:rPr>
              <w:t>link_manifest</w:t>
            </w:r>
            <w:proofErr w:type="spellEnd"/>
          </w:p>
        </w:tc>
      </w:tr>
      <w:tr w:rsidR="00206A8E" w:rsidRPr="00206A8E" w14:paraId="5A5B981B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704BF1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Phase Transition Downlink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1E6059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PHASE_TRANSITION_DOWNLINK_ERRORS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6323A7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206A8E" w:rsidRPr="00206A8E" w14:paraId="555708C8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E726DE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Phase Transition Uplink 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CACB11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PHASE_TRANSITION_UPLINK_ERRORS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DD42C3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206A8E" w:rsidRPr="00206A8E" w14:paraId="3693EB91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F8C79D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Send SDM Parameters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0E752E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SEND_SDM_PARAMETERS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B22074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206A8E" w:rsidRPr="00206A8E" w14:paraId="176830A6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C0E307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Uplink Late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D27D13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UPLINK_LATE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153392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206A8E" w:rsidRPr="00206A8E" w14:paraId="7F121F84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1F0428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Uplink Lost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EF40AF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UPLINK_LOST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913E5C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206A8E" w:rsidRPr="00206A8E" w14:paraId="60F7754C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5011D2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 xml:space="preserve">Burst Interrupt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C8A3B2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BURST_INTERRUPT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3CA79F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</w:tbl>
    <w:p w14:paraId="343F3A85" w14:textId="77777777" w:rsidR="00206A8E" w:rsidRDefault="00206A8E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3F05400" w14:textId="7A35EF99" w:rsidR="00206A8E" w:rsidRDefault="00206A8E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br w:type="page"/>
      </w:r>
    </w:p>
    <w:p w14:paraId="0235B806" w14:textId="5266202D" w:rsidR="00206A8E" w:rsidRDefault="00206A8E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Contraint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Type Info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4"/>
        <w:gridCol w:w="2302"/>
      </w:tblGrid>
      <w:tr w:rsidR="00206A8E" w:rsidRPr="00206A8E" w14:paraId="56B9BDDD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9FD3AE" w14:textId="77777777" w:rsid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206A8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Display Name in GUI</w:t>
            </w:r>
          </w:p>
          <w:p w14:paraId="3175C5BD" w14:textId="5C876848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2FB184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</w:pPr>
            <w:r w:rsidRPr="00206A8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XML Name</w:t>
            </w:r>
          </w:p>
        </w:tc>
      </w:tr>
      <w:tr w:rsidR="00206A8E" w:rsidRPr="00206A8E" w14:paraId="3605E929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B5A7DE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Acq</w:t>
            </w:r>
            <w:proofErr w:type="spellEnd"/>
            <w:r w:rsidRPr="00206A8E">
              <w:rPr>
                <w:rFonts w:ascii="Calibri" w:eastAsia="Times New Roman" w:hAnsi="Calibri" w:cs="Calibri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F5CEA9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acq_complete_flag</w:t>
            </w:r>
            <w:proofErr w:type="spellEnd"/>
          </w:p>
        </w:tc>
      </w:tr>
      <w:tr w:rsidR="00206A8E" w:rsidRPr="00206A8E" w14:paraId="15892536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CE937A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Dwell 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FC7108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dwell_cnt</w:t>
            </w:r>
            <w:proofErr w:type="spellEnd"/>
          </w:p>
        </w:tc>
      </w:tr>
      <w:tr w:rsidR="00206A8E" w:rsidRPr="00206A8E" w14:paraId="0300E35C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655245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Link Event 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12101C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link_event_done</w:t>
            </w:r>
            <w:proofErr w:type="spellEnd"/>
          </w:p>
        </w:tc>
      </w:tr>
      <w:tr w:rsidR="00206A8E" w:rsidRPr="00206A8E" w14:paraId="4EC3AA88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1EE416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Link Sequence Done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210B84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link_sequence_done</w:t>
            </w:r>
            <w:proofErr w:type="spellEnd"/>
          </w:p>
        </w:tc>
      </w:tr>
      <w:tr w:rsidR="00206A8E" w:rsidRPr="00206A8E" w14:paraId="6DAFB1EC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720C9B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Time of Flight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5A710D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time_of_flight</w:t>
            </w:r>
            <w:proofErr w:type="spellEnd"/>
          </w:p>
        </w:tc>
      </w:tr>
      <w:tr w:rsidR="00206A8E" w:rsidRPr="00206A8E" w14:paraId="1D962006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499F67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Time Until Intercept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74DEDB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time_until_intercept</w:t>
            </w:r>
            <w:proofErr w:type="spellEnd"/>
          </w:p>
        </w:tc>
      </w:tr>
      <w:tr w:rsidR="00206A8E" w:rsidRPr="00206A8E" w14:paraId="3B540CF8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573CF4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Uplink Lost Inject 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CA2E03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uplink_lost_inject_count</w:t>
            </w:r>
            <w:proofErr w:type="spellEnd"/>
          </w:p>
        </w:tc>
      </w:tr>
      <w:tr w:rsidR="00206A8E" w:rsidRPr="00206A8E" w14:paraId="6D37356B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8264CE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Endless Event Flag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1FD16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endless_event_flag</w:t>
            </w:r>
            <w:proofErr w:type="spellEnd"/>
          </w:p>
        </w:tc>
      </w:tr>
      <w:tr w:rsidR="00206A8E" w:rsidRPr="00206A8E" w14:paraId="307AF9EA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093098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Link Manifest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9A389F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link_manifest</w:t>
            </w:r>
            <w:proofErr w:type="spellEnd"/>
          </w:p>
        </w:tc>
      </w:tr>
      <w:tr w:rsidR="00206A8E" w:rsidRPr="00206A8E" w14:paraId="3861C80D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D24ACA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 xml:space="preserve">Acquisition Count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8C1DD8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acquisition_count</w:t>
            </w:r>
            <w:proofErr w:type="spellEnd"/>
          </w:p>
        </w:tc>
      </w:tr>
      <w:tr w:rsidR="00206A8E" w:rsidRPr="00206A8E" w14:paraId="000CEC65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4479BC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Uplink 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FEE10F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uplink_count</w:t>
            </w:r>
            <w:proofErr w:type="spellEnd"/>
          </w:p>
        </w:tc>
      </w:tr>
      <w:tr w:rsidR="00206A8E" w:rsidRPr="00206A8E" w14:paraId="41C5B484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D5A068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Rate Change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7774B9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rate_change</w:t>
            </w:r>
            <w:proofErr w:type="spellEnd"/>
          </w:p>
        </w:tc>
      </w:tr>
      <w:tr w:rsidR="00206A8E" w:rsidRPr="00206A8E" w14:paraId="1A0E0185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AB1560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EGE Flag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F385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ege_flag</w:t>
            </w:r>
            <w:proofErr w:type="spellEnd"/>
          </w:p>
        </w:tc>
      </w:tr>
      <w:tr w:rsidR="00206A8E" w:rsidRPr="00206A8E" w14:paraId="5A01C27A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5D1ABE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Time Based 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D7B32E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proofErr w:type="spellStart"/>
            <w:r w:rsidRPr="00206A8E">
              <w:rPr>
                <w:rFonts w:ascii="Calibri" w:eastAsia="Times New Roman" w:hAnsi="Calibri" w:cs="Calibri"/>
              </w:rPr>
              <w:t>time_based_error</w:t>
            </w:r>
            <w:proofErr w:type="spellEnd"/>
          </w:p>
        </w:tc>
      </w:tr>
    </w:tbl>
    <w:p w14:paraId="32ED2FB9" w14:textId="6F6AAFAB" w:rsidR="00206A8E" w:rsidRDefault="00206A8E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06A8E">
        <w:rPr>
          <w:rFonts w:ascii="Times New Roman" w:eastAsia="Times New Roman" w:hAnsi="Times New Roman" w:cs="Times New Roman"/>
          <w:sz w:val="24"/>
          <w:szCs w:val="24"/>
          <w:u w:val="single"/>
        </w:rPr>
        <w:t>Bound Type Info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4660"/>
      </w:tblGrid>
      <w:tr w:rsidR="00206A8E" w:rsidRPr="00206A8E" w14:paraId="067C8258" w14:textId="77777777" w:rsidTr="00206A8E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2765E2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206A8E">
              <w:rPr>
                <w:rFonts w:ascii="Calibri" w:eastAsia="Times New Roman" w:hAnsi="Calibri" w:cs="Calibri"/>
                <w:b/>
                <w:bCs/>
              </w:rPr>
              <w:t xml:space="preserve">Constrain Conditionals </w:t>
            </w:r>
            <w:r w:rsidRPr="00206A8E">
              <w:rPr>
                <w:rFonts w:ascii="Calibri" w:eastAsia="Times New Roman" w:hAnsi="Calibri" w:cs="Calibri"/>
                <w:b/>
                <w:bCs/>
              </w:rPr>
              <w:br/>
              <w:t>(Applies to all Constraints)</w:t>
            </w:r>
          </w:p>
        </w:tc>
      </w:tr>
      <w:tr w:rsidR="00206A8E" w:rsidRPr="00206A8E" w14:paraId="5148C50B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A12B61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206A8E">
              <w:rPr>
                <w:rFonts w:ascii="Calibri" w:eastAsia="Times New Roman" w:hAnsi="Calibri" w:cs="Calibri"/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0A1808" w14:textId="57B0ACF3" w:rsidR="00206A8E" w:rsidRPr="00206A8E" w:rsidRDefault="00863B69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206A8E">
              <w:rPr>
                <w:rFonts w:ascii="Calibri" w:eastAsia="Times New Roman" w:hAnsi="Calibri" w:cs="Calibri"/>
                <w:b/>
                <w:bCs/>
              </w:rPr>
              <w:t>B</w:t>
            </w:r>
            <w:r w:rsidR="00206A8E" w:rsidRPr="00206A8E">
              <w:rPr>
                <w:rFonts w:ascii="Calibri" w:eastAsia="Times New Roman" w:hAnsi="Calibri" w:cs="Calibri"/>
                <w:b/>
                <w:bCs/>
              </w:rPr>
              <w:t>ound</w:t>
            </w:r>
            <w:r>
              <w:rPr>
                <w:rFonts w:ascii="Calibri" w:eastAsia="Times New Roman" w:hAnsi="Calibri" w:cs="Calibri"/>
                <w:b/>
                <w:bCs/>
              </w:rPr>
              <w:t xml:space="preserve"> name in drop down for value manipulation</w:t>
            </w:r>
          </w:p>
        </w:tc>
      </w:tr>
      <w:tr w:rsidR="00206A8E" w:rsidRPr="00206A8E" w14:paraId="70EC8C37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BC248A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Always double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D2B167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CONSTRAINT_BOUND_DISABLED</w:t>
            </w:r>
          </w:p>
        </w:tc>
      </w:tr>
      <w:tr w:rsidR="00206A8E" w:rsidRPr="00206A8E" w14:paraId="16A3BFB9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CC04FB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E7D358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CONSTRAINT_BOUND_GREATER</w:t>
            </w:r>
          </w:p>
        </w:tc>
      </w:tr>
      <w:tr w:rsidR="00206A8E" w:rsidRPr="00206A8E" w14:paraId="2870BFFF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ECD23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1082A5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CONSTRAINT_BOUND_GREATER_OR_EQUAL</w:t>
            </w:r>
          </w:p>
        </w:tc>
      </w:tr>
      <w:tr w:rsidR="00206A8E" w:rsidRPr="00206A8E" w14:paraId="5E23DB32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825B21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EEAB07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CONSTRAINT_BOUND_LESSER</w:t>
            </w:r>
          </w:p>
        </w:tc>
      </w:tr>
      <w:tr w:rsidR="00206A8E" w:rsidRPr="00206A8E" w14:paraId="1807845C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9CFB16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594060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CONSTRAINT_BOUND_LESSER_OR_EQUAL</w:t>
            </w:r>
          </w:p>
        </w:tc>
      </w:tr>
      <w:tr w:rsidR="00206A8E" w:rsidRPr="00206A8E" w14:paraId="56FE97EE" w14:textId="77777777" w:rsidTr="00206A8E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6D7CF5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5FC468" w14:textId="77777777" w:rsidR="00206A8E" w:rsidRPr="00206A8E" w:rsidRDefault="00206A8E" w:rsidP="00206A8E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06A8E">
              <w:rPr>
                <w:rFonts w:ascii="Calibri" w:eastAsia="Times New Roman" w:hAnsi="Calibri" w:cs="Calibri"/>
              </w:rPr>
              <w:t>CONSTRAINT_BOUND_EQUAL</w:t>
            </w:r>
          </w:p>
        </w:tc>
      </w:tr>
    </w:tbl>
    <w:p w14:paraId="6AE23412" w14:textId="7D193442" w:rsidR="00206A8E" w:rsidRDefault="00206A8E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F6D225" w14:textId="3BDB46C7" w:rsidR="00863B69" w:rsidRDefault="00863B69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Vocabulary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1"/>
        <w:gridCol w:w="7766"/>
      </w:tblGrid>
      <w:tr w:rsidR="00863B69" w:rsidRPr="00863B69" w14:paraId="67E10BCA" w14:textId="77777777" w:rsidTr="00863B6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38D8B9" w14:textId="77777777" w:rsidR="00863B69" w:rsidRPr="00863B69" w:rsidRDefault="00863B69" w:rsidP="00863B6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63B69">
              <w:rPr>
                <w:rFonts w:ascii="Calibri" w:eastAsia="Times New Roman" w:hAnsi="Calibri" w:cs="Calibri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DEDD6B" w14:textId="77777777" w:rsidR="00863B69" w:rsidRPr="00863B69" w:rsidRDefault="00863B69" w:rsidP="00863B6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63B69">
              <w:rPr>
                <w:rFonts w:ascii="Calibri" w:eastAsia="Times New Roman" w:hAnsi="Calibri" w:cs="Calibri"/>
              </w:rPr>
              <w:t xml:space="preserve">A series that contains one to many Events. </w:t>
            </w:r>
          </w:p>
        </w:tc>
      </w:tr>
      <w:tr w:rsidR="00863B69" w:rsidRPr="00863B69" w14:paraId="59BDCFC6" w14:textId="77777777" w:rsidTr="00863B6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8E2DE2" w14:textId="77777777" w:rsidR="00863B69" w:rsidRPr="00863B69" w:rsidRDefault="00863B69" w:rsidP="00863B6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63B69">
              <w:rPr>
                <w:rFonts w:ascii="Calibri" w:eastAsia="Times New Roman" w:hAnsi="Calibri" w:cs="Calibri"/>
              </w:rPr>
              <w:t>Event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830759" w14:textId="77777777" w:rsidR="00863B69" w:rsidRPr="00863B69" w:rsidRDefault="00863B69" w:rsidP="00863B6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63B69">
              <w:rPr>
                <w:rFonts w:ascii="Calibri" w:eastAsia="Times New Roman" w:hAnsi="Calibri" w:cs="Calibri"/>
              </w:rPr>
              <w:t>A piece of a test that contains one to many constraints and exactly 1 variant.</w:t>
            </w:r>
          </w:p>
        </w:tc>
      </w:tr>
      <w:tr w:rsidR="00863B69" w:rsidRPr="00863B69" w14:paraId="315A6B39" w14:textId="77777777" w:rsidTr="00863B6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D8D517" w14:textId="77777777" w:rsidR="00863B69" w:rsidRPr="00863B69" w:rsidRDefault="00863B69" w:rsidP="00863B6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63B69">
              <w:rPr>
                <w:rFonts w:ascii="Calibri" w:eastAsia="Times New Roman" w:hAnsi="Calibri" w:cs="Calibri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73BE5A" w14:textId="77777777" w:rsidR="00863B69" w:rsidRPr="00863B69" w:rsidRDefault="00863B69" w:rsidP="00863B6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63B69">
              <w:rPr>
                <w:rFonts w:ascii="Calibri" w:eastAsia="Times New Roman" w:hAnsi="Calibri" w:cs="Calibri"/>
              </w:rPr>
              <w:t>A condition that must be met for an Event to be deemed complete</w:t>
            </w:r>
          </w:p>
        </w:tc>
      </w:tr>
      <w:tr w:rsidR="00863B69" w:rsidRPr="00863B69" w14:paraId="1C947A18" w14:textId="77777777" w:rsidTr="00863B6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D02C17" w14:textId="77777777" w:rsidR="00863B69" w:rsidRPr="00863B69" w:rsidRDefault="00863B69" w:rsidP="00863B6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63B69">
              <w:rPr>
                <w:rFonts w:ascii="Calibri" w:eastAsia="Times New Roman" w:hAnsi="Calibri" w:cs="Calibri"/>
              </w:rPr>
              <w:t>Variant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386C02" w14:textId="77777777" w:rsidR="00863B69" w:rsidRPr="00863B69" w:rsidRDefault="00863B69" w:rsidP="00863B6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63B69">
              <w:rPr>
                <w:rFonts w:ascii="Calibri" w:eastAsia="Times New Roman" w:hAnsi="Calibri" w:cs="Calibri"/>
              </w:rPr>
              <w:t xml:space="preserve">A type of corruption that dictates what will be done. For this </w:t>
            </w:r>
            <w:proofErr w:type="spellStart"/>
            <w:r w:rsidRPr="00863B69">
              <w:rPr>
                <w:rFonts w:ascii="Calibri" w:eastAsia="Times New Roman" w:hAnsi="Calibri" w:cs="Calibri"/>
              </w:rPr>
              <w:t>exersise</w:t>
            </w:r>
            <w:proofErr w:type="spellEnd"/>
            <w:r w:rsidRPr="00863B69">
              <w:rPr>
                <w:rFonts w:ascii="Calibri" w:eastAsia="Times New Roman" w:hAnsi="Calibri" w:cs="Calibri"/>
              </w:rPr>
              <w:t xml:space="preserve"> it is just a name.</w:t>
            </w:r>
          </w:p>
        </w:tc>
      </w:tr>
      <w:tr w:rsidR="00863B69" w:rsidRPr="00863B69" w14:paraId="557839FE" w14:textId="77777777" w:rsidTr="00863B6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1CBDD1" w14:textId="77777777" w:rsidR="00863B69" w:rsidRPr="00863B69" w:rsidRDefault="00863B69" w:rsidP="00863B6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AABF42" w14:textId="77777777" w:rsidR="00863B69" w:rsidRPr="00863B69" w:rsidRDefault="00863B69" w:rsidP="0086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3B69" w:rsidRPr="00863B69" w14:paraId="75DBD5B3" w14:textId="77777777" w:rsidTr="00863B69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559839" w14:textId="77777777" w:rsidR="00863B69" w:rsidRPr="00863B69" w:rsidRDefault="00863B69" w:rsidP="00863B6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63B69">
              <w:rPr>
                <w:rFonts w:ascii="Calibri" w:eastAsia="Times New Roman" w:hAnsi="Calibri" w:cs="Calibri"/>
              </w:rPr>
              <w:t>**Note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BD791A" w14:textId="77777777" w:rsidR="00863B69" w:rsidRPr="00863B69" w:rsidRDefault="00863B69" w:rsidP="00863B6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63B69">
              <w:rPr>
                <w:rFonts w:ascii="Calibri" w:eastAsia="Times New Roman" w:hAnsi="Calibri" w:cs="Calibri"/>
              </w:rPr>
              <w:t>Certain Variants have certain "available" Constraints.</w:t>
            </w:r>
          </w:p>
        </w:tc>
      </w:tr>
    </w:tbl>
    <w:p w14:paraId="663707B3" w14:textId="701A77C3" w:rsidR="00863B69" w:rsidRPr="00863B69" w:rsidRDefault="00863B69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3B69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Object Model Diagram of GUI</w:t>
      </w:r>
      <w:bookmarkStart w:id="0" w:name="_GoBack"/>
      <w:bookmarkEnd w:id="0"/>
    </w:p>
    <w:p w14:paraId="427157A5" w14:textId="240A7222" w:rsidR="00863B69" w:rsidRDefault="00863B69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591573" wp14:editId="408E0960">
            <wp:extent cx="5153025" cy="1933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5B38" w14:textId="3E5B6FF3" w:rsidR="00863B69" w:rsidRDefault="00863B69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E299D0" w14:textId="1433A6EB" w:rsidR="00863B69" w:rsidRDefault="00863B69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973D7F" w14:textId="711EE67C" w:rsidR="00863B69" w:rsidRDefault="00863B69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7D0979" w14:textId="5CE14C7C" w:rsidR="00863B69" w:rsidRDefault="00863B69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D7BF38" w14:textId="3ECF86CF" w:rsidR="00863B69" w:rsidRDefault="00863B69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38745" w14:textId="77777777" w:rsidR="00863B69" w:rsidRPr="00206A8E" w:rsidRDefault="00863B69" w:rsidP="00206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6A16F5" w14:textId="77777777" w:rsidR="0076321C" w:rsidRPr="0076321C" w:rsidRDefault="0076321C" w:rsidP="0076321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ectPr w:rsidR="0076321C" w:rsidRPr="00763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9545C"/>
    <w:multiLevelType w:val="hybridMultilevel"/>
    <w:tmpl w:val="7430D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62BD0"/>
    <w:multiLevelType w:val="hybridMultilevel"/>
    <w:tmpl w:val="AD926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29"/>
    <w:rsid w:val="001A5451"/>
    <w:rsid w:val="00206A8E"/>
    <w:rsid w:val="00676D29"/>
    <w:rsid w:val="0076321C"/>
    <w:rsid w:val="00863B69"/>
    <w:rsid w:val="00D0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0526"/>
  <w15:chartTrackingRefBased/>
  <w15:docId w15:val="{0C809B7F-B4AD-4509-94B8-A2E785FF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6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Anwar, Hairis N</dc:creator>
  <cp:keywords/>
  <dc:description/>
  <cp:lastModifiedBy>Anwar, Hairis N</cp:lastModifiedBy>
  <cp:revision>1</cp:revision>
  <dcterms:created xsi:type="dcterms:W3CDTF">2020-10-21T19:17:00Z</dcterms:created>
  <dcterms:modified xsi:type="dcterms:W3CDTF">2020-10-21T20:08:00Z</dcterms:modified>
</cp:coreProperties>
</file>