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007E3" w14:textId="33E6D85C" w:rsidR="00476F0A" w:rsidRDefault="00E11182" w:rsidP="003D6A5F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日期：2025.</w:t>
      </w:r>
      <w:r w:rsidR="003D6A5F">
        <w:rPr>
          <w:rFonts w:ascii="宋体" w:eastAsia="宋体" w:hAnsi="宋体" w:hint="eastAsia"/>
          <w:sz w:val="24"/>
        </w:rPr>
        <w:t>3.5</w:t>
      </w:r>
    </w:p>
    <w:p w14:paraId="0BAB82FB" w14:textId="2480DBAB" w:rsidR="003D6A5F" w:rsidRDefault="003D6A5F" w:rsidP="003D6A5F">
      <w:pPr>
        <w:spacing w:line="240" w:lineRule="auto"/>
        <w:rPr>
          <w:rFonts w:ascii="宋体" w:eastAsia="宋体" w:hAnsi="宋体" w:hint="eastAsia"/>
          <w:sz w:val="24"/>
        </w:rPr>
      </w:pPr>
      <w:r w:rsidRPr="00E11182">
        <w:rPr>
          <w:rFonts w:ascii="宋体" w:eastAsia="宋体" w:hAnsi="宋体" w:hint="eastAsia"/>
          <w:color w:val="00B0F0"/>
          <w:sz w:val="24"/>
        </w:rPr>
        <w:t>Q1：</w:t>
      </w:r>
      <w:r w:rsidR="007576CE" w:rsidRPr="00E11182">
        <w:rPr>
          <w:rFonts w:ascii="宋体" w:eastAsia="宋体" w:hAnsi="宋体" w:hint="eastAsia"/>
          <w:color w:val="00B0F0"/>
          <w:sz w:val="24"/>
        </w:rPr>
        <w:t>reward未与上一步step形成关联，需调整reward方式。</w:t>
      </w:r>
    </w:p>
    <w:p w14:paraId="5981AAA4" w14:textId="7D0C8BAC" w:rsidR="007576CE" w:rsidRDefault="007576CE" w:rsidP="003D6A5F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A1：</w:t>
      </w:r>
      <w:r w:rsidR="001C0049" w:rsidRPr="001C0049">
        <w:rPr>
          <w:rFonts w:ascii="宋体" w:eastAsia="宋体" w:hAnsi="宋体"/>
          <w:sz w:val="24"/>
        </w:rPr>
        <w:t>仅考虑当前参数与目标的绝对误差，缺乏对参数变化方向的引导</w:t>
      </w:r>
      <w:r w:rsidR="001C0049">
        <w:rPr>
          <w:rFonts w:ascii="宋体" w:eastAsia="宋体" w:hAnsi="宋体" w:hint="eastAsia"/>
          <w:sz w:val="24"/>
        </w:rPr>
        <w:t>。</w:t>
      </w:r>
    </w:p>
    <w:p w14:paraId="3135DF6D" w14:textId="72E6DFE0" w:rsidR="00E11182" w:rsidRPr="00E11182" w:rsidRDefault="001C0049" w:rsidP="00E11182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方案1：</w:t>
      </w:r>
      <w:r w:rsidR="00E11182" w:rsidRPr="00E11182">
        <w:rPr>
          <w:rFonts w:ascii="宋体" w:eastAsia="宋体" w:hAnsi="宋体"/>
          <w:sz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694"/>
        <w:gridCol w:w="3260"/>
        <w:gridCol w:w="50"/>
        <w:gridCol w:w="36"/>
      </w:tblGrid>
      <w:tr w:rsidR="00E11182" w:rsidRPr="00E11182" w14:paraId="0FD74D5B" w14:textId="77777777" w:rsidTr="00E11182">
        <w:trPr>
          <w:gridAfter w:val="2"/>
          <w:wAfter w:w="86" w:type="dxa"/>
          <w:tblHeader/>
        </w:trPr>
        <w:tc>
          <w:tcPr>
            <w:tcW w:w="1701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C922D9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E11182">
              <w:rPr>
                <w:rFonts w:ascii="宋体" w:eastAsia="宋体" w:hAnsi="宋体"/>
                <w:b/>
                <w:bCs/>
                <w:sz w:val="24"/>
              </w:rPr>
              <w:t>奖励成分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114ADF43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E11182">
              <w:rPr>
                <w:rFonts w:ascii="宋体" w:eastAsia="宋体" w:hAnsi="宋体"/>
                <w:b/>
                <w:bCs/>
                <w:sz w:val="24"/>
              </w:rPr>
              <w:t>计算公式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0063CDB5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E11182">
              <w:rPr>
                <w:rFonts w:ascii="宋体" w:eastAsia="宋体" w:hAnsi="宋体"/>
                <w:b/>
                <w:bCs/>
                <w:sz w:val="24"/>
              </w:rPr>
              <w:t>作用</w:t>
            </w:r>
          </w:p>
        </w:tc>
      </w:tr>
      <w:tr w:rsidR="00E11182" w:rsidRPr="00E11182" w14:paraId="58506EE7" w14:textId="77777777" w:rsidTr="00E11182">
        <w:trPr>
          <w:gridAfter w:val="2"/>
          <w:wAfter w:w="86" w:type="dxa"/>
        </w:trPr>
        <w:tc>
          <w:tcPr>
            <w:tcW w:w="1701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BF632B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 w:rsidRPr="00E11182">
              <w:rPr>
                <w:rFonts w:ascii="宋体" w:eastAsia="宋体" w:hAnsi="宋体"/>
                <w:sz w:val="24"/>
              </w:rPr>
              <w:t>绝对误差奖励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364C38ED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 w:rsidRPr="00E11182">
              <w:rPr>
                <w:rFonts w:ascii="宋体" w:eastAsia="宋体" w:hAnsi="宋体"/>
                <w:sz w:val="24"/>
              </w:rPr>
              <w:t>100 * exp(-MSE)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2530B304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 w:rsidRPr="00E11182">
              <w:rPr>
                <w:rFonts w:ascii="宋体" w:eastAsia="宋体" w:hAnsi="宋体"/>
                <w:sz w:val="24"/>
              </w:rPr>
              <w:t>保证最终收敛到目标参数</w:t>
            </w:r>
          </w:p>
        </w:tc>
      </w:tr>
      <w:tr w:rsidR="00E11182" w:rsidRPr="00E11182" w14:paraId="67B0D217" w14:textId="77777777" w:rsidTr="00E11182">
        <w:tc>
          <w:tcPr>
            <w:tcW w:w="1701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BB7494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 w:rsidRPr="00E11182">
              <w:rPr>
                <w:rFonts w:ascii="宋体" w:eastAsia="宋体" w:hAnsi="宋体"/>
                <w:sz w:val="24"/>
              </w:rPr>
              <w:t>方向奖励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52741161" w14:textId="1E278272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 w:rsidRPr="00E11182">
              <w:rPr>
                <w:rFonts w:ascii="宋体" w:eastAsia="宋体" w:hAnsi="宋体"/>
                <w:sz w:val="24"/>
              </w:rPr>
              <w:t>sign(</w:t>
            </w:r>
            <w:proofErr w:type="spellStart"/>
            <w:r w:rsidRPr="00E11182">
              <w:rPr>
                <w:rFonts w:ascii="宋体" w:eastAsia="宋体" w:hAnsi="宋体"/>
                <w:sz w:val="24"/>
              </w:rPr>
              <w:t>Δ</w:t>
            </w:r>
            <w:proofErr w:type="gramStart"/>
            <w:r w:rsidRPr="00E11182">
              <w:rPr>
                <w:rFonts w:ascii="宋体" w:eastAsia="宋体" w:hAnsi="宋体"/>
                <w:sz w:val="24"/>
              </w:rPr>
              <w:t>error</w:t>
            </w:r>
            <w:proofErr w:type="spellEnd"/>
            <w:r w:rsidRPr="00E11182">
              <w:rPr>
                <w:rFonts w:ascii="宋体" w:eastAsia="宋体" w:hAnsi="宋体"/>
                <w:sz w:val="24"/>
              </w:rPr>
              <w:t>)</w:t>
            </w:r>
            <w:r>
              <w:rPr>
                <w:rFonts w:ascii="宋体" w:eastAsia="宋体" w:hAnsi="宋体" w:hint="eastAsia"/>
                <w:sz w:val="24"/>
              </w:rPr>
              <w:t>*</w:t>
            </w:r>
            <w:proofErr w:type="gramEnd"/>
            <w:r w:rsidRPr="00E11182">
              <w:rPr>
                <w:rFonts w:ascii="宋体" w:eastAsia="宋体" w:hAnsi="宋体"/>
                <w:sz w:val="24"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49CB983F" w14:textId="6F9AD4D0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增加方向引导</w:t>
            </w:r>
          </w:p>
        </w:tc>
        <w:tc>
          <w:tcPr>
            <w:tcW w:w="50" w:type="dxa"/>
            <w:shd w:val="clear" w:color="auto" w:fill="auto"/>
            <w:vAlign w:val="center"/>
          </w:tcPr>
          <w:p w14:paraId="229C72D8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EE86A8" w14:textId="539A647B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</w:p>
        </w:tc>
      </w:tr>
      <w:tr w:rsidR="00E11182" w:rsidRPr="00E11182" w14:paraId="0FF416A3" w14:textId="77777777" w:rsidTr="00E11182">
        <w:tc>
          <w:tcPr>
            <w:tcW w:w="1701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78AE40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 w:rsidRPr="00E11182">
              <w:rPr>
                <w:rFonts w:ascii="宋体" w:eastAsia="宋体" w:hAnsi="宋体"/>
                <w:sz w:val="24"/>
              </w:rPr>
              <w:t>复合奖励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01C18454" w14:textId="022024CB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0.7</w:t>
            </w:r>
            <w:r w:rsidRPr="00E11182">
              <w:rPr>
                <w:rFonts w:ascii="宋体" w:eastAsia="宋体" w:hAnsi="宋体"/>
                <w:sz w:val="24"/>
              </w:rPr>
              <w:t>绝对</w:t>
            </w:r>
            <w:r>
              <w:rPr>
                <w:rFonts w:ascii="宋体" w:eastAsia="宋体" w:hAnsi="宋体" w:hint="eastAsia"/>
                <w:sz w:val="24"/>
              </w:rPr>
              <w:t>+0.3</w:t>
            </w:r>
            <w:r w:rsidRPr="00E11182">
              <w:rPr>
                <w:rFonts w:ascii="宋体" w:eastAsia="宋体" w:hAnsi="宋体"/>
                <w:sz w:val="24"/>
              </w:rPr>
              <w:t>方向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77FE2B08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 w:rsidRPr="00E11182">
              <w:rPr>
                <w:rFonts w:ascii="宋体" w:eastAsia="宋体" w:hAnsi="宋体"/>
                <w:sz w:val="24"/>
              </w:rPr>
              <w:t>平衡长期目标与短期优化</w:t>
            </w:r>
          </w:p>
        </w:tc>
        <w:tc>
          <w:tcPr>
            <w:tcW w:w="50" w:type="dxa"/>
            <w:shd w:val="clear" w:color="auto" w:fill="auto"/>
            <w:vAlign w:val="center"/>
          </w:tcPr>
          <w:p w14:paraId="6CC5CBAA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232FF7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</w:p>
        </w:tc>
      </w:tr>
    </w:tbl>
    <w:p w14:paraId="181BCD24" w14:textId="33374649" w:rsidR="001C0049" w:rsidRDefault="00E11182" w:rsidP="003D6A5F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效果：曲线仍不收敛</w:t>
      </w:r>
    </w:p>
    <w:p w14:paraId="3BBF4142" w14:textId="7E19A462" w:rsidR="00E11182" w:rsidRDefault="00E11182" w:rsidP="003D6A5F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问题分析：</w:t>
      </w:r>
    </w:p>
    <w:p w14:paraId="5E24B3AA" w14:textId="47D0CD45" w:rsidR="00E11182" w:rsidRPr="00A818C6" w:rsidRDefault="00E11182" w:rsidP="00A818C6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="00A818C6" w:rsidRPr="00A818C6">
        <w:rPr>
          <w:rFonts w:ascii="宋体" w:eastAsia="宋体" w:hAnsi="宋体" w:hint="eastAsia"/>
          <w:sz w:val="24"/>
        </w:rPr>
        <w:t>改进动作空间映射</w:t>
      </w:r>
      <w:r w:rsidR="00A818C6">
        <w:rPr>
          <w:rFonts w:ascii="宋体" w:eastAsia="宋体" w:hAnsi="宋体" w:hint="eastAsia"/>
          <w:sz w:val="24"/>
        </w:rPr>
        <w:t>：</w:t>
      </w:r>
      <w:r w:rsidR="00A818C6" w:rsidRPr="00A818C6">
        <w:rPr>
          <w:rFonts w:ascii="宋体" w:eastAsia="宋体" w:hAnsi="宋体" w:hint="eastAsia"/>
          <w:sz w:val="24"/>
        </w:rPr>
        <w:t>将Actor输出直接映射到参数有效范围，避免后续clip操作</w:t>
      </w:r>
      <w:r w:rsidR="00A818C6">
        <w:rPr>
          <w:rFonts w:ascii="宋体" w:eastAsia="宋体" w:hAnsi="宋体" w:hint="eastAsia"/>
          <w:sz w:val="24"/>
        </w:rPr>
        <w:t>；</w:t>
      </w:r>
      <w:r w:rsidR="00A818C6" w:rsidRPr="00A818C6">
        <w:rPr>
          <w:rFonts w:ascii="宋体" w:eastAsia="宋体" w:hAnsi="宋体" w:hint="eastAsia"/>
          <w:sz w:val="24"/>
        </w:rPr>
        <w:t>替换原有Actor类，初始化时传入</w:t>
      </w:r>
      <w:proofErr w:type="spellStart"/>
      <w:r w:rsidR="00A818C6" w:rsidRPr="00A818C6">
        <w:rPr>
          <w:rFonts w:ascii="宋体" w:eastAsia="宋体" w:hAnsi="宋体" w:hint="eastAsia"/>
          <w:sz w:val="24"/>
        </w:rPr>
        <w:t>param_ranges</w:t>
      </w:r>
      <w:proofErr w:type="spellEnd"/>
      <w:r w:rsidR="00953079">
        <w:rPr>
          <w:rFonts w:ascii="宋体" w:eastAsia="宋体" w:hAnsi="宋体" w:hint="eastAsia"/>
          <w:sz w:val="24"/>
        </w:rPr>
        <w:t xml:space="preserve">   </w:t>
      </w:r>
      <w:r w:rsidR="00953079" w:rsidRPr="00953079">
        <w:rPr>
          <w:rFonts w:ascii="宋体" w:eastAsia="宋体" w:hAnsi="宋体" w:hint="eastAsia"/>
          <w:color w:val="FF0000"/>
          <w:sz w:val="24"/>
        </w:rPr>
        <w:t>×</w:t>
      </w:r>
      <w:r w:rsidR="00644B23">
        <w:rPr>
          <w:rFonts w:ascii="宋体" w:eastAsia="宋体" w:hAnsi="宋体" w:hint="eastAsia"/>
          <w:color w:val="FF0000"/>
          <w:sz w:val="24"/>
        </w:rPr>
        <w:t>参数仍然趋于边界值</w:t>
      </w:r>
    </w:p>
    <w:p w14:paraId="050319AE" w14:textId="0EC4BAE4" w:rsidR="00E11182" w:rsidRPr="00644B23" w:rsidRDefault="00E11182" w:rsidP="00A818C6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2.</w:t>
      </w:r>
      <w:r w:rsidR="00A818C6" w:rsidRPr="00A818C6">
        <w:rPr>
          <w:rFonts w:hint="eastAsia"/>
        </w:rPr>
        <w:t xml:space="preserve"> </w:t>
      </w:r>
      <w:r w:rsidR="00A818C6" w:rsidRPr="00A818C6">
        <w:rPr>
          <w:rFonts w:ascii="宋体" w:eastAsia="宋体" w:hAnsi="宋体" w:hint="eastAsia"/>
          <w:sz w:val="24"/>
        </w:rPr>
        <w:t>增强奖励函数</w:t>
      </w:r>
      <w:r w:rsidR="00A818C6">
        <w:rPr>
          <w:rFonts w:ascii="宋体" w:eastAsia="宋体" w:hAnsi="宋体" w:hint="eastAsia"/>
          <w:sz w:val="24"/>
        </w:rPr>
        <w:t>：</w:t>
      </w:r>
      <w:proofErr w:type="gramStart"/>
      <w:r w:rsidR="00A818C6" w:rsidRPr="00A818C6">
        <w:rPr>
          <w:rFonts w:ascii="宋体" w:eastAsia="宋体" w:hAnsi="宋体" w:hint="eastAsia"/>
          <w:sz w:val="24"/>
        </w:rPr>
        <w:t>引入滞回曲线</w:t>
      </w:r>
      <w:proofErr w:type="gramEnd"/>
      <w:r w:rsidR="00A818C6" w:rsidRPr="00A818C6">
        <w:rPr>
          <w:rFonts w:ascii="宋体" w:eastAsia="宋体" w:hAnsi="宋体" w:hint="eastAsia"/>
          <w:sz w:val="24"/>
        </w:rPr>
        <w:t>形状相似性奖励（占比30%）</w:t>
      </w:r>
      <w:r w:rsidR="00A818C6">
        <w:rPr>
          <w:rFonts w:ascii="宋体" w:eastAsia="宋体" w:hAnsi="宋体" w:hint="eastAsia"/>
          <w:sz w:val="24"/>
        </w:rPr>
        <w:t>；</w:t>
      </w:r>
      <w:r w:rsidR="00A818C6" w:rsidRPr="00A818C6">
        <w:rPr>
          <w:rFonts w:ascii="宋体" w:eastAsia="宋体" w:hAnsi="宋体" w:hint="eastAsia"/>
          <w:sz w:val="24"/>
        </w:rPr>
        <w:t>使用指数衰减形式强化形状匹配的重要性</w:t>
      </w:r>
      <w:r w:rsidR="00953079">
        <w:rPr>
          <w:rFonts w:ascii="宋体" w:eastAsia="宋体" w:hAnsi="宋体" w:hint="eastAsia"/>
          <w:sz w:val="24"/>
        </w:rPr>
        <w:t xml:space="preserve">   </w:t>
      </w:r>
      <w:r w:rsidR="00953079" w:rsidRPr="00953079">
        <w:rPr>
          <w:rFonts w:ascii="宋体" w:eastAsia="宋体" w:hAnsi="宋体" w:hint="eastAsia"/>
          <w:color w:val="FF0000"/>
          <w:sz w:val="24"/>
        </w:rPr>
        <w:t>×</w:t>
      </w:r>
      <w:r w:rsidR="00644B23">
        <w:rPr>
          <w:rFonts w:ascii="宋体" w:eastAsia="宋体" w:hAnsi="宋体" w:hint="eastAsia"/>
          <w:color w:val="FF0000"/>
          <w:sz w:val="24"/>
        </w:rPr>
        <w:t>参数仍然趋于边界值</w:t>
      </w:r>
    </w:p>
    <w:p w14:paraId="57D0632D" w14:textId="401DC082" w:rsidR="00E11182" w:rsidRDefault="00E11182" w:rsidP="003D6A5F">
      <w:pPr>
        <w:spacing w:line="240" w:lineRule="auto"/>
        <w:rPr>
          <w:rFonts w:ascii="宋体" w:eastAsia="宋体" w:hAnsi="宋体" w:hint="eastAsia"/>
          <w:color w:val="FF0000"/>
          <w:sz w:val="24"/>
        </w:rPr>
      </w:pPr>
      <w:r>
        <w:rPr>
          <w:rFonts w:ascii="宋体" w:eastAsia="宋体" w:hAnsi="宋体" w:hint="eastAsia"/>
          <w:sz w:val="24"/>
        </w:rPr>
        <w:t>3.</w:t>
      </w:r>
      <w:r w:rsidR="00953079" w:rsidRPr="00953079">
        <w:rPr>
          <w:rFonts w:hint="eastAsia"/>
        </w:rPr>
        <w:t xml:space="preserve"> </w:t>
      </w:r>
      <w:r w:rsidR="00953079" w:rsidRPr="00953079">
        <w:rPr>
          <w:rFonts w:ascii="宋体" w:eastAsia="宋体" w:hAnsi="宋体" w:hint="eastAsia"/>
          <w:sz w:val="24"/>
        </w:rPr>
        <w:t>动态边界惩罚</w:t>
      </w:r>
      <w:r w:rsidR="00953079">
        <w:rPr>
          <w:rFonts w:ascii="宋体" w:eastAsia="宋体" w:hAnsi="宋体" w:hint="eastAsia"/>
          <w:sz w:val="24"/>
        </w:rPr>
        <w:t>：</w:t>
      </w:r>
      <w:r w:rsidR="00953079" w:rsidRPr="00953079">
        <w:rPr>
          <w:rFonts w:ascii="宋体" w:eastAsia="宋体" w:hAnsi="宋体" w:hint="eastAsia"/>
          <w:sz w:val="24"/>
        </w:rPr>
        <w:t>当参数进入边界10%区域时施加二次函数增长的惩罚</w:t>
      </w:r>
      <w:r w:rsidR="00953079">
        <w:rPr>
          <w:rFonts w:ascii="宋体" w:eastAsia="宋体" w:hAnsi="宋体" w:hint="eastAsia"/>
          <w:sz w:val="24"/>
        </w:rPr>
        <w:t>；</w:t>
      </w:r>
      <w:r w:rsidR="00953079" w:rsidRPr="00953079">
        <w:rPr>
          <w:rFonts w:ascii="宋体" w:eastAsia="宋体" w:hAnsi="宋体" w:hint="eastAsia"/>
          <w:sz w:val="24"/>
        </w:rPr>
        <w:t>惩罚最大</w:t>
      </w:r>
      <w:proofErr w:type="gramStart"/>
      <w:r w:rsidR="00953079" w:rsidRPr="00953079">
        <w:rPr>
          <w:rFonts w:ascii="宋体" w:eastAsia="宋体" w:hAnsi="宋体" w:hint="eastAsia"/>
          <w:sz w:val="24"/>
        </w:rPr>
        <w:t>值限制</w:t>
      </w:r>
      <w:proofErr w:type="gramEnd"/>
      <w:r w:rsidR="00953079" w:rsidRPr="00953079">
        <w:rPr>
          <w:rFonts w:ascii="宋体" w:eastAsia="宋体" w:hAnsi="宋体" w:hint="eastAsia"/>
          <w:sz w:val="24"/>
        </w:rPr>
        <w:t>为50，防止奖励值域失控</w:t>
      </w:r>
      <w:r w:rsidR="00644B23" w:rsidRPr="00644B23">
        <w:rPr>
          <w:rFonts w:ascii="宋体" w:eastAsia="宋体" w:hAnsi="宋体" w:hint="eastAsia"/>
          <w:sz w:val="24"/>
        </w:rPr>
        <w:t xml:space="preserve">   </w:t>
      </w:r>
      <w:r w:rsidR="00644B23" w:rsidRPr="00644B23">
        <w:rPr>
          <w:rFonts w:ascii="宋体" w:eastAsia="宋体" w:hAnsi="宋体" w:hint="eastAsia"/>
          <w:color w:val="FF0000"/>
          <w:sz w:val="24"/>
        </w:rPr>
        <w:t>×</w:t>
      </w:r>
      <w:r w:rsidR="00644B23">
        <w:rPr>
          <w:rFonts w:ascii="宋体" w:eastAsia="宋体" w:hAnsi="宋体" w:hint="eastAsia"/>
          <w:color w:val="FF0000"/>
          <w:sz w:val="24"/>
        </w:rPr>
        <w:t>参数仍然趋于边界值后在边界值附近跳跃并再次趋于边界值</w:t>
      </w:r>
    </w:p>
    <w:p w14:paraId="4EE73199" w14:textId="5BB6C577" w:rsidR="00644B23" w:rsidRDefault="00644B23" w:rsidP="003D6A5F">
      <w:pPr>
        <w:spacing w:line="240" w:lineRule="auto"/>
        <w:rPr>
          <w:rFonts w:ascii="宋体" w:eastAsia="宋体" w:hAnsi="宋体" w:hint="eastAsia"/>
          <w:sz w:val="24"/>
        </w:rPr>
      </w:pPr>
      <w:r w:rsidRPr="00644B23">
        <w:rPr>
          <w:rFonts w:ascii="宋体" w:eastAsia="宋体" w:hAnsi="宋体" w:hint="eastAsia"/>
          <w:sz w:val="24"/>
        </w:rPr>
        <w:t>可能</w:t>
      </w:r>
      <w:r>
        <w:rPr>
          <w:rFonts w:ascii="宋体" w:eastAsia="宋体" w:hAnsi="宋体" w:hint="eastAsia"/>
          <w:sz w:val="24"/>
        </w:rPr>
        <w:t>是</w:t>
      </w:r>
      <w:r w:rsidRPr="00644B23">
        <w:rPr>
          <w:rFonts w:ascii="宋体" w:eastAsia="宋体" w:hAnsi="宋体" w:hint="eastAsia"/>
          <w:sz w:val="24"/>
        </w:rPr>
        <w:t xml:space="preserve"> train() 函数中对 Actor 或 Critic </w:t>
      </w:r>
      <w:r w:rsidR="000B4957">
        <w:rPr>
          <w:rFonts w:ascii="宋体" w:eastAsia="宋体" w:hAnsi="宋体" w:hint="eastAsia"/>
          <w:sz w:val="24"/>
        </w:rPr>
        <w:t>的</w:t>
      </w:r>
      <w:r w:rsidRPr="00644B23">
        <w:rPr>
          <w:rFonts w:ascii="宋体" w:eastAsia="宋体" w:hAnsi="宋体" w:hint="eastAsia"/>
          <w:sz w:val="24"/>
        </w:rPr>
        <w:t>反向传播更新</w:t>
      </w:r>
      <w:r w:rsidR="000B4957">
        <w:rPr>
          <w:rFonts w:ascii="宋体" w:eastAsia="宋体" w:hAnsi="宋体" w:hint="eastAsia"/>
          <w:sz w:val="24"/>
        </w:rPr>
        <w:t>存在错误</w:t>
      </w:r>
      <w:r>
        <w:rPr>
          <w:rFonts w:ascii="宋体" w:eastAsia="宋体" w:hAnsi="宋体" w:hint="eastAsia"/>
          <w:sz w:val="24"/>
        </w:rPr>
        <w:t>？</w:t>
      </w:r>
      <w:r w:rsidRPr="00644B23">
        <w:rPr>
          <w:rFonts w:ascii="宋体" w:eastAsia="宋体" w:hAnsi="宋体" w:hint="eastAsia"/>
          <w:sz w:val="24"/>
        </w:rPr>
        <w:t>并未采样 buffer 来更新网络</w:t>
      </w:r>
      <w:r>
        <w:rPr>
          <w:rFonts w:ascii="宋体" w:eastAsia="宋体" w:hAnsi="宋体" w:hint="eastAsia"/>
          <w:sz w:val="24"/>
        </w:rPr>
        <w:t>？</w:t>
      </w:r>
      <w:r w:rsidRPr="00644B23">
        <w:rPr>
          <w:rFonts w:ascii="宋体" w:eastAsia="宋体" w:hAnsi="宋体" w:hint="eastAsia"/>
          <w:sz w:val="24"/>
        </w:rPr>
        <w:t>没有编写损失函数来对网络进行反向传播</w:t>
      </w:r>
      <w:r>
        <w:rPr>
          <w:rFonts w:ascii="宋体" w:eastAsia="宋体" w:hAnsi="宋体" w:hint="eastAsia"/>
          <w:sz w:val="24"/>
        </w:rPr>
        <w:t>？</w:t>
      </w:r>
    </w:p>
    <w:p w14:paraId="70DA0961" w14:textId="77777777" w:rsidR="00644B23" w:rsidRPr="00644B23" w:rsidRDefault="00644B23" w:rsidP="003D6A5F">
      <w:pPr>
        <w:spacing w:line="240" w:lineRule="auto"/>
        <w:rPr>
          <w:rFonts w:ascii="宋体" w:eastAsia="宋体" w:hAnsi="宋体" w:hint="eastAsia"/>
          <w:sz w:val="24"/>
        </w:rPr>
      </w:pPr>
    </w:p>
    <w:p w14:paraId="6DEB2202" w14:textId="7BFFF078" w:rsidR="007576CE" w:rsidRPr="00E11182" w:rsidRDefault="007576CE" w:rsidP="003D6A5F">
      <w:pPr>
        <w:spacing w:line="240" w:lineRule="auto"/>
        <w:rPr>
          <w:rFonts w:ascii="宋体" w:eastAsia="宋体" w:hAnsi="宋体" w:hint="eastAsia"/>
          <w:color w:val="00B0F0"/>
          <w:sz w:val="24"/>
        </w:rPr>
      </w:pPr>
      <w:r w:rsidRPr="00E11182">
        <w:rPr>
          <w:rFonts w:ascii="宋体" w:eastAsia="宋体" w:hAnsi="宋体" w:hint="eastAsia"/>
          <w:color w:val="00B0F0"/>
          <w:sz w:val="24"/>
        </w:rPr>
        <w:t>Q2：建立word，及时保存并更新问题与改进方案。</w:t>
      </w:r>
    </w:p>
    <w:p w14:paraId="07F32071" w14:textId="77777777" w:rsidR="001C0049" w:rsidRDefault="001C0049" w:rsidP="003D6A5F">
      <w:pPr>
        <w:spacing w:line="240" w:lineRule="auto"/>
        <w:rPr>
          <w:rFonts w:ascii="宋体" w:eastAsia="宋体" w:hAnsi="宋体" w:hint="eastAsia"/>
          <w:sz w:val="24"/>
        </w:rPr>
      </w:pPr>
    </w:p>
    <w:p w14:paraId="014A7B83" w14:textId="6B92DB9C" w:rsidR="007576CE" w:rsidRPr="00E11182" w:rsidRDefault="007576CE" w:rsidP="003D6A5F">
      <w:pPr>
        <w:spacing w:line="240" w:lineRule="auto"/>
        <w:rPr>
          <w:rFonts w:ascii="宋体" w:eastAsia="宋体" w:hAnsi="宋体" w:hint="eastAsia"/>
          <w:color w:val="00B0F0"/>
          <w:sz w:val="24"/>
        </w:rPr>
      </w:pPr>
      <w:r w:rsidRPr="00E11182">
        <w:rPr>
          <w:rFonts w:ascii="宋体" w:eastAsia="宋体" w:hAnsi="宋体" w:hint="eastAsia"/>
          <w:color w:val="00B0F0"/>
          <w:sz w:val="24"/>
        </w:rPr>
        <w:t>Q3：可以尝试先固定部分参数，观察reward收敛情况。</w:t>
      </w:r>
    </w:p>
    <w:p w14:paraId="7B35AE68" w14:textId="63B2EFD7" w:rsidR="001C0049" w:rsidRDefault="007576CE" w:rsidP="003D6A5F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A3：</w:t>
      </w:r>
      <w:r w:rsidR="001C0049">
        <w:rPr>
          <w:rFonts w:ascii="宋体" w:eastAsia="宋体" w:hAnsi="宋体" w:hint="eastAsia"/>
          <w:sz w:val="24"/>
        </w:rPr>
        <w:t>固定第三个参数，其余保持不变。</w:t>
      </w:r>
    </w:p>
    <w:p w14:paraId="785AFC5E" w14:textId="77777777" w:rsidR="001C0049" w:rsidRDefault="001C0049" w:rsidP="003D6A5F">
      <w:pPr>
        <w:spacing w:line="240" w:lineRule="auto"/>
        <w:rPr>
          <w:rFonts w:ascii="宋体" w:eastAsia="宋体" w:hAnsi="宋体" w:hint="eastAsia"/>
          <w:sz w:val="24"/>
        </w:rPr>
      </w:pPr>
    </w:p>
    <w:p w14:paraId="61CC6F85" w14:textId="65D03EF2" w:rsidR="007576CE" w:rsidRPr="00E11182" w:rsidRDefault="007576CE" w:rsidP="003D6A5F">
      <w:pPr>
        <w:spacing w:line="240" w:lineRule="auto"/>
        <w:rPr>
          <w:rFonts w:ascii="宋体" w:eastAsia="宋体" w:hAnsi="宋体" w:hint="eastAsia"/>
          <w:color w:val="00B0F0"/>
          <w:sz w:val="24"/>
        </w:rPr>
      </w:pPr>
      <w:r w:rsidRPr="00E11182">
        <w:rPr>
          <w:rFonts w:ascii="宋体" w:eastAsia="宋体" w:hAnsi="宋体" w:hint="eastAsia"/>
          <w:color w:val="00B0F0"/>
          <w:sz w:val="24"/>
        </w:rPr>
        <w:t>Q4：</w:t>
      </w:r>
      <w:proofErr w:type="gramStart"/>
      <w:r w:rsidRPr="00E11182">
        <w:rPr>
          <w:rFonts w:ascii="宋体" w:eastAsia="宋体" w:hAnsi="宋体" w:hint="eastAsia"/>
          <w:color w:val="00B0F0"/>
          <w:sz w:val="24"/>
        </w:rPr>
        <w:t>滞回曲线</w:t>
      </w:r>
      <w:proofErr w:type="gramEnd"/>
      <w:r w:rsidRPr="00E11182">
        <w:rPr>
          <w:rFonts w:ascii="宋体" w:eastAsia="宋体" w:hAnsi="宋体" w:hint="eastAsia"/>
          <w:color w:val="00B0F0"/>
          <w:sz w:val="24"/>
        </w:rPr>
        <w:t>绘制太粗糙，增加数据点。</w:t>
      </w:r>
    </w:p>
    <w:p w14:paraId="398CD2A5" w14:textId="05B37CA0" w:rsidR="00450B2E" w:rsidRDefault="001C0049" w:rsidP="003D6A5F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A4：使用插值（</w:t>
      </w:r>
      <w:proofErr w:type="spellStart"/>
      <w:r w:rsidRPr="001C0049">
        <w:rPr>
          <w:rFonts w:ascii="宋体" w:eastAsia="宋体" w:hAnsi="宋体" w:hint="eastAsia"/>
          <w:sz w:val="24"/>
        </w:rPr>
        <w:t>np.interp</w:t>
      </w:r>
      <w:proofErr w:type="spellEnd"/>
      <w:r>
        <w:rPr>
          <w:rFonts w:ascii="宋体" w:eastAsia="宋体" w:hAnsi="宋体" w:hint="eastAsia"/>
          <w:sz w:val="24"/>
        </w:rPr>
        <w:t>）生成2000个点。</w:t>
      </w:r>
    </w:p>
    <w:p w14:paraId="51C0BD92" w14:textId="77777777" w:rsidR="00450B2E" w:rsidRDefault="00450B2E">
      <w:pPr>
        <w:widowControl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br w:type="page"/>
      </w:r>
    </w:p>
    <w:p w14:paraId="1652E8A3" w14:textId="4ED6065F" w:rsidR="007576CE" w:rsidRDefault="00450B2E" w:rsidP="003D6A5F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日期：2025.3.12</w:t>
      </w:r>
    </w:p>
    <w:p w14:paraId="0B1752FC" w14:textId="2BF693EB" w:rsidR="004306C5" w:rsidRPr="00324753" w:rsidRDefault="004306C5" w:rsidP="003D6A5F">
      <w:pPr>
        <w:spacing w:line="240" w:lineRule="auto"/>
        <w:rPr>
          <w:rFonts w:ascii="宋体" w:eastAsia="宋体" w:hAnsi="宋体" w:hint="eastAsia"/>
          <w:color w:val="00B0F0"/>
          <w:sz w:val="24"/>
        </w:rPr>
      </w:pPr>
      <w:r w:rsidRPr="00324753">
        <w:rPr>
          <w:rFonts w:ascii="宋体" w:eastAsia="宋体" w:hAnsi="宋体" w:hint="eastAsia"/>
          <w:color w:val="00B0F0"/>
          <w:sz w:val="24"/>
        </w:rPr>
        <w:t>Q1：</w:t>
      </w:r>
      <w:r w:rsidR="00324753" w:rsidRPr="00324753">
        <w:rPr>
          <w:rFonts w:ascii="宋体" w:eastAsia="宋体" w:hAnsi="宋体" w:hint="eastAsia"/>
          <w:color w:val="00B0F0"/>
          <w:sz w:val="24"/>
        </w:rPr>
        <w:t>利用插值形成的2000个点设计一个新的reward。</w:t>
      </w:r>
    </w:p>
    <w:p w14:paraId="1FB5A83B" w14:textId="7AD07F4D" w:rsidR="00324753" w:rsidRDefault="00324753" w:rsidP="003D6A5F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A1：初步设想</w:t>
      </w:r>
      <w:r w:rsidR="00790B42" w:rsidRPr="00790B42">
        <w:rPr>
          <w:rFonts w:ascii="宋体" w:eastAsia="宋体" w:hAnsi="宋体"/>
          <w:sz w:val="24"/>
        </w:rPr>
        <w:t>reward = exp(1/(MSE+0.01)</w:t>
      </w:r>
    </w:p>
    <w:p w14:paraId="52237ACE" w14:textId="05F1A4B7" w:rsidR="00324753" w:rsidRPr="00790B42" w:rsidRDefault="00324753" w:rsidP="003D6A5F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问题假设：动作是对参数调整，奖励是根据数据点求得，奖励无法直接作用于参数，两个不同曲线求得奖励相同但是参数不同</w:t>
      </w:r>
      <w:r w:rsidR="00F50361">
        <w:rPr>
          <w:rFonts w:ascii="宋体" w:eastAsia="宋体" w:hAnsi="宋体" w:hint="eastAsia"/>
          <w:sz w:val="24"/>
        </w:rPr>
        <w:t>，拟合效率低。</w:t>
      </w:r>
      <w:r w:rsidR="00790B42" w:rsidRPr="00790B42">
        <w:rPr>
          <w:rFonts w:ascii="宋体" w:eastAsia="宋体" w:hAnsi="宋体" w:hint="eastAsia"/>
          <w:color w:val="FF0000"/>
          <w:sz w:val="24"/>
        </w:rPr>
        <w:t>如何根据奖励引导参数方向变化需要考虑，</w:t>
      </w:r>
      <w:r w:rsidR="00F50361" w:rsidRPr="00790B42">
        <w:rPr>
          <w:rFonts w:ascii="宋体" w:eastAsia="宋体" w:hAnsi="宋体" w:hint="eastAsia"/>
          <w:color w:val="FF0000"/>
          <w:sz w:val="24"/>
        </w:rPr>
        <w:t>需设计合理的reward让收敛更显著</w:t>
      </w:r>
    </w:p>
    <w:p w14:paraId="6DA4022C" w14:textId="77777777" w:rsidR="00324753" w:rsidRDefault="00324753" w:rsidP="003D6A5F">
      <w:pPr>
        <w:spacing w:line="240" w:lineRule="auto"/>
        <w:rPr>
          <w:rFonts w:ascii="宋体" w:eastAsia="宋体" w:hAnsi="宋体" w:hint="eastAsia"/>
          <w:color w:val="00B0F0"/>
          <w:sz w:val="24"/>
        </w:rPr>
      </w:pPr>
      <w:r w:rsidRPr="00324753">
        <w:rPr>
          <w:rFonts w:ascii="宋体" w:eastAsia="宋体" w:hAnsi="宋体" w:hint="eastAsia"/>
          <w:color w:val="00B0F0"/>
          <w:sz w:val="24"/>
        </w:rPr>
        <w:t>Q2：检查代码是否存在问题</w:t>
      </w:r>
      <w:r>
        <w:rPr>
          <w:rFonts w:ascii="宋体" w:eastAsia="宋体" w:hAnsi="宋体" w:hint="eastAsia"/>
          <w:color w:val="00B0F0"/>
          <w:sz w:val="24"/>
        </w:rPr>
        <w:t>。</w:t>
      </w:r>
    </w:p>
    <w:p w14:paraId="310D088D" w14:textId="3448851E" w:rsidR="009B62D3" w:rsidRDefault="00324753" w:rsidP="003D6A5F">
      <w:pPr>
        <w:spacing w:line="240" w:lineRule="auto"/>
        <w:rPr>
          <w:rFonts w:ascii="宋体" w:eastAsia="宋体" w:hAnsi="宋体" w:hint="eastAsia"/>
          <w:sz w:val="24"/>
        </w:rPr>
      </w:pPr>
      <w:r w:rsidRPr="00324753">
        <w:rPr>
          <w:rFonts w:ascii="宋体" w:eastAsia="宋体" w:hAnsi="宋体" w:hint="eastAsia"/>
          <w:sz w:val="24"/>
        </w:rPr>
        <w:t>A</w:t>
      </w:r>
      <w:r>
        <w:rPr>
          <w:rFonts w:ascii="宋体" w:eastAsia="宋体" w:hAnsi="宋体" w:hint="eastAsia"/>
          <w:sz w:val="24"/>
        </w:rPr>
        <w:t>2</w:t>
      </w:r>
      <w:r w:rsidRPr="00324753">
        <w:rPr>
          <w:rFonts w:ascii="宋体" w:eastAsia="宋体" w:hAnsi="宋体" w:hint="eastAsia"/>
          <w:sz w:val="24"/>
        </w:rPr>
        <w:t>：</w:t>
      </w:r>
      <w:r w:rsidR="009B62D3">
        <w:rPr>
          <w:rFonts w:ascii="宋体" w:eastAsia="宋体" w:hAnsi="宋体" w:hint="eastAsia"/>
          <w:sz w:val="24"/>
        </w:rPr>
        <w:t>1.两个参数之间相互影响，再固定一个参数</w:t>
      </w:r>
    </w:p>
    <w:p w14:paraId="015B2CF9" w14:textId="1C9BA52D" w:rsidR="00324753" w:rsidRDefault="009B62D3" w:rsidP="003D6A5F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2.</w:t>
      </w:r>
      <w:r w:rsidR="00790B42">
        <w:rPr>
          <w:rFonts w:ascii="宋体" w:eastAsia="宋体" w:hAnsi="宋体" w:hint="eastAsia"/>
          <w:sz w:val="24"/>
        </w:rPr>
        <w:t>重新设计一个代码，观察是否出现同样的情况</w:t>
      </w:r>
    </w:p>
    <w:p w14:paraId="222F3C92" w14:textId="77777777" w:rsidR="00790B42" w:rsidRPr="00790B42" w:rsidRDefault="00790B42" w:rsidP="00790B42">
      <w:pPr>
        <w:pStyle w:val="5"/>
        <w:rPr>
          <w:rFonts w:hint="eastAsia"/>
        </w:rPr>
      </w:pPr>
      <w:r w:rsidRPr="00790B42">
        <w:t>1. 智能体（Actor-Critic结构）</w:t>
      </w:r>
    </w:p>
    <w:p w14:paraId="0933670A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演员网络（Actor）：</w:t>
      </w:r>
    </w:p>
    <w:p w14:paraId="1404A561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输入：当前状态（参数误差、系统状态等）。</w:t>
      </w:r>
    </w:p>
    <w:p w14:paraId="11493D4D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输出：连续动作（待优化参数的调整量，如刚度、阻尼等）。</w:t>
      </w:r>
    </w:p>
    <w:p w14:paraId="41C17C41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评论家网络（Critic）：</w:t>
      </w:r>
    </w:p>
    <w:p w14:paraId="36C895D1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输入：状态和动作。</w:t>
      </w:r>
    </w:p>
    <w:p w14:paraId="48284259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输出：Q值（评估当前动作对参数优化的贡献）。</w:t>
      </w:r>
    </w:p>
    <w:p w14:paraId="4B863EDA" w14:textId="77777777" w:rsidR="00790B42" w:rsidRPr="00790B42" w:rsidRDefault="00790B42" w:rsidP="00790B42">
      <w:pPr>
        <w:pStyle w:val="5"/>
        <w:rPr>
          <w:rFonts w:hint="eastAsia"/>
        </w:rPr>
      </w:pPr>
      <w:r w:rsidRPr="00790B42">
        <w:t>2. 环境设计</w:t>
      </w:r>
    </w:p>
    <w:p w14:paraId="782607F6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输入</w:t>
      </w:r>
    </w:p>
    <w:p w14:paraId="660C4F3E" w14:textId="45F3DBCD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 xml:space="preserve">- </w:t>
      </w:r>
      <w:proofErr w:type="gramStart"/>
      <w:r w:rsidRPr="00790B42">
        <w:rPr>
          <w:rFonts w:ascii="宋体" w:eastAsia="宋体" w:hAnsi="宋体"/>
          <w:sz w:val="24"/>
        </w:rPr>
        <w:t>目标滞回曲线</w:t>
      </w:r>
      <w:proofErr w:type="gramEnd"/>
      <w:r w:rsidRPr="00790B42">
        <w:rPr>
          <w:rFonts w:ascii="宋体" w:eastAsia="宋体" w:hAnsi="宋体"/>
          <w:sz w:val="24"/>
        </w:rPr>
        <w:t>：预先给定的实验数据或参考曲线（</w:t>
      </w:r>
      <w:proofErr w:type="spellStart"/>
      <w:r w:rsidRPr="00790B42">
        <w:rPr>
          <w:rFonts w:ascii="宋体" w:eastAsia="宋体" w:hAnsi="宋体"/>
          <w:sz w:val="24"/>
        </w:rPr>
        <w:t>openseespy</w:t>
      </w:r>
      <w:proofErr w:type="spellEnd"/>
      <w:r w:rsidRPr="00790B42">
        <w:rPr>
          <w:rFonts w:ascii="宋体" w:eastAsia="宋体" w:hAnsi="宋体"/>
          <w:sz w:val="24"/>
        </w:rPr>
        <w:t>计算所得</w:t>
      </w:r>
      <w:proofErr w:type="gramStart"/>
      <w:r w:rsidRPr="00790B42">
        <w:rPr>
          <w:rFonts w:ascii="宋体" w:eastAsia="宋体" w:hAnsi="宋体"/>
          <w:sz w:val="24"/>
        </w:rPr>
        <w:t>的滞回曲线</w:t>
      </w:r>
      <w:proofErr w:type="gramEnd"/>
      <w:r w:rsidRPr="00790B42">
        <w:rPr>
          <w:rFonts w:ascii="宋体" w:eastAsia="宋体" w:hAnsi="宋体"/>
          <w:sz w:val="24"/>
        </w:rPr>
        <w:t>代码）。</w:t>
      </w:r>
    </w:p>
    <w:p w14:paraId="0148E681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初始参数：待优化的模型参数（代码中的参数1和参数2）。</w:t>
      </w:r>
    </w:p>
    <w:p w14:paraId="64BF8255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输出</w:t>
      </w:r>
    </w:p>
    <w:p w14:paraId="21F7DBD0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模型预测曲线：根据当前参数生成的模拟曲线。</w:t>
      </w:r>
    </w:p>
    <w:p w14:paraId="3CB86CD7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误差反馈：模型预测与目标曲线的差异。</w:t>
      </w:r>
    </w:p>
    <w:p w14:paraId="0A344961" w14:textId="77777777" w:rsidR="00790B42" w:rsidRPr="00790B42" w:rsidRDefault="00790B42" w:rsidP="00790B42">
      <w:pPr>
        <w:pStyle w:val="5"/>
        <w:rPr>
          <w:rFonts w:hint="eastAsia"/>
        </w:rPr>
      </w:pPr>
      <w:r w:rsidRPr="00790B42">
        <w:t>3. 动作空间（连续）</w:t>
      </w:r>
    </w:p>
    <w:p w14:paraId="12EFB67A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定义：直接输出参数的调整步长（如Δ参数1, Δ参数2）。</w:t>
      </w:r>
    </w:p>
    <w:p w14:paraId="11382E8E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约束：</w:t>
      </w:r>
    </w:p>
    <w:p w14:paraId="335EB4F6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参数需在物理合理范围内（如参数1取（100，400），参数2取（50，200））。</w:t>
      </w:r>
    </w:p>
    <w:p w14:paraId="5350FDC2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使用tanh激活函数将动作映射到[-1,1]，再通过缩放因子（如乘以0.1）调整实际步长。</w:t>
      </w:r>
    </w:p>
    <w:p w14:paraId="6523E4C0" w14:textId="77777777" w:rsidR="00790B42" w:rsidRPr="00790B42" w:rsidRDefault="00790B42" w:rsidP="00790B42">
      <w:pPr>
        <w:pStyle w:val="5"/>
        <w:rPr>
          <w:rFonts w:hint="eastAsia"/>
        </w:rPr>
      </w:pPr>
      <w:r w:rsidRPr="00790B42">
        <w:t>4. 状态空间</w:t>
      </w:r>
    </w:p>
    <w:p w14:paraId="2D0B7B75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当前参数值：所有待优化参数的当前值。</w:t>
      </w:r>
    </w:p>
    <w:p w14:paraId="2C8C0BF3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拟合误差：模型预测与目标曲线的误差（如逐点误差）。</w:t>
      </w:r>
    </w:p>
    <w:p w14:paraId="13B337F5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系统状态：若模型具有动态特性（如当前加载步数、位移值等）。</w:t>
      </w:r>
    </w:p>
    <w:p w14:paraId="5D765AD7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时间步：用于判断训练进度（可选）。</w:t>
      </w:r>
    </w:p>
    <w:p w14:paraId="2087C3B9" w14:textId="18E8C5B3" w:rsidR="00790B42" w:rsidRPr="00790B42" w:rsidRDefault="00790B42" w:rsidP="00790B42">
      <w:pPr>
        <w:pStyle w:val="5"/>
        <w:rPr>
          <w:rFonts w:hint="eastAsia"/>
        </w:rPr>
      </w:pPr>
      <w:r w:rsidRPr="00790B42">
        <w:t>5. 奖励函数</w:t>
      </w:r>
      <w:r w:rsidR="009B62D3" w:rsidRPr="009B62D3">
        <w:rPr>
          <w:rFonts w:hint="eastAsia"/>
          <w:color w:val="auto"/>
        </w:rPr>
        <w:t>（使用参数误差奖励与曲线误差奖励）</w:t>
      </w:r>
    </w:p>
    <w:p w14:paraId="136C4CFA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核心目标：最小化模型预测与目标曲线的误差。</w:t>
      </w:r>
    </w:p>
    <w:p w14:paraId="3CD1D236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设计建议：</w:t>
      </w:r>
    </w:p>
    <w:p w14:paraId="587A2EB8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 reward = exp（1/（MSE+0.01））（MSE为相同数据点y与y`之间的均方误差）。</w:t>
      </w:r>
    </w:p>
    <w:p w14:paraId="625F1F29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稳定性奖励：对参数调整的平滑性进行约束（如惩罚动作突变，暂时不考虑）。</w:t>
      </w:r>
    </w:p>
    <w:p w14:paraId="763B4B52" w14:textId="77777777" w:rsidR="00790B42" w:rsidRPr="00790B42" w:rsidRDefault="00790B42" w:rsidP="00790B42">
      <w:pPr>
        <w:pStyle w:val="5"/>
        <w:rPr>
          <w:rFonts w:hint="eastAsia"/>
        </w:rPr>
      </w:pPr>
      <w:r w:rsidRPr="00790B42">
        <w:t>6. 训练流程</w:t>
      </w:r>
    </w:p>
    <w:p w14:paraId="5BC58A6A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1. 初始化参数：随机初始化或基于先验知识设定初始值。</w:t>
      </w:r>
    </w:p>
    <w:p w14:paraId="445BE7A3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2. 环境交互：</w:t>
      </w:r>
    </w:p>
    <w:p w14:paraId="14D23DF8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智能体根据当前状态输出参数调整动作。</w:t>
      </w:r>
    </w:p>
    <w:p w14:paraId="60A02031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环境更新参数，生成新的模型预测曲线，计算误差和奖励。</w:t>
      </w:r>
    </w:p>
    <w:p w14:paraId="79FFF47A" w14:textId="07CFFDAB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3. 经验存储：将(状态,动作,奖励,下一状态) 存入经验回放池。</w:t>
      </w:r>
    </w:p>
    <w:p w14:paraId="6B52F61C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4. 模型更新：</w:t>
      </w:r>
    </w:p>
    <w:p w14:paraId="68B891DF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定期从经验回放中采样批量数据，更新Actor和Critic网络。</w:t>
      </w:r>
    </w:p>
    <w:p w14:paraId="0BC1020A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使用目标网络和梯度裁剪提高训练稳定性。</w:t>
      </w:r>
    </w:p>
    <w:p w14:paraId="0820DE8D" w14:textId="70068A48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5. 终止条件：误差收敛或达到最大训练步数（训练100回合，每一回合最大1000步）。</w:t>
      </w:r>
    </w:p>
    <w:p w14:paraId="41EFBB6C" w14:textId="5B2E62E7" w:rsidR="00790B42" w:rsidRPr="00790B42" w:rsidRDefault="00790B42" w:rsidP="00790B42">
      <w:pPr>
        <w:pStyle w:val="5"/>
        <w:rPr>
          <w:rFonts w:hint="eastAsia"/>
        </w:rPr>
      </w:pPr>
      <w:r w:rsidRPr="00790B42">
        <w:t>7. 实现注意事项</w:t>
      </w:r>
    </w:p>
    <w:p w14:paraId="24F5F0A8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数据预处理：对状态和奖励进行归一化（如标准化到[-1,1]）。</w:t>
      </w:r>
    </w:p>
    <w:p w14:paraId="0A1E2F62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探索噪声：在动作中加入高斯噪声（如Ornstein-Uhlenbeck过程），平衡探索与利用。</w:t>
      </w:r>
    </w:p>
    <w:p w14:paraId="430C679E" w14:textId="77777777" w:rsidR="00790B42" w:rsidRPr="00790B42" w:rsidRDefault="00790B42" w:rsidP="00790B42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离线训练：若目标曲线固定，可提前生成所有数据点，在训练中循环使用。</w:t>
      </w:r>
    </w:p>
    <w:p w14:paraId="76B478AE" w14:textId="51434297" w:rsidR="00790B42" w:rsidRDefault="00790B42" w:rsidP="003D6A5F">
      <w:pPr>
        <w:spacing w:line="240" w:lineRule="auto"/>
        <w:rPr>
          <w:rFonts w:ascii="宋体" w:eastAsia="宋体" w:hAnsi="宋体" w:hint="eastAsia"/>
          <w:sz w:val="24"/>
        </w:rPr>
      </w:pPr>
      <w:r w:rsidRPr="00790B42">
        <w:rPr>
          <w:rFonts w:ascii="宋体" w:eastAsia="宋体" w:hAnsi="宋体"/>
          <w:sz w:val="24"/>
        </w:rPr>
        <w:t>- 模型验证：训练完成后，在独立测试数据上验证参数泛化能力。</w:t>
      </w:r>
    </w:p>
    <w:p w14:paraId="7B192E2C" w14:textId="4B792354" w:rsidR="0024561C" w:rsidRPr="0024561C" w:rsidRDefault="0024561C" w:rsidP="0024561C">
      <w:pPr>
        <w:pStyle w:val="5"/>
        <w:rPr>
          <w:rFonts w:hint="eastAsia"/>
          <w:color w:val="FF0000"/>
        </w:rPr>
      </w:pPr>
      <w:r w:rsidRPr="0024561C">
        <w:rPr>
          <w:rFonts w:hint="eastAsia"/>
          <w:color w:val="FF0000"/>
        </w:rPr>
        <w:t>试验1表现效果很好</w:t>
      </w:r>
    </w:p>
    <w:p w14:paraId="65F74B41" w14:textId="757F7FA2" w:rsidR="0024561C" w:rsidRDefault="0024561C" w:rsidP="0024561C">
      <w:pPr>
        <w:pStyle w:val="5"/>
        <w:rPr>
          <w:rFonts w:hint="eastAsia"/>
          <w:color w:val="FF0000"/>
        </w:rPr>
      </w:pPr>
      <w:r w:rsidRPr="0024561C">
        <w:rPr>
          <w:rFonts w:hint="eastAsia"/>
          <w:color w:val="FF0000"/>
        </w:rPr>
        <w:t>试验2表现效果一般</w:t>
      </w:r>
    </w:p>
    <w:p w14:paraId="30B04264" w14:textId="6BCF2BE9" w:rsidR="0024561C" w:rsidRDefault="0024561C" w:rsidP="0024561C">
      <w:pPr>
        <w:rPr>
          <w:rFonts w:hint="eastAsia"/>
        </w:rPr>
      </w:pPr>
      <w:r>
        <w:rPr>
          <w:rFonts w:hint="eastAsia"/>
        </w:rPr>
        <w:t>结论：两个参数直接相互影响导致学习达不到效果</w:t>
      </w:r>
    </w:p>
    <w:p w14:paraId="444C0BEE" w14:textId="5AAD625B" w:rsidR="0024561C" w:rsidRDefault="0024561C" w:rsidP="0024561C">
      <w:pPr>
        <w:rPr>
          <w:rFonts w:hint="eastAsia"/>
        </w:rPr>
      </w:pPr>
      <w:r>
        <w:rPr>
          <w:rFonts w:hint="eastAsia"/>
        </w:rPr>
        <w:t>解决方法：</w:t>
      </w:r>
      <w:r w:rsidR="00825A07">
        <w:rPr>
          <w:rFonts w:hint="eastAsia"/>
        </w:rPr>
        <w:t>1.</w:t>
      </w:r>
      <w:r>
        <w:rPr>
          <w:rFonts w:hint="eastAsia"/>
        </w:rPr>
        <w:t>先后顺序，当参数1达到效果后再让参数2拟合</w:t>
      </w:r>
      <w:r w:rsidR="00825A07">
        <w:rPr>
          <w:rFonts w:hint="eastAsia"/>
        </w:rPr>
        <w:t>（复用神经网络、迁移学习）</w:t>
      </w:r>
    </w:p>
    <w:p w14:paraId="33422C45" w14:textId="68EE6DBF" w:rsidR="00825A07" w:rsidRDefault="00825A07" w:rsidP="004D414E">
      <w:pPr>
        <w:rPr>
          <w:rFonts w:hint="eastAsia"/>
        </w:rPr>
      </w:pPr>
      <w:r>
        <w:rPr>
          <w:rFonts w:hint="eastAsia"/>
        </w:rPr>
        <w:t>2.</w:t>
      </w:r>
      <w:r w:rsidR="004D414E">
        <w:rPr>
          <w:rFonts w:hint="eastAsia"/>
        </w:rPr>
        <w:t>先将</w:t>
      </w:r>
      <w:proofErr w:type="spellStart"/>
      <w:r w:rsidR="004D414E">
        <w:rPr>
          <w:rFonts w:hint="eastAsia"/>
        </w:rPr>
        <w:t>openseespy</w:t>
      </w:r>
      <w:proofErr w:type="spellEnd"/>
      <w:r w:rsidR="004D414E">
        <w:rPr>
          <w:rFonts w:hint="eastAsia"/>
        </w:rPr>
        <w:t>生成的曲线拆分成2000个数据点保存为csv文件，再导入这个文件生成目标曲线，再根据数据点形成新的奖励（2000个点相互影响可能很难达到效果）</w:t>
      </w:r>
    </w:p>
    <w:p w14:paraId="5E5E8604" w14:textId="2C553E5E" w:rsidR="00195AB2" w:rsidRDefault="0007037B" w:rsidP="004D414E">
      <w:pPr>
        <w:rPr>
          <w:rFonts w:hint="eastAsia"/>
        </w:rPr>
      </w:pPr>
      <w:r>
        <w:rPr>
          <w:rFonts w:hint="eastAsia"/>
        </w:rPr>
        <w:t>新的问题：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模型与如何实现参数识别</w:t>
      </w:r>
    </w:p>
    <w:p w14:paraId="5D46753D" w14:textId="77777777" w:rsidR="00195AB2" w:rsidRDefault="00195AB2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1EFEC9E" w14:textId="11D4A993" w:rsidR="004D414E" w:rsidRDefault="00195AB2" w:rsidP="004D414E">
      <w:pPr>
        <w:rPr>
          <w:rFonts w:hint="eastAsia"/>
        </w:rPr>
      </w:pPr>
      <w:r>
        <w:rPr>
          <w:rFonts w:hint="eastAsia"/>
        </w:rPr>
        <w:lastRenderedPageBreak/>
        <w:t>日期：2025.3.19</w:t>
      </w:r>
    </w:p>
    <w:p w14:paraId="46569A8E" w14:textId="50E2E5CB" w:rsidR="00195AB2" w:rsidRDefault="0034228B" w:rsidP="004D414E">
      <w:pPr>
        <w:rPr>
          <w:color w:val="0070C0"/>
        </w:rPr>
      </w:pPr>
      <w:r w:rsidRPr="0034228B">
        <w:rPr>
          <w:rFonts w:hint="eastAsia"/>
          <w:color w:val="0070C0"/>
        </w:rPr>
        <w:t>Q1：数据点</w:t>
      </w:r>
    </w:p>
    <w:p w14:paraId="4B32C8E6" w14:textId="32F5E24B" w:rsidR="0034228B" w:rsidRDefault="0034228B" w:rsidP="004D414E">
      <w:r>
        <w:rPr>
          <w:rFonts w:hint="eastAsia"/>
        </w:rPr>
        <w:t>A1：使用</w:t>
      </w:r>
      <w:proofErr w:type="spellStart"/>
      <w:r>
        <w:rPr>
          <w:rFonts w:hint="eastAsia"/>
        </w:rPr>
        <w:t>opensees</w:t>
      </w:r>
      <w:proofErr w:type="spellEnd"/>
      <w:r>
        <w:rPr>
          <w:rFonts w:hint="eastAsia"/>
        </w:rPr>
        <w:t>生成一份excel文件，从文件导入数据并生成曲线，使用force二范数（</w:t>
      </w:r>
      <w:proofErr w:type="spellStart"/>
      <w:r>
        <w:rPr>
          <w:rFonts w:hint="eastAsia"/>
        </w:rPr>
        <w:t>error_norm</w:t>
      </w:r>
      <w:proofErr w:type="spellEnd"/>
      <w:r>
        <w:rPr>
          <w:rFonts w:hint="eastAsia"/>
        </w:rPr>
        <w:t>）</w:t>
      </w:r>
      <w:r w:rsidR="00181B52">
        <w:rPr>
          <w:rFonts w:hint="eastAsia"/>
        </w:rPr>
        <w:t>作奖励</w:t>
      </w:r>
    </w:p>
    <w:p w14:paraId="2F4848FC" w14:textId="2AB7ADD3" w:rsidR="00181B52" w:rsidRPr="00181B52" w:rsidRDefault="00181B52" w:rsidP="004D414E">
      <w:pPr>
        <w:rPr>
          <w:color w:val="0070C0"/>
        </w:rPr>
      </w:pPr>
      <w:r w:rsidRPr="00181B52">
        <w:rPr>
          <w:rFonts w:hint="eastAsia"/>
          <w:color w:val="0070C0"/>
        </w:rPr>
        <w:t>Q2：误差梯度</w:t>
      </w:r>
    </w:p>
    <w:p w14:paraId="2C795E99" w14:textId="422EA822" w:rsidR="00181B52" w:rsidRDefault="00181B52" w:rsidP="004D414E">
      <w:pPr>
        <w:rPr>
          <w:color w:val="FF0000"/>
        </w:rPr>
      </w:pPr>
      <w:r>
        <w:rPr>
          <w:rFonts w:hint="eastAsia"/>
        </w:rPr>
        <w:t>A2：</w:t>
      </w:r>
      <w:r w:rsidR="00C40DA7">
        <w:rPr>
          <w:rFonts w:hint="eastAsia"/>
        </w:rPr>
        <w:t>调整超参数、网络结构、奖励函数、噪声探索</w:t>
      </w:r>
      <w:r w:rsidR="003423F9">
        <w:rPr>
          <w:rFonts w:hint="eastAsia"/>
        </w:rPr>
        <w:t xml:space="preserve">   </w:t>
      </w:r>
      <w:r w:rsidR="003423F9" w:rsidRPr="003423F9">
        <w:rPr>
          <w:rFonts w:hint="eastAsia"/>
          <w:color w:val="FF0000"/>
        </w:rPr>
        <w:t>表现效果均一般</w:t>
      </w:r>
    </w:p>
    <w:p w14:paraId="027F5133" w14:textId="1730DE44" w:rsidR="003423F9" w:rsidRDefault="003423F9" w:rsidP="004D414E">
      <w:pPr>
        <w:rPr>
          <w:color w:val="0070C0"/>
        </w:rPr>
      </w:pPr>
      <w:r w:rsidRPr="003423F9">
        <w:rPr>
          <w:rFonts w:hint="eastAsia"/>
          <w:color w:val="0070C0"/>
        </w:rPr>
        <w:t>Q3：终止条件</w:t>
      </w:r>
    </w:p>
    <w:p w14:paraId="697AD3F2" w14:textId="761F88F2" w:rsidR="003423F9" w:rsidRDefault="003423F9" w:rsidP="004D414E">
      <w:r w:rsidRPr="003423F9">
        <w:rPr>
          <w:rFonts w:hint="eastAsia"/>
        </w:rPr>
        <w:t>A3：</w:t>
      </w:r>
      <w:r>
        <w:rPr>
          <w:rFonts w:hint="eastAsia"/>
        </w:rPr>
        <w:t>达到最大step即停止，后续可增加一个停止条件，当</w:t>
      </w:r>
      <w:proofErr w:type="spellStart"/>
      <w:r>
        <w:rPr>
          <w:rFonts w:hint="eastAsia"/>
        </w:rPr>
        <w:t>error_norm</w:t>
      </w:r>
      <w:proofErr w:type="spellEnd"/>
      <w:r>
        <w:rPr>
          <w:rFonts w:hint="eastAsia"/>
        </w:rPr>
        <w:t>小于某一值时停止</w:t>
      </w:r>
    </w:p>
    <w:p w14:paraId="4789CB7B" w14:textId="77777777" w:rsidR="003423F9" w:rsidRDefault="003423F9" w:rsidP="004D414E"/>
    <w:p w14:paraId="734C27B9" w14:textId="77777777" w:rsidR="003423F9" w:rsidRDefault="003423F9" w:rsidP="004D414E"/>
    <w:p w14:paraId="3EF21D3F" w14:textId="08C4B29D" w:rsidR="003423F9" w:rsidRDefault="003423F9" w:rsidP="004D414E">
      <w:r>
        <w:rPr>
          <w:rFonts w:hint="eastAsia"/>
        </w:rPr>
        <w:t>日期：2025.4.2</w:t>
      </w:r>
    </w:p>
    <w:p w14:paraId="48871116" w14:textId="11046F4A" w:rsidR="003423F9" w:rsidRPr="00EF3CAA" w:rsidRDefault="003423F9" w:rsidP="004D414E">
      <w:pPr>
        <w:rPr>
          <w:color w:val="0070C0"/>
        </w:rPr>
      </w:pPr>
      <w:r w:rsidRPr="00EF3CAA">
        <w:rPr>
          <w:rFonts w:hint="eastAsia"/>
          <w:color w:val="0070C0"/>
        </w:rPr>
        <w:t>Q1：减少step</w:t>
      </w:r>
    </w:p>
    <w:p w14:paraId="6CA80C6D" w14:textId="0C69D726" w:rsidR="003423F9" w:rsidRPr="00EF3CAA" w:rsidRDefault="003423F9" w:rsidP="004D414E">
      <w:pPr>
        <w:rPr>
          <w:color w:val="0070C0"/>
        </w:rPr>
      </w:pPr>
      <w:r w:rsidRPr="00EF3CAA">
        <w:rPr>
          <w:rFonts w:hint="eastAsia"/>
          <w:color w:val="0070C0"/>
        </w:rPr>
        <w:t>Q2：到达边界参数即终止episode，开始下一episode</w:t>
      </w:r>
    </w:p>
    <w:p w14:paraId="769F0714" w14:textId="6250D8E8" w:rsidR="003423F9" w:rsidRPr="00EF3CAA" w:rsidRDefault="003423F9" w:rsidP="004D414E">
      <w:pPr>
        <w:rPr>
          <w:rFonts w:hint="eastAsia"/>
          <w:color w:val="0070C0"/>
        </w:rPr>
      </w:pPr>
      <w:r w:rsidRPr="00EF3CAA">
        <w:rPr>
          <w:rFonts w:hint="eastAsia"/>
          <w:color w:val="0070C0"/>
        </w:rPr>
        <w:t>Q3：不设边界参数</w:t>
      </w:r>
    </w:p>
    <w:sectPr w:rsidR="003423F9" w:rsidRPr="00EF3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BBDF8" w14:textId="77777777" w:rsidR="00294AA6" w:rsidRDefault="00294AA6" w:rsidP="004306C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CDC7DD9" w14:textId="77777777" w:rsidR="00294AA6" w:rsidRDefault="00294AA6" w:rsidP="004306C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4BD0D" w14:textId="77777777" w:rsidR="00294AA6" w:rsidRDefault="00294AA6" w:rsidP="004306C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E16CD4E" w14:textId="77777777" w:rsidR="00294AA6" w:rsidRDefault="00294AA6" w:rsidP="004306C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5F"/>
    <w:rsid w:val="0007037B"/>
    <w:rsid w:val="00075ED7"/>
    <w:rsid w:val="0008111F"/>
    <w:rsid w:val="000B4957"/>
    <w:rsid w:val="000F6BF6"/>
    <w:rsid w:val="00181B52"/>
    <w:rsid w:val="00195AB2"/>
    <w:rsid w:val="001C0049"/>
    <w:rsid w:val="0024561C"/>
    <w:rsid w:val="00267442"/>
    <w:rsid w:val="00294AA6"/>
    <w:rsid w:val="003111CA"/>
    <w:rsid w:val="00324753"/>
    <w:rsid w:val="0034228B"/>
    <w:rsid w:val="003423F9"/>
    <w:rsid w:val="003D6A5F"/>
    <w:rsid w:val="003E0D84"/>
    <w:rsid w:val="00403FF6"/>
    <w:rsid w:val="004306C5"/>
    <w:rsid w:val="00450B2E"/>
    <w:rsid w:val="00476F0A"/>
    <w:rsid w:val="004D414E"/>
    <w:rsid w:val="005379AE"/>
    <w:rsid w:val="00644B23"/>
    <w:rsid w:val="006D2CDA"/>
    <w:rsid w:val="007576CE"/>
    <w:rsid w:val="00790B42"/>
    <w:rsid w:val="00825A07"/>
    <w:rsid w:val="0083322D"/>
    <w:rsid w:val="00932EB1"/>
    <w:rsid w:val="00953079"/>
    <w:rsid w:val="00970DB2"/>
    <w:rsid w:val="009B62D3"/>
    <w:rsid w:val="00A818C6"/>
    <w:rsid w:val="00B5028F"/>
    <w:rsid w:val="00BA5F44"/>
    <w:rsid w:val="00BC633E"/>
    <w:rsid w:val="00C40DA7"/>
    <w:rsid w:val="00D67332"/>
    <w:rsid w:val="00E11182"/>
    <w:rsid w:val="00EF3CAA"/>
    <w:rsid w:val="00F5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F0495D"/>
  <w15:chartTrackingRefBased/>
  <w15:docId w15:val="{395AD0A0-C361-48E5-A06F-43C9DBF8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6A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6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A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6A5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6A5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6A5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6A5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6A5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6A5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6A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6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6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6A5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D6A5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D6A5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6A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6A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6A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6A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6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6A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6A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6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6A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6A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6A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6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6A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6A5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1118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11182"/>
    <w:rPr>
      <w:rFonts w:ascii="Courier New" w:hAnsi="Courier New" w:cs="Courier New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4306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306C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306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30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春华 刘</dc:creator>
  <cp:keywords/>
  <dc:description/>
  <cp:lastModifiedBy>春华 刘</cp:lastModifiedBy>
  <cp:revision>8</cp:revision>
  <dcterms:created xsi:type="dcterms:W3CDTF">2025-03-11T10:54:00Z</dcterms:created>
  <dcterms:modified xsi:type="dcterms:W3CDTF">2025-04-02T03:31:00Z</dcterms:modified>
</cp:coreProperties>
</file>