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  <w:lang w:val="en-US" w:eastAsia="zh-CN"/>
        </w:rPr>
        <w:t>ubuntu20.04安装</w:t>
      </w:r>
      <w:r>
        <w:rPr>
          <w:rFonts w:hint="eastAsia" w:ascii="微软雅黑" w:hAnsi="微软雅黑" w:eastAsia="微软雅黑" w:cs="微软雅黑"/>
          <w:sz w:val="44"/>
          <w:szCs w:val="44"/>
        </w:rPr>
        <w:t xml:space="preserve"> 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作者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: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韩顺平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3961130" cy="2158365"/>
            <wp:effectExtent l="0" t="0" r="3810" b="10795"/>
            <wp:docPr id="10" name="图片 10" descr="wx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xg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----------------------------------------------------------------------------------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检查BIOS虚拟化支持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276850" cy="29432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新建虚拟机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114800" cy="34836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选择镜像文件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327525" cy="3681730"/>
            <wp:effectExtent l="0" t="0" r="158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创建用户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425950" cy="37623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选择安装位置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340225" cy="3775710"/>
            <wp:effectExtent l="0" t="0" r="317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指定空间大小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349115" cy="3689985"/>
            <wp:effectExtent l="0" t="0" r="133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指定内存大小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358005" cy="30359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分配cpu内核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620895" cy="455866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配置网络适配器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666615" cy="4673600"/>
            <wp:effectExtent l="0" t="0" r="63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 xml:space="preserve">点击完成，开始进行Ubuntu的安装, </w:t>
      </w:r>
      <w:r>
        <w:rPr>
          <w:rFonts w:hint="eastAsia" w:cs="Times New Roman"/>
          <w:b/>
          <w:bCs/>
          <w:color w:val="FF0000"/>
          <w:lang w:val="en-US" w:eastAsia="zh-CN"/>
        </w:rPr>
        <w:t>安装过程会比较长，请耐心等待</w:t>
      </w:r>
      <w:r>
        <w:rPr>
          <w:rFonts w:hint="eastAsia" w:cs="Times New Roman"/>
          <w:lang w:val="en-US" w:eastAsia="zh-CN"/>
        </w:rPr>
        <w:t>..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193540" cy="3598545"/>
            <wp:effectExtent l="0" t="0" r="165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等待x分钟左右(这个安装的时间比较长，需要耐心等待)，会看到登录界面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r>
        <w:drawing>
          <wp:inline distT="0" distB="0" distL="114300" distR="114300">
            <wp:extent cx="4174490" cy="2080895"/>
            <wp:effectExtent l="0" t="0" r="1651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下一步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212590" cy="3089275"/>
            <wp:effectExtent l="0" t="0" r="1651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下一步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202430" cy="1547495"/>
            <wp:effectExtent l="0" t="0" r="762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下一步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309745" cy="1839595"/>
            <wp:effectExtent l="0" t="0" r="1460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下一步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282440" cy="1790065"/>
            <wp:effectExtent l="0" t="0" r="381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完成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81805" cy="2696845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安装好就可以上网了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5300" cy="21094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56735" cy="2415540"/>
            <wp:effectExtent l="0" t="0" r="571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5874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thinThickMediumGap" w:color="333399" w:sz="18" w:space="1"/>
      </w:pBdr>
      <w:rPr>
        <w:rFonts w:hint="default" w:ascii="微软雅黑" w:hAnsi="微软雅黑" w:eastAsia="微软雅黑" w:cs="微软雅黑"/>
        <w:b/>
        <w:bCs/>
        <w:sz w:val="28"/>
        <w:szCs w:val="28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28"/>
        <w:szCs w:val="28"/>
        <w:lang w:eastAsia="zh-CN"/>
      </w:rPr>
      <w:t>韩顺平教育</w:t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>韩顺平教育-ubuntu20.4安装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B4DE6"/>
    <w:multiLevelType w:val="singleLevel"/>
    <w:tmpl w:val="071B4DE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4E0768"/>
    <w:rsid w:val="0EB619BF"/>
    <w:rsid w:val="13ED78B7"/>
    <w:rsid w:val="1E38515C"/>
    <w:rsid w:val="2346299C"/>
    <w:rsid w:val="26102CBA"/>
    <w:rsid w:val="2AD12823"/>
    <w:rsid w:val="344D3036"/>
    <w:rsid w:val="45CC01FF"/>
    <w:rsid w:val="46DB0FBE"/>
    <w:rsid w:val="4A0F12F6"/>
    <w:rsid w:val="6C6374F7"/>
    <w:rsid w:val="717C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韩顺平</dc:creator>
  <cp:lastModifiedBy>Administrator</cp:lastModifiedBy>
  <dcterms:modified xsi:type="dcterms:W3CDTF">2020-11-10T16:22:10Z</dcterms:modified>
  <dc:title>韩顺平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