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4B8FF">
      <w:pPr>
        <w:pStyle w:val="2"/>
        <w:bidi w:val="0"/>
        <w:jc w:val="center"/>
        <w:rPr>
          <w:rFonts w:hint="default"/>
          <w:sz w:val="32"/>
          <w:szCs w:val="20"/>
          <w:lang w:val="en-US" w:eastAsia="zh-CN"/>
        </w:rPr>
      </w:pPr>
      <w:bookmarkStart w:id="0" w:name="_GoBack"/>
      <w:bookmarkEnd w:id="0"/>
      <w:r>
        <w:rPr>
          <w:sz w:val="32"/>
        </w:rPr>
        <w:t>化学颜色表格</w:t>
      </w:r>
    </w:p>
    <w:p w14:paraId="0C9914F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1. 水合物与无水盐 (Hydrated vs Anhydrous)</w:t>
      </w:r>
    </w:p>
    <w:p w14:paraId="14DDDD0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这是考查“可逆反应”和“水的检验”时的必考点。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2"/>
        <w:gridCol w:w="962"/>
        <w:gridCol w:w="1830"/>
        <w:gridCol w:w="1824"/>
      </w:tblGrid>
      <w:tr w14:paraId="564230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B096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化合物名称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0544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化学式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FAC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颜色 (Hydrated)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C82C9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颜色 (Anhydrous)</w:t>
            </w:r>
          </w:p>
        </w:tc>
      </w:tr>
      <w:tr w14:paraId="0B5773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5F457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Copper(II) sulfate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87D8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CuSO₄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AF5C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蓝色 (Blue)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BAE64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白色 (White)</w:t>
            </w:r>
          </w:p>
        </w:tc>
      </w:tr>
      <w:tr w14:paraId="1539CA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0C3B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Cobalt(II) chloride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44D2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CoCl₂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FAD63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粉红色 (Pink)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777E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蓝色 (Blue)</w:t>
            </w:r>
          </w:p>
        </w:tc>
      </w:tr>
    </w:tbl>
    <w:p w14:paraId="36D2E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0A251076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2. 金属单质的颜色 (Metals)</w:t>
      </w:r>
    </w:p>
    <w:p w14:paraId="07076B5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大多数金属是灰色/银白色的，但以下两个是例外：</w:t>
      </w:r>
    </w:p>
    <w:p w14:paraId="109849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Copper (Cu): 粉红棕色/红棕色固体 (Pink-brown / Red-brown solid)。</w:t>
      </w:r>
    </w:p>
    <w:p w14:paraId="4A23337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Iron (Fe): 灰色固体（但在铁锈状态下为红棕色）。</w:t>
      </w:r>
    </w:p>
    <w:p w14:paraId="0BB0C14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Magnesium (Mg): 银白色固体（燃烧时发出耀眼的白光，生成白色粉末 </w:t>
      </w:r>
    </w:p>
    <w:p w14:paraId="31F589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6662DF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3. 水溶液中金属离子的颜色 (Aqueous Ions)</w:t>
      </w:r>
    </w:p>
    <w:p w14:paraId="05785D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这些颜色通常出现在实验现象描述中：</w:t>
      </w:r>
    </w:p>
    <w:p w14:paraId="77C2AA5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Cu₂+: 蓝色溶液 (Blue solution)。</w:t>
      </w:r>
    </w:p>
    <w:p w14:paraId="38FD01E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Fe₂+: 浅绿色溶液 (Pale green solution)。</w:t>
      </w:r>
    </w:p>
    <w:p w14:paraId="38E4E88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Fe₃+: 黄色/棕色溶液 (Yellow / Brown solution)。</w:t>
      </w:r>
    </w:p>
    <w:p w14:paraId="72FCDC4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Cr₃+: 绿色溶液 (Green solution)。</w:t>
      </w:r>
    </w:p>
    <w:p w14:paraId="3CDAF9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Mn₇+ in MnO₄: 深紫色溶液 (Purple solution)。</w:t>
      </w:r>
    </w:p>
    <w:p w14:paraId="33927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39FFADE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4. 沉淀反应的颜色 (Precipitates)</w:t>
      </w:r>
    </w:p>
    <w:p w14:paraId="42C0DBD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A. 氢氧化物沉淀 (加 $\text{NaOH}$ 或 $\text{NH}_3$)</w:t>
      </w:r>
    </w:p>
    <w:p w14:paraId="23CAF4F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Cu(OH)₂: 蓝色沉淀 (Blue ppt)。</w:t>
      </w:r>
    </w:p>
    <w:p w14:paraId="0726D7D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Fe(OH)₂: 绿色沉淀 (Green ppt)。</w:t>
      </w:r>
    </w:p>
    <w:p w14:paraId="71F01BA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Fe(OH)₃: 红棕色沉淀 (Red-brown ppt)。</w:t>
      </w:r>
    </w:p>
    <w:p w14:paraId="501880C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Cr(OH)₃: 绿色沉淀 (Green ppt)。</w:t>
      </w:r>
    </w:p>
    <w:p w14:paraId="722C33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Ca(OH)₂ Mg(OH)₂ Al(OH)₃ Zn(OH)₂: 白色沉淀 (White ppt)。</w:t>
      </w:r>
    </w:p>
    <w:p w14:paraId="2D62D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16DE133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5. 常见氧化物的颜色 (Oxides)</w:t>
      </w:r>
    </w:p>
    <w:p w14:paraId="37F6A94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CuO: 黑色固体 (Black solid)。</w:t>
      </w:r>
    </w:p>
    <w:p w14:paraId="4910DA6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Fe₂O₃: 红棕色固体 (Red-brown solid)。</w:t>
      </w:r>
    </w:p>
    <w:p w14:paraId="15F6FFE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MnO₂: 黑色固体 (Black solid)。</w:t>
      </w:r>
    </w:p>
    <w:p w14:paraId="09AA2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4EAEC04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6. 非金属单质与气体的颜色</w:t>
      </w:r>
    </w:p>
    <w:p w14:paraId="47E9E9C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Cl₂ (Gas): 浅黄绿色气体 (Pale yellow-green gas)。</w:t>
      </w:r>
    </w:p>
    <w:p w14:paraId="75F0C47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Br₂(Liquid): 红棕色液体 (Red-brown liquid)。</w:t>
      </w:r>
    </w:p>
    <w:p w14:paraId="0092651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I₂ (Solid): 紫黑色固体 (Grey-black solid)；其蒸气为紫色。</w:t>
      </w:r>
    </w:p>
    <w:p w14:paraId="3F37DF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F₂ (Gas): 淡黄色气体 (Pale yellow gas)。</w:t>
      </w:r>
    </w:p>
    <w:p w14:paraId="2F8D0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3F5746A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7. 指示剂颜色 (Indicators)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4"/>
        <w:gridCol w:w="1854"/>
        <w:gridCol w:w="1854"/>
        <w:gridCol w:w="1518"/>
      </w:tblGrid>
      <w:tr w14:paraId="134160E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313F8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指示剂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95CB6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在酸中 (Acid)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811B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中性 (Neutral)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A6B70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在碱中 (Alkali)</w:t>
            </w:r>
          </w:p>
        </w:tc>
      </w:tr>
      <w:tr w14:paraId="73CB6F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77BF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Methyl Orange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A5A70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红色 (Red)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F645A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橙色 (Orange)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5535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黄色 (Yellow)</w:t>
            </w:r>
          </w:p>
        </w:tc>
      </w:tr>
      <w:tr w14:paraId="60F6C8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61BB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Phenolphthalein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702B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无色 (Colorless)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FA68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无色 (Colorless)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80A1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粉红色 (Pink)</w:t>
            </w:r>
          </w:p>
        </w:tc>
      </w:tr>
      <w:tr w14:paraId="46404D4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4F807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Litmus (石蕊)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B3872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红色 (Red)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A26D4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紫色 (Purple)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59DE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蓝色 (Blue)</w:t>
            </w:r>
          </w:p>
        </w:tc>
      </w:tr>
    </w:tbl>
    <w:p w14:paraId="568CA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</w:r>
    </w:p>
    <w:p w14:paraId="481274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1944EB"/>
    <w:rsid w:val="49E54A1A"/>
    <w:rsid w:val="658B162B"/>
    <w:rsid w:val="6CC10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 w:line="312" w:lineRule="auto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1135</Characters>
  <Lines>0</Lines>
  <Paragraphs>0</Paragraphs>
  <TotalTime>6</TotalTime>
  <ScaleCrop>false</ScaleCrop>
  <LinksUpToDate>false</LinksUpToDate>
  <CharactersWithSpaces>1253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2026-04-22T01:08:00Z</dcterms:created>
  <dc:creator>丁应豪</dc:creator>
  <cp:lastModifiedBy>丁应豪</cp:lastModifiedBy>
  <dcterms:modified xsi:type="dcterms:W3CDTF">2026-06-08T09:33:58Z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749CC0546CA44520BA77EEC7B5E53612_13</vt:lpwstr>
  </property>
</Properties>
</file>