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ind w:firstLine="420" w:firstLineChars="0"/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b/>
          <w:sz w:val="32"/>
        </w:rPr>
        <w:t>Chapter 11 revision</w:t>
      </w:r>
      <w:r>
        <w:rPr>
          <w:b/>
          <w:sz w:val="32"/>
        </w:rPr>
        <w:tab/>
      </w:r>
      <w:r>
        <w:rPr>
          <w:b/>
          <w:sz w:val="32"/>
        </w:rPr>
        <w:t xml:space="preserve"> name: </w:t>
      </w:r>
      <w:r>
        <w:rPr>
          <w:b/>
          <w:sz w:val="32"/>
          <w:u w:val="single"/>
        </w:rPr>
        <w:t xml:space="preserve">           </w:t>
      </w:r>
      <w:r>
        <w:rPr>
          <w:b/>
          <w:sz w:val="32"/>
          <w:u w:val="none"/>
        </w:rPr>
        <w:t>class:</w:t>
      </w:r>
      <w:r>
        <w:rPr>
          <w:b/>
          <w:sz w:val="32"/>
          <w:u w:val="single"/>
        </w:rPr>
        <w:t xml:space="preserve">    </w:t>
      </w:r>
      <w:r>
        <w:rPr>
          <w:b/>
          <w:sz w:val="28"/>
          <w:u w:val="single"/>
        </w:rPr>
        <w:t xml:space="preserve">       </w:t>
      </w:r>
    </w:p>
    <w:p w14:paraId="1155495D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1.认识常见的acids and bases</w:t>
      </w:r>
    </w:p>
    <w:p w14:paraId="47C8E32D">
      <w:pPr>
        <w:jc w:val="left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ascii="Times New Roman" w:hAnsi="Times New Roman"/>
          <w:sz w:val="24"/>
        </w:rPr>
        <w:t>Acids：</w:t>
      </w:r>
    </w:p>
    <w:p w14:paraId="65E5004A">
      <w:pPr>
        <w:jc w:val="left"/>
        <w:rPr>
          <w:rFonts w:hint="eastAsia" w:ascii="Times New Roman" w:hAnsi="Times New Roman" w:cs="Times New Roman"/>
          <w:sz w:val="22"/>
          <w:szCs w:val="28"/>
          <w:lang w:val="en-US" w:eastAsia="zh-CN"/>
        </w:rPr>
      </w:pPr>
      <w:r>
        <w:rPr>
          <w:rFonts w:ascii="Times New Roman" w:hAnsi="Times New Roman"/>
          <w:sz w:val="22"/>
        </w:rPr>
        <w:t>CH₃COOH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(aq)  Ethanoic acid(醋酸)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 H₂SO₄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(aq)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Sulfuric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acid 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 (硫酸)</w:t>
      </w:r>
    </w:p>
    <w:p w14:paraId="4BDC07C5">
      <w:pPr>
        <w:jc w:val="left"/>
        <w:rPr>
          <w:rFonts w:hint="eastAsia" w:ascii="Times New Roman" w:hAnsi="Times New Roman" w:cs="Times New Roman"/>
          <w:sz w:val="22"/>
          <w:szCs w:val="28"/>
          <w:lang w:val="en-US" w:eastAsia="zh-CN"/>
        </w:rPr>
      </w:pPr>
      <w:r>
        <w:rPr>
          <w:rFonts w:ascii="Times New Roman" w:hAnsi="Times New Roman"/>
          <w:sz w:val="22"/>
        </w:rPr>
        <w:t>HNO₃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(aq)</w:t>
      </w:r>
      <w:r>
        <w:rPr>
          <w:rFonts w:ascii="Times New Roman" w:hAnsi="Times New Roman"/>
          <w:sz w:val="22"/>
        </w:rPr>
        <w:t xml:space="preserve">   </w:t>
      </w:r>
      <w:r>
        <w:rPr>
          <w:rFonts w:ascii="Times New Roman" w:hAnsi="Times New Roman"/>
          <w:sz w:val="22"/>
        </w:rPr>
        <w:t>Nitric acid(硝酸)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   </w:t>
      </w:r>
      <w:r>
        <w:rPr>
          <w:rFonts w:ascii="Times New Roman" w:hAnsi="Times New Roman"/>
          <w:sz w:val="22"/>
        </w:rPr>
        <w:t>HCl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(aq) </w:t>
      </w:r>
      <w:r>
        <w:rPr>
          <w:rFonts w:ascii="Times New Roman" w:hAnsi="Times New Roman"/>
          <w:sz w:val="22"/>
        </w:rPr>
        <w:t xml:space="preserve">   </w:t>
      </w:r>
      <w:r>
        <w:rPr>
          <w:rFonts w:ascii="Times New Roman" w:hAnsi="Times New Roman"/>
          <w:sz w:val="22"/>
        </w:rPr>
        <w:t>Hydrochloric acid(盐酸)</w:t>
      </w:r>
      <w:r>
        <w:rPr>
          <w:rFonts w:ascii="Times New Roman" w:hAnsi="Times New Roman"/>
          <w:sz w:val="22"/>
        </w:rPr>
        <w:tab/>
      </w:r>
    </w:p>
    <w:p w14:paraId="4658BA3F">
      <w:pPr>
        <w:jc w:val="left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</w:p>
    <w:p w14:paraId="48342E5C">
      <w:pPr>
        <w:jc w:val="left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ascii="Times New Roman" w:hAnsi="Times New Roman"/>
          <w:sz w:val="24"/>
        </w:rPr>
        <w:t>Bases：</w:t>
      </w:r>
    </w:p>
    <w:p w14:paraId="75CD3FAB">
      <w:pPr>
        <w:jc w:val="left"/>
        <w:rPr>
          <w:rFonts w:hint="default" w:ascii="Times New Roman" w:hAnsi="Times New Roman" w:cs="Times New Roman"/>
          <w:sz w:val="22"/>
          <w:szCs w:val="28"/>
          <w:lang w:val="en-US" w:eastAsia="zh-CN"/>
        </w:rPr>
      </w:pPr>
      <w:r>
        <w:rPr>
          <w:rFonts w:ascii="Times New Roman" w:hAnsi="Times New Roman"/>
          <w:b/>
          <w:sz w:val="22"/>
        </w:rPr>
        <w:t>Oxides of metals：MgO magnesium oxide (氧化镁)   CaO calcium oxides (氧化钙)</w:t>
      </w:r>
    </w:p>
    <w:p w14:paraId="50FD6A2C">
      <w:pPr>
        <w:jc w:val="left"/>
        <w:rPr>
          <w:rFonts w:hint="default" w:ascii="Times New Roman" w:hAnsi="Times New Roman" w:cs="Times New Roman"/>
          <w:sz w:val="22"/>
          <w:szCs w:val="28"/>
          <w:lang w:val="en-US" w:eastAsia="zh-CN"/>
        </w:rPr>
      </w:pPr>
      <w:r>
        <w:rPr>
          <w:rFonts w:ascii="Times New Roman" w:hAnsi="Times New Roman"/>
          <w:b/>
          <w:sz w:val="22"/>
        </w:rPr>
        <w:t>Hydroxides of metals (Alkali) ：Mg(OH)₂    magnesium hydroxide (氢氧化镁)</w:t>
      </w:r>
    </w:p>
    <w:p w14:paraId="167686B4">
      <w:pP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Times New Roman" w:hAnsi="Times New Roman"/>
          <w:sz w:val="22"/>
        </w:rPr>
        <w:t>Ca(OH)₂    calcium hydroxide (氢氧化钙)     NaOH   sodium hydroxide (氢氧化钠)</w:t>
      </w:r>
    </w:p>
    <w:p w14:paraId="5D029DD5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掌握物质显酸性的原因，并且能从解离的角度分辨强酸与弱酸：（ H+ ions）</w:t>
      </w:r>
    </w:p>
    <w:p w14:paraId="6D0ECCA6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掌握物质显碱性的原因，了解alkali 与base的区别。</w:t>
      </w:r>
    </w:p>
    <w:p w14:paraId="46055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Acid：the substance dissociate(解离) H+ (proton) when dissolved  (Proton donor)</w:t>
      </w:r>
    </w:p>
    <w:p w14:paraId="016B8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Base：the substance that gets H+ (proton) when dissolved  (Proton accepter)</w:t>
      </w:r>
    </w:p>
    <w:p w14:paraId="46E2F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Strong acids: completely dissociate H+ in the solution. (HCl, H₂SO₄, HNO₃)</w:t>
      </w:r>
    </w:p>
    <w:p w14:paraId="03C0E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霞鹜文楷 Medium" w:hAnsi="霞鹜文楷 Medium" w:eastAsia="霞鹜文楷 Medium" w:cs="霞鹜文楷 Medium"/>
          <w:b w:val="0"/>
          <w:bCs w:val="0"/>
          <w:sz w:val="24"/>
          <w:szCs w:val="28"/>
          <w:lang w:val="en-US" w:eastAsia="zh-CN" w:bidi="ar"/>
        </w:rPr>
      </w:pPr>
      <w:r>
        <w:rPr>
          <w:rFonts w:ascii="霞鹜文楷 Medium" w:hAnsi="霞鹜文楷 Medium"/>
          <w:b w:val="0"/>
          <w:sz w:val="24"/>
        </w:rPr>
        <w:t>HCl  →  H+  +  Cl-   完全解离出H+</w:t>
      </w:r>
    </w:p>
    <w:p w14:paraId="3FE06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Weak acids :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霞鹜文楷 Medium" w:hAnsi="霞鹜文楷 Medium"/>
          <w:b/>
          <w:sz w:val="22"/>
        </w:rPr>
        <w:t>partially dissociate H+ in the solution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霞鹜文楷 Medium" w:hAnsi="霞鹜文楷 Medium"/>
          <w:b/>
          <w:sz w:val="22"/>
        </w:rPr>
        <w:t>(CH₃COOH)</w:t>
      </w:r>
    </w:p>
    <w:p w14:paraId="6410B80B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CH₃COOH ⇋ H+  + CH₃COO- 部分解离出H+</w:t>
      </w:r>
    </w:p>
    <w:p w14:paraId="3889FCD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 Which of the following solution has the highest concentration of H+ ?     （   ）</w:t>
      </w:r>
    </w:p>
    <w:p w14:paraId="616F314D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 xml:space="preserve">HCl(aq) with ph of 2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B. H₂SO₄ with ph of 3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C. NaOH with ph of 9</w:t>
      </w:r>
    </w:p>
    <w:p w14:paraId="6BBA04D0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8E5A44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2. Which of the following solution has the lowest PH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893ED2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HCl with 1mol/cm3 concentration of H+</w:t>
      </w:r>
      <w:r>
        <w:rPr>
          <w:rFonts w:ascii="Arial" w:hAnsi="Arial"/>
          <w:b w:val="0"/>
          <w:sz w:val="22"/>
        </w:rPr>
        <w:t xml:space="preserve">   </w:t>
      </w:r>
    </w:p>
    <w:p w14:paraId="1C6D09B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B. H₂SO₄ with 0.002mol/dm3 concentration of H+</w:t>
      </w:r>
      <w:r>
        <w:rPr>
          <w:rFonts w:ascii="Arial" w:hAnsi="Arial"/>
          <w:b w:val="0"/>
          <w:sz w:val="22"/>
        </w:rPr>
        <w:t xml:space="preserve">  </w:t>
      </w:r>
    </w:p>
    <w:p w14:paraId="10F831D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C. NaOH with 0.00002mol/dm3 concentration of H+</w:t>
      </w:r>
      <w:r>
        <w:rPr>
          <w:rFonts w:ascii="Arial" w:hAnsi="Arial"/>
          <w:b w:val="0"/>
          <w:sz w:val="22"/>
        </w:rPr>
        <w:t xml:space="preserve">  </w:t>
      </w:r>
    </w:p>
    <w:p w14:paraId="3EEE35F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D. HNO₃ with 0.3mol/dm3 concentration of H+</w:t>
      </w:r>
    </w:p>
    <w:p w14:paraId="09941F79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0.1 </m:t>
        </m:r>
        <m:sSup>
          <m:sSupP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bCs w:val="0"/>
                <w:i w:val="0"/>
                <w:sz w:val="22"/>
                <w:szCs w:val="22"/>
                <w:lang w:val="en-US" w:eastAsia="zh-CN"/>
              </w:rPr>
              <m:t>mol/dm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  <w:lang w:val="en-US" w:eastAsia="zh-CN"/>
              </w:rPr>
              <m:t>3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0.1 </m:t>
        </m:r>
        <m:sSup>
          <m:sSupP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bCs w:val="0"/>
                <w:i w:val="0"/>
                <w:sz w:val="22"/>
                <w:szCs w:val="22"/>
                <w:lang w:val="en-US" w:eastAsia="zh-CN"/>
              </w:rPr>
              <m:t>mol/dm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  <w:lang w:val="en-US" w:eastAsia="zh-CN"/>
              </w:rPr>
              <m:t>3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0.1 </m:t>
        </m:r>
        <m:sSup>
          <m:sSupP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bCs w:val="0"/>
                <w:i w:val="0"/>
                <w:sz w:val="22"/>
                <w:szCs w:val="22"/>
                <w:lang w:val="en-US" w:eastAsia="zh-CN"/>
              </w:rPr>
              <m:t>mol/dm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  <w:lang w:val="en-US" w:eastAsia="zh-CN"/>
              </w:rPr>
              <m:t>3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0.1 </m:t>
        </m:r>
        <m:sSup>
          <m:sSupP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/>
                <w:b w:val="0"/>
                <w:bCs w:val="0"/>
                <w:i w:val="0"/>
                <w:sz w:val="22"/>
                <w:szCs w:val="22"/>
                <w:lang w:val="en-US" w:eastAsia="zh-CN"/>
              </w:rPr>
              <m:t>mol/dm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  <w:lang w:val="en-US" w:eastAsia="zh-CN"/>
              </w:rPr>
              <m:t>3</m:t>
            </m:r>
            <m:ctrlPr>
              <w:rPr>
                <w:rFonts w:hint="default" w:ascii="Cambria Math" w:hAnsi="Cambria Math" w:cs="Arial"/>
                <w:b w:val="0"/>
                <w:bCs w:val="0"/>
                <w:sz w:val="22"/>
                <w:szCs w:val="22"/>
                <w:lang w:val="en-US" w:eastAsia="zh-CN"/>
              </w:rPr>
            </m:ctrlPr>
          </m:sup>
        </m:sSup>
      </m:oMath>
      <w:r>
        <w:rPr>
          <w:rFonts w:ascii="Arial" w:hAnsi="Arial"/>
          <w:b w:val="0"/>
          <w:sz w:val="22"/>
        </w:rPr>
        <w:t>3. Which solution has the lowest pH?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 sodium oxide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 ethanoic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 lithium hydroxide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 nitric acid</w:t>
      </w:r>
    </w:p>
    <w:p w14:paraId="7F73C1BE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C33913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0"/>
          <w:szCs w:val="21"/>
        </w:rPr>
      </w:pPr>
      <w:r>
        <w:rPr>
          <w:rFonts w:ascii="Arial" w:hAnsi="Arial"/>
          <w:b w:val="0"/>
          <w:sz w:val="22"/>
        </w:rPr>
        <w:t xml:space="preserve">4. Which row shows the difference between a weak acid and a strong acid? 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（   ）</w:t>
      </w:r>
    </w:p>
    <w:p w14:paraId="2FB563A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 w:eastAsiaTheme="minorEastAsia"/>
          <w:b/>
          <w:bCs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2233930" cy="928370"/>
            <wp:effectExtent l="0" t="0" r="13970" b="5080"/>
            <wp:docPr id="151" name="图片 151" descr="1748058288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17480582883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5F78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E75F9A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b w:val="0"/>
          <w:sz w:val="24"/>
        </w:rPr>
        <w:t>5. Please complete the reaction for dissociation of the following acids</w:t>
      </w:r>
    </w:p>
    <w:p w14:paraId="718FF04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b w:val="0"/>
          <w:sz w:val="24"/>
        </w:rPr>
        <w:t>（The first blank is for the symbol , the last is for the product)</w:t>
      </w:r>
    </w:p>
    <w:p w14:paraId="1CA5C20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</w:pPr>
      <w:r>
        <w:rPr>
          <w:rFonts w:ascii="Arial" w:hAnsi="Arial"/>
          <w:b w:val="0"/>
          <w:sz w:val="24"/>
        </w:rPr>
        <w:t>(a) HNO₃</w:t>
      </w:r>
      <w:r>
        <w:rPr>
          <w:rFonts w:ascii="Arial" w:hAnsi="Arial"/>
          <w:b w:val="0"/>
          <w:sz w:val="24"/>
        </w:rPr>
        <w:t xml:space="preserve">  </w:t>
      </w:r>
      <w:r>
        <w:rPr>
          <w:rFonts w:ascii="Arial" w:hAnsi="Arial"/>
          <w:b w:val="0"/>
          <w:sz w:val="24"/>
        </w:rPr>
        <w:t>→  H+</w:t>
      </w:r>
      <w:r>
        <w:rPr>
          <w:rFonts w:ascii="Arial" w:hAnsi="Arial"/>
          <w:b w:val="0"/>
          <w:sz w:val="24"/>
          <w:u w:val="none"/>
        </w:rPr>
        <w:t xml:space="preserve"> </w:t>
      </w:r>
      <w:r>
        <w:rPr>
          <w:rFonts w:ascii="Arial" w:hAnsi="Arial"/>
          <w:b w:val="0"/>
          <w:sz w:val="24"/>
          <w:u w:val="none"/>
        </w:rPr>
        <w:tab/>
      </w:r>
      <w:r>
        <w:rPr>
          <w:rFonts w:ascii="Arial" w:hAnsi="Arial"/>
          <w:b w:val="0"/>
          <w:sz w:val="24"/>
          <w:u w:val="none"/>
        </w:rPr>
        <w:tab/>
      </w:r>
      <w:r>
        <w:rPr>
          <w:rFonts w:ascii="Arial" w:hAnsi="Arial"/>
          <w:b w:val="0"/>
          <w:sz w:val="24"/>
          <w:u w:val="none"/>
        </w:rPr>
        <w:t xml:space="preserve">+ </w:t>
      </w:r>
      <w:r>
        <w:rPr>
          <w:rFonts w:ascii="Arial" w:hAnsi="Arial"/>
          <w:b w:val="0"/>
          <w:sz w:val="24"/>
          <w:u w:val="none"/>
        </w:rPr>
        <w:tab/>
      </w:r>
      <w:r>
        <w:rPr>
          <w:rFonts w:ascii="Arial" w:hAnsi="Arial"/>
          <w:b w:val="0"/>
          <w:sz w:val="24"/>
          <w:u w:val="none"/>
        </w:rPr>
        <w:t>NO3-</w:t>
      </w:r>
    </w:p>
    <w:p w14:paraId="1F3D8AF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b w:val="0"/>
          <w:sz w:val="24"/>
        </w:rPr>
        <w:t>(b) H₂SO₄</w:t>
      </w:r>
      <w:r>
        <w:rPr>
          <w:rFonts w:ascii="Arial" w:hAnsi="Arial"/>
          <w:b w:val="0"/>
          <w:sz w:val="24"/>
        </w:rPr>
        <w:t xml:space="preserve">   </w:t>
      </w:r>
      <w:r>
        <w:rPr>
          <w:rFonts w:ascii="Arial" w:hAnsi="Arial"/>
          <w:b w:val="0"/>
          <w:sz w:val="24"/>
          <w:u w:val="single"/>
        </w:rPr>
        <w:t xml:space="preserve">       </w:t>
      </w:r>
      <w:r>
        <w:rPr>
          <w:rFonts w:ascii="Arial" w:hAnsi="Arial"/>
          <w:b w:val="0"/>
          <w:sz w:val="24"/>
          <w:u w:val="none"/>
        </w:rPr>
        <w:t xml:space="preserve"> 2H+ +  </w:t>
      </w:r>
      <w:r>
        <w:rPr>
          <w:rFonts w:ascii="Arial" w:hAnsi="Arial"/>
          <w:b w:val="0"/>
          <w:sz w:val="24"/>
          <w:u w:val="single"/>
        </w:rPr>
        <w:t xml:space="preserve">      </w:t>
      </w:r>
    </w:p>
    <w:p w14:paraId="615E3B0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u w:val="single"/>
          <w:lang w:val="en-US" w:eastAsia="zh-CN" w:bidi="ar-SA"/>
        </w:rPr>
      </w:pPr>
      <w:r>
        <w:rPr>
          <w:rFonts w:ascii="Arial" w:hAnsi="Arial"/>
          <w:b w:val="0"/>
          <w:sz w:val="24"/>
        </w:rPr>
        <w:t xml:space="preserve">(c) HCl     </w:t>
      </w:r>
      <w:r>
        <w:rPr>
          <w:rFonts w:ascii="Arial" w:hAnsi="Arial"/>
          <w:b w:val="0"/>
          <w:sz w:val="24"/>
          <w:u w:val="single"/>
        </w:rPr>
        <w:t xml:space="preserve">       </w:t>
      </w:r>
      <w:r>
        <w:rPr>
          <w:rFonts w:ascii="Arial" w:hAnsi="Arial"/>
          <w:b w:val="0"/>
          <w:sz w:val="24"/>
          <w:u w:val="none"/>
        </w:rPr>
        <w:t xml:space="preserve">  H+ +  </w:t>
      </w:r>
      <w:r>
        <w:rPr>
          <w:rFonts w:ascii="Arial" w:hAnsi="Arial"/>
          <w:b w:val="0"/>
          <w:sz w:val="24"/>
          <w:u w:val="single"/>
        </w:rPr>
        <w:t xml:space="preserve">      </w:t>
      </w:r>
    </w:p>
    <w:p w14:paraId="04DDB5C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Arial" w:hAnsi="Arial"/>
          <w:b w:val="0"/>
          <w:sz w:val="24"/>
        </w:rPr>
        <w:t>(d) H₂CO₃</w:t>
      </w:r>
      <w:r>
        <w:rPr>
          <w:rFonts w:ascii="Arial" w:hAnsi="Arial"/>
          <w:b w:val="0"/>
          <w:sz w:val="24"/>
        </w:rPr>
        <w:t xml:space="preserve">   </w:t>
      </w:r>
      <w:r>
        <w:rPr>
          <w:rFonts w:ascii="Arial" w:hAnsi="Arial"/>
          <w:b w:val="0"/>
          <w:sz w:val="24"/>
          <w:u w:val="single"/>
        </w:rPr>
        <w:t xml:space="preserve">       </w:t>
      </w:r>
      <w:r>
        <w:rPr>
          <w:rFonts w:ascii="Arial" w:hAnsi="Arial"/>
          <w:b w:val="0"/>
          <w:sz w:val="24"/>
          <w:u w:val="none"/>
        </w:rPr>
        <w:t xml:space="preserve"> 2H+ +  </w:t>
      </w:r>
      <w:r>
        <w:rPr>
          <w:rFonts w:ascii="Arial" w:hAnsi="Arial"/>
          <w:b w:val="0"/>
          <w:sz w:val="24"/>
          <w:u w:val="single"/>
        </w:rPr>
        <w:t xml:space="preserve">      </w:t>
      </w:r>
    </w:p>
    <w:p w14:paraId="4BF1FF81">
      <w:pPr>
        <w:numPr>
          <w:ilvl w:val="0"/>
          <w:numId w:val="0"/>
        </w:num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ascii="Arial" w:hAnsi="Arial"/>
          <w:b w:val="0"/>
          <w:sz w:val="24"/>
        </w:rPr>
        <w:t>(e) CH₃COOH</w:t>
      </w:r>
      <w:r>
        <w:rPr>
          <w:rFonts w:ascii="Arial" w:hAnsi="Arial"/>
          <w:b w:val="0"/>
          <w:sz w:val="24"/>
          <w:u w:val="single"/>
        </w:rPr>
        <w:t xml:space="preserve">       </w:t>
      </w:r>
      <w:r>
        <w:rPr>
          <w:rFonts w:ascii="Arial" w:hAnsi="Arial"/>
          <w:b w:val="0"/>
          <w:sz w:val="24"/>
          <w:u w:val="none"/>
        </w:rPr>
        <w:t xml:space="preserve">  H+ +  </w:t>
      </w:r>
      <w:r>
        <w:rPr>
          <w:rFonts w:ascii="Arial" w:hAnsi="Arial"/>
          <w:b w:val="0"/>
          <w:sz w:val="24"/>
          <w:u w:val="single"/>
        </w:rPr>
        <w:t xml:space="preserve">      </w:t>
      </w:r>
    </w:p>
    <w:p w14:paraId="0ED7C27D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0FEC27F7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3.掌握 indicator 与universal indicator 对于不同种类酸碱物质的变化。</w:t>
      </w:r>
    </w:p>
    <w:p w14:paraId="2914118A">
      <w:p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eastAsia="zh-CN" w:bidi="ar"/>
        </w:rPr>
        <w:drawing>
          <wp:inline distT="0" distB="0" distL="114300" distR="114300">
            <wp:extent cx="2755265" cy="1247775"/>
            <wp:effectExtent l="0" t="0" r="6985" b="9525"/>
            <wp:docPr id="2" name="图片 2" descr="1749464381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94643819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936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The colour of litmus indicator turns red when it is added to a unidentified solution, please deduce the substance in the solution from the following choices:      （   ）</w:t>
      </w:r>
    </w:p>
    <w:p w14:paraId="4023840E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 Sodium hydroxide      B. Magnesium oxide    C. Sulfuric acid      D. Water</w:t>
      </w:r>
    </w:p>
    <w:p w14:paraId="24B8DBCD">
      <w:pPr>
        <w:rPr>
          <w:rFonts w:hint="default" w:ascii="Arial" w:hAnsi="Arial" w:cs="Arial" w:eastAsiaTheme="minorEastAsia"/>
          <w:b/>
          <w:bCs/>
          <w:sz w:val="22"/>
          <w:szCs w:val="24"/>
          <w:lang w:val="en-US" w:eastAsia="zh-CN" w:bidi="ar"/>
        </w:rPr>
      </w:pPr>
    </w:p>
    <w:p w14:paraId="26C0B70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The colour of methyl orange indicator turns yellow when it is added to a unidentified solution, please deduce the substance in the solution from the following choices:（   ）</w:t>
      </w:r>
    </w:p>
    <w:p w14:paraId="61E4D4A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 Sodium hydroxide      B. carbon dioxide      C. Sulfuric acid       D. Water</w:t>
      </w:r>
    </w:p>
    <w:p w14:paraId="5C7B3558">
      <w:pPr>
        <w:rPr>
          <w:rFonts w:hint="default" w:ascii="Arial" w:hAnsi="Arial" w:cs="Arial" w:eastAsiaTheme="minorEastAsia"/>
          <w:b/>
          <w:bCs/>
          <w:sz w:val="22"/>
          <w:szCs w:val="24"/>
          <w:lang w:val="en-US" w:eastAsia="zh-CN" w:bidi="ar"/>
        </w:rPr>
      </w:pPr>
    </w:p>
    <w:p w14:paraId="5C7C24C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The colour of thymolphalein indicator turns blue when it is added to a unidentified solution, please deduce the substance in the solution from the following choices:（   ）</w:t>
      </w:r>
    </w:p>
    <w:p w14:paraId="1C2667D4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 Calcium hydroxide      B. carbon dioxide      C. Sulfuric acid       D. Water</w:t>
      </w:r>
    </w:p>
    <w:p w14:paraId="43C3C31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80D6FC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4. The colour of universal indicator turns to green when testing the solution of a substance, Which substance is likely to be the one get tested?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>（   ）</w:t>
      </w:r>
    </w:p>
    <w:p w14:paraId="528D9401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 Calcium hydroxide      B. carbon dioxide      C. Sulfuric acid       D. Water</w:t>
      </w:r>
    </w:p>
    <w:p w14:paraId="7605842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820162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5. The colour of universal indicator turns to red when testing the solution of a substance, Which substance is likely to be the one get tested?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>（   ）</w:t>
      </w:r>
    </w:p>
    <w:p w14:paraId="3F174F9F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 Calcium hydroxide    B. sodium oxide     C. hydrochloric acid       D. Water</w:t>
      </w:r>
    </w:p>
    <w:p w14:paraId="36F90395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9304AD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The table shows the pH of four aqueous solutions, W, X, Y and Z.</w:t>
      </w:r>
    </w:p>
    <w:p w14:paraId="4A4A0594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989965" cy="885825"/>
            <wp:effectExtent l="0" t="0" r="635" b="9525"/>
            <wp:docPr id="137" name="图片 137" descr="1747738238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17477382385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996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3E2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Universal Indicator is added to each solution.</w:t>
      </w:r>
    </w:p>
    <w:p w14:paraId="601CDFE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row shows the colour of each solution after the indicator is added?    （   ）</w:t>
      </w:r>
    </w:p>
    <w:p w14:paraId="0BC78D54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089150" cy="889000"/>
            <wp:effectExtent l="0" t="0" r="6350" b="6350"/>
            <wp:docPr id="143" name="图片 143" descr="174773825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17477382504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1E9D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4.了解并掌握pH值对于溶液酸碱性的强弱的描述。</w:t>
      </w:r>
    </w:p>
    <w:p w14:paraId="567DD3DA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1"/>
        </w:rPr>
        <w:t>1. Which substance is the most acidic?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58879798">
      <w:pPr>
        <w:numPr>
          <w:ilvl w:val="0"/>
          <w:numId w:val="0"/>
        </w:numPr>
        <w:jc w:val="left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1546225" cy="703580"/>
            <wp:effectExtent l="0" t="0" r="15875" b="1270"/>
            <wp:docPr id="66" name="图片 66" descr="174773324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1747733242472"/>
                    <pic:cNvPicPr>
                      <a:picLocks noChangeAspect="1"/>
                    </pic:cNvPicPr>
                  </pic:nvPicPr>
                  <pic:blipFill>
                    <a:blip r:embed="rId8"/>
                    <a:srcRect l="3236" t="62088" r="34656" b="5301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A0AF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2. The graph shows how the pH of soil in a field changes over time. </w:t>
      </w:r>
    </w:p>
    <w:p w14:paraId="6B0D2D63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At which point was the soil neutral?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62D1C246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529080" cy="826135"/>
            <wp:effectExtent l="0" t="0" r="13970" b="12065"/>
            <wp:docPr id="89" name="图片 89" descr="174773398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17477339882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0662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3. The graph shows how the pH of soil in a field changes over time. </w:t>
      </w:r>
    </w:p>
    <w:p w14:paraId="0BDB7D65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At which point was the soil alkaline?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020982C3">
      <w:pPr>
        <w:numPr>
          <w:ilvl w:val="0"/>
          <w:numId w:val="0"/>
        </w:numPr>
        <w:jc w:val="center"/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643380" cy="887095"/>
            <wp:effectExtent l="0" t="0" r="13970" b="8255"/>
            <wp:docPr id="1" name="图片 1" descr="1747733988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77339882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C365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5.了解酸与碱的特征反应( Proton donor, Proton acceptor )。</w:t>
      </w:r>
    </w:p>
    <w:p w14:paraId="4EB1F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 xml:space="preserve">Acid : </w:t>
      </w:r>
    </w:p>
    <w:p w14:paraId="260E9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(1)</w:t>
      </w:r>
      <w:r>
        <w:rPr>
          <w:rFonts w:ascii="霞鹜文楷 Medium" w:hAnsi="霞鹜文楷 Medium"/>
          <w:b/>
          <w:sz w:val="21"/>
        </w:rPr>
        <w:t xml:space="preserve"> </w:t>
      </w:r>
      <w:r>
        <w:rPr>
          <w:rFonts w:ascii="霞鹜文楷 Medium" w:hAnsi="霞鹜文楷 Medium"/>
          <w:b/>
          <w:sz w:val="21"/>
        </w:rPr>
        <w:t>React with base   HCl  +  NaOH →  H₂O  +  NaCl</w:t>
      </w:r>
    </w:p>
    <w:p w14:paraId="2D0D4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 xml:space="preserve">Ionic equation：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 xml:space="preserve"> 2H+  +  O2-   →   H₂O</w:t>
      </w:r>
    </w:p>
    <w:p w14:paraId="3281D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312" w:firstLineChars="110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H+</w:t>
      </w:r>
      <w:r>
        <w:rPr>
          <w:rFonts w:ascii="霞鹜文楷 Medium" w:hAnsi="霞鹜文楷 Medium"/>
          <w:b/>
          <w:sz w:val="21"/>
        </w:rPr>
        <w:t xml:space="preserve">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 xml:space="preserve">+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>OH-    →  H₂O</w:t>
      </w:r>
    </w:p>
    <w:p w14:paraId="1A9C3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(2)</w:t>
      </w:r>
      <w:r>
        <w:rPr>
          <w:rFonts w:ascii="霞鹜文楷 Medium" w:hAnsi="霞鹜文楷 Medium"/>
          <w:b/>
          <w:sz w:val="21"/>
        </w:rPr>
        <w:t xml:space="preserve"> </w:t>
      </w:r>
      <w:r>
        <w:rPr>
          <w:rFonts w:ascii="霞鹜文楷 Medium" w:hAnsi="霞鹜文楷 Medium"/>
          <w:b/>
          <w:sz w:val="21"/>
        </w:rPr>
        <w:t>React with carbonate   2HCl + CaCO₃  → CaCl₂ + CO₂ + H₂O</w:t>
      </w:r>
    </w:p>
    <w:p w14:paraId="3AA23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 xml:space="preserve">Ionic equation：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>2H+</w:t>
      </w:r>
      <w:r>
        <w:rPr>
          <w:rFonts w:ascii="霞鹜文楷 Medium" w:hAnsi="霞鹜文楷 Medium"/>
          <w:b/>
          <w:sz w:val="21"/>
        </w:rPr>
        <w:t xml:space="preserve">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 xml:space="preserve">+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>CO₃2-    →  H₂O + CO₂</w:t>
      </w:r>
    </w:p>
    <w:p w14:paraId="184E8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(3)</w:t>
      </w:r>
      <w:r>
        <w:rPr>
          <w:rFonts w:ascii="霞鹜文楷 Medium" w:hAnsi="霞鹜文楷 Medium"/>
          <w:b/>
          <w:sz w:val="21"/>
        </w:rPr>
        <w:t xml:space="preserve"> </w:t>
      </w:r>
      <w:r>
        <w:rPr>
          <w:rFonts w:ascii="霞鹜文楷 Medium" w:hAnsi="霞鹜文楷 Medium"/>
          <w:b/>
          <w:sz w:val="21"/>
        </w:rPr>
        <w:t>React with metal (active)  2HCl + Zn → ZnCl₂ + H₂</w:t>
      </w:r>
    </w:p>
    <w:p w14:paraId="3684C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 xml:space="preserve">Ionic equation：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>2H+</w:t>
      </w:r>
      <w:r>
        <w:rPr>
          <w:rFonts w:ascii="霞鹜文楷 Medium" w:hAnsi="霞鹜文楷 Medium"/>
          <w:b/>
          <w:sz w:val="21"/>
        </w:rPr>
        <w:t xml:space="preserve">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 xml:space="preserve">+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>metal-    →  H₂  + metal ion</w:t>
      </w:r>
    </w:p>
    <w:p w14:paraId="6725C4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注意酸不能与inactive metal ： Cu， Ag 反应。</w:t>
      </w:r>
    </w:p>
    <w:p w14:paraId="7E6DB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</w:p>
    <w:p w14:paraId="25417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 xml:space="preserve">Base :  </w:t>
      </w:r>
    </w:p>
    <w:p w14:paraId="59C6C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(1)</w:t>
      </w:r>
      <w:r>
        <w:rPr>
          <w:rFonts w:ascii="霞鹜文楷 Medium" w:hAnsi="霞鹜文楷 Medium"/>
          <w:b/>
          <w:sz w:val="21"/>
        </w:rPr>
        <w:t xml:space="preserve"> </w:t>
      </w:r>
      <w:r>
        <w:rPr>
          <w:rFonts w:ascii="霞鹜文楷 Medium" w:hAnsi="霞鹜文楷 Medium"/>
          <w:b/>
          <w:sz w:val="21"/>
        </w:rPr>
        <w:t>React with acid   HCl  +  NaOH →  H₂O  +  NaCl</w:t>
      </w:r>
    </w:p>
    <w:p w14:paraId="52B0A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 xml:space="preserve">Ionic equation：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 xml:space="preserve"> H+</w:t>
      </w:r>
      <w:r>
        <w:rPr>
          <w:rFonts w:ascii="霞鹜文楷 Medium" w:hAnsi="霞鹜文楷 Medium"/>
          <w:b/>
          <w:sz w:val="21"/>
        </w:rPr>
        <w:t xml:space="preserve">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 xml:space="preserve">+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>OH-    →  H₂O</w:t>
      </w:r>
    </w:p>
    <w:p w14:paraId="1F79E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(2)</w:t>
      </w:r>
      <w:r>
        <w:rPr>
          <w:rFonts w:ascii="霞鹜文楷 Medium" w:hAnsi="霞鹜文楷 Medium"/>
          <w:b/>
          <w:sz w:val="21"/>
        </w:rPr>
        <w:t xml:space="preserve"> </w:t>
      </w:r>
      <w:r>
        <w:rPr>
          <w:rFonts w:ascii="霞鹜文楷 Medium" w:hAnsi="霞鹜文楷 Medium"/>
          <w:b/>
          <w:sz w:val="21"/>
        </w:rPr>
        <w:t>React with ammonium salt    NH₄Cl + NaOH → NH₃ + H₂O</w:t>
      </w:r>
    </w:p>
    <w:p w14:paraId="729CF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 xml:space="preserve">Ionic equation：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>NH₄+</w:t>
      </w:r>
      <w:r>
        <w:rPr>
          <w:rFonts w:ascii="霞鹜文楷 Medium" w:hAnsi="霞鹜文楷 Medium"/>
          <w:b/>
          <w:sz w:val="21"/>
        </w:rPr>
        <w:t xml:space="preserve">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 xml:space="preserve">+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 xml:space="preserve"> OH-     →   H₂O +  NH₃</w:t>
      </w:r>
    </w:p>
    <w:p w14:paraId="2C16A6D4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NH₃ 是唯一的碱性气体，会导致湿润的石蕊试纸变蓝</w:t>
      </w:r>
    </w:p>
    <w:p w14:paraId="3A52D21F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b w:val="0"/>
          <w:sz w:val="22"/>
        </w:rPr>
        <w:t>1. A gas is escaping from a pipe in a chemical plant.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chemist tests this gas and finds that it is alkaline.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What is this gas?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ammonia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chlorine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hydrogen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sulfur dioxide</w:t>
      </w:r>
    </w:p>
    <w:p w14:paraId="6843763A">
      <w:pPr>
        <w:numPr>
          <w:ilvl w:val="0"/>
          <w:numId w:val="0"/>
        </w:numPr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F5C8D32">
      <w:pPr>
        <w:numPr>
          <w:ilvl w:val="0"/>
          <w:numId w:val="0"/>
        </w:numPr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5F97E4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The diagram shows two substances, X and Y, being heated together.</w:t>
      </w:r>
    </w:p>
    <w:p w14:paraId="1911862E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868170" cy="984885"/>
            <wp:effectExtent l="0" t="0" r="17780" b="5715"/>
            <wp:docPr id="12" name="图片 12" descr="1747732225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7732225556"/>
                    <pic:cNvPicPr>
                      <a:picLocks noChangeAspect="1"/>
                    </pic:cNvPicPr>
                  </pic:nvPicPr>
                  <pic:blipFill>
                    <a:blip r:embed="rId10"/>
                    <a:srcRect l="18754" t="32700" r="13457" b="35233"/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12CB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b w:val="0"/>
          <w:sz w:val="22"/>
        </w:rPr>
        <w:t>The Universal Indicator paper turns blue during the experiment.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What are substances X and Y?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ammonium nitrate and hydrochloric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ammonium nitrate and sodium hydroxide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sodium carbonate and hydrochloric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sodium carbonate and sodium hydroxide</w:t>
      </w:r>
    </w:p>
    <w:p w14:paraId="4652E416">
      <w:pP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7C5B307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Which statement about the reaction of acids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They react with ammonium salts to form a salt and ammonia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They react with metal carbonates to give a salt and carbon dioxide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They react with metal hydroxides to give a salt and water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They react with metals to give a salt, hydrogen and water only.</w:t>
      </w:r>
    </w:p>
    <w:p w14:paraId="3AD82B8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B29FF41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Which are properties of an acid?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1 reacts with ammonium sulfate to form ammonia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2 turns red litmus blue</w:t>
      </w:r>
    </w:p>
    <w:p w14:paraId="35345D9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423670" cy="969010"/>
            <wp:effectExtent l="0" t="0" r="5080" b="2540"/>
            <wp:docPr id="22" name="图片 22" descr="1747732786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47732786015"/>
                    <pic:cNvPicPr>
                      <a:picLocks noChangeAspect="1"/>
                    </pic:cNvPicPr>
                  </pic:nvPicPr>
                  <pic:blipFill>
                    <a:blip r:embed="rId11"/>
                    <a:srcRect t="78840" r="59856" b="2533"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8831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Which statements about alkalis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1 When reacted with an acid, the pH of the alkali increases.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2 When tested with litmus, the litmus turns blue.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3 When warmed with an ammonium salt, ammonia gas is given off.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1, 2 and 3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B 1 and 2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C 1 and 3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D 2 and 3 only</w:t>
      </w:r>
    </w:p>
    <w:p w14:paraId="1F4BF1A7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393B76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Which reaction is not characteristic of an acid?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It dissolves magnesium oxide.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It produces ammonia from ammonium compounds.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It produces carbon dioxide from a carbonate.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It produces hydrogen from zinc metal.</w:t>
      </w:r>
    </w:p>
    <w:p w14:paraId="6389F85B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51F3458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b w:val="0"/>
          <w:sz w:val="22"/>
        </w:rPr>
        <w:t>7. What is not a typical characteristic of acids?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They react with alkalis producing water.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They react with all metals producing hydrogen.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They react with carbonates producing carbon dioxide.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They turn blue litmus paper red.</w:t>
      </w:r>
    </w:p>
    <w:p w14:paraId="52A33CD8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6.了解如何选择制备盐的原料(舞伴规则)。</w:t>
      </w:r>
    </w:p>
    <w:p w14:paraId="77B01A3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舞伴定律：制备盐，就是将盐中的离子结合起来；原料中两个离子的舞伴可以自动结合。</w:t>
      </w:r>
    </w:p>
    <w:p w14:paraId="7895ED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center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1"/>
          <w:szCs w:val="22"/>
          <w:lang w:val="en-US" w:eastAsia="zh-CN" w:bidi="ar"/>
        </w:rPr>
      </w:pPr>
      <w:r>
        <w:rPr>
          <w:rFonts w:ascii="Arial" w:hAnsi="Arial"/>
          <w:sz w:val="24"/>
        </w:rPr>
        <w:t>Zn</w:t>
      </w:r>
      <w:r>
        <w:rPr>
          <w:rFonts w:ascii="Arial" w:hAnsi="Arial"/>
          <w:sz w:val="24"/>
          <w:u w:val="single"/>
        </w:rPr>
        <w:t xml:space="preserve">    </w:t>
      </w:r>
      <w:r>
        <w:rPr>
          <w:rFonts w:ascii="Arial" w:hAnsi="Arial"/>
          <w:sz w:val="24"/>
        </w:rPr>
        <w:t xml:space="preserve"> + </w:t>
      </w:r>
      <w:r>
        <w:rPr>
          <w:rFonts w:ascii="Arial" w:hAnsi="Arial"/>
          <w:sz w:val="24"/>
          <w:u w:val="single"/>
        </w:rPr>
        <w:t xml:space="preserve">    </w:t>
      </w:r>
      <w:r>
        <w:rPr>
          <w:rFonts w:ascii="Arial" w:hAnsi="Arial"/>
          <w:sz w:val="24"/>
        </w:rPr>
        <w:t>Cl      → ZnCl₂</w:t>
      </w:r>
    </w:p>
    <w:p w14:paraId="39C58BE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18"/>
          <w:szCs w:val="20"/>
          <w:lang w:val="en-US" w:eastAsia="zh-CN" w:bidi="ar"/>
        </w:rPr>
      </w:pPr>
    </w:p>
    <w:p w14:paraId="50D9D6F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18"/>
        </w:rPr>
        <w:t xml:space="preserve">可以自由结合的离子对：    </w:t>
      </w:r>
      <w:r>
        <w:rPr>
          <w:rFonts w:ascii="霞鹜文楷 Medium" w:hAnsi="霞鹜文楷 Medium"/>
          <w:b/>
          <w:sz w:val="21"/>
        </w:rPr>
        <w:t xml:space="preserve"> </w:t>
      </w:r>
      <w:r>
        <w:rPr>
          <w:rFonts w:ascii="Arial" w:hAnsi="Arial"/>
          <w:sz w:val="22"/>
        </w:rPr>
        <w:t>H+    +  OH-    →   H₂O</w:t>
      </w:r>
    </w:p>
    <w:p w14:paraId="497CA83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80" w:leftChars="0" w:firstLine="660" w:firstLineChars="300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2H+  +   CO₃2-  →   CO₂  +  H₂O</w:t>
      </w:r>
    </w:p>
    <w:p w14:paraId="794DA3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680" w:leftChars="0" w:firstLine="660" w:firstLineChars="300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2H+  +  active metal    →   H₂  +  metal ion</w:t>
      </w:r>
    </w:p>
    <w:p w14:paraId="55EC094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1260" w:leftChars="0" w:firstLine="1100" w:firstLineChars="500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OH-  +  NH₄+    →   NH₃  +  H₂O</w:t>
      </w:r>
    </w:p>
    <w:p w14:paraId="032D622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6814B17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1. Which acid reacts with ammonia to produce the salt ammonium sulfate?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2B65EA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A hydrochloric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nitric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phosphoric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sulfuric</w:t>
      </w:r>
    </w:p>
    <w:p w14:paraId="613871A4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53B1E98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2. Which methods are suitable for preparing both zinc sulfate and copper(II) sulfate?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001C39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1 reacting the metal oxide with warm dilute aqueous sulfuric acid </w:t>
      </w:r>
    </w:p>
    <w:p w14:paraId="5E1BDDB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2 reacting the metal with dilute aqueous sulfuric acid </w:t>
      </w:r>
    </w:p>
    <w:p w14:paraId="0E90937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3 reacting the metal carbonate with dilute aqueous sulfuric acid</w:t>
      </w:r>
    </w:p>
    <w:p w14:paraId="0631B7E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A 1,2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2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 and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 and 3 only</w:t>
      </w:r>
    </w:p>
    <w:p w14:paraId="25A467C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31C199E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3. Which two compounds would react together to form insoluble salt lead(II) chloride?（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1757"/>
        <w:gridCol w:w="1892"/>
      </w:tblGrid>
      <w:tr w14:paraId="0D51F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FA81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4F4538B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compound</w:t>
            </w:r>
          </w:p>
        </w:tc>
        <w:tc>
          <w:p w14:paraId="139780F5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solubility in water</w:t>
            </w:r>
          </w:p>
        </w:tc>
      </w:tr>
      <w:tr w14:paraId="7EA2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44911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p w14:paraId="34BC6904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lead(II) nitrate</w:t>
            </w:r>
          </w:p>
        </w:tc>
        <w:tc>
          <w:p w14:paraId="54AA0F99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</w:tr>
      <w:tr w14:paraId="70A29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0DD7C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2E5E7E9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lead(II) sulfate</w:t>
            </w:r>
          </w:p>
        </w:tc>
        <w:tc>
          <w:p w14:paraId="6B5BB014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</w:tr>
      <w:tr w14:paraId="4142A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8AE0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p w14:paraId="7FB0AD7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silver chloride</w:t>
            </w:r>
          </w:p>
        </w:tc>
        <w:tc>
          <w:p w14:paraId="21EC38D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</w:tr>
      <w:tr w14:paraId="71B72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62E8A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p w14:paraId="4FAEEA9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sodium chloride</w:t>
            </w:r>
          </w:p>
        </w:tc>
        <w:tc>
          <w:p w14:paraId="3E604BD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</w:tr>
    </w:tbl>
    <w:p w14:paraId="6C6DE70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A 1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 and 4</w:t>
      </w:r>
    </w:p>
    <w:p w14:paraId="3EA088E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C29995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>8. Which method is used to make the salt copper sulfate?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DA2D1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ascii="Arial" w:hAnsi="Arial"/>
          <w:b w:val="0"/>
          <w:sz w:val="22"/>
        </w:rPr>
        <w:t xml:space="preserve">A dilute acid  alkali </w:t>
      </w:r>
    </w:p>
    <w:p w14:paraId="3B6CBD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ascii="Arial" w:hAnsi="Arial"/>
          <w:b w:val="0"/>
          <w:sz w:val="22"/>
        </w:rPr>
        <w:t xml:space="preserve">B dilute acid 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 xml:space="preserve">carbonate </w:t>
      </w:r>
    </w:p>
    <w:p w14:paraId="3310E04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ascii="Arial" w:hAnsi="Arial"/>
          <w:b w:val="0"/>
          <w:sz w:val="22"/>
        </w:rPr>
        <w:t xml:space="preserve">C dilute acid 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 xml:space="preserve">metal </w:t>
      </w:r>
    </w:p>
    <w:p w14:paraId="25DEDDE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 xml:space="preserve">+ </m:t>
        </m:r>
      </m:oMath>
      <w:r>
        <w:rPr>
          <w:rFonts w:ascii="Arial" w:hAnsi="Arial"/>
          <w:b w:val="0"/>
          <w:sz w:val="22"/>
        </w:rPr>
        <w:t>D dilute acid non- metal oxide</w:t>
      </w:r>
    </w:p>
    <w:p w14:paraId="0CA78ABA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6507C0A2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2DC54A90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0539040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6BCF8683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7.了解制备可溶性盐与不可溶性盐的实验操作。</w:t>
      </w:r>
    </w:p>
    <w:p w14:paraId="55A1BA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(1)Preparing soluble salt</w:t>
      </w:r>
    </w:p>
    <w:p w14:paraId="46CE3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Step 1 : Transfer and Heat the acid</w:t>
      </w:r>
    </w:p>
    <w:p w14:paraId="2CF503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Step 2 : Add  excess solid</w:t>
      </w:r>
    </w:p>
    <w:p w14:paraId="32EE4E42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Step 3 : Filteration</w:t>
      </w:r>
    </w:p>
    <w:p w14:paraId="1D76028A">
      <w:pP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 xml:space="preserve">Step 4 :  Evaporate the water </w:t>
      </w:r>
    </w:p>
    <w:p w14:paraId="367E1CBB">
      <w:pP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Step 5 :  Cool to crystallise</w:t>
      </w:r>
    </w:p>
    <w:p w14:paraId="206976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2"/>
          <w:szCs w:val="24"/>
          <w:lang w:val="en-US" w:eastAsia="zh-CN" w:bidi="ar"/>
        </w:rPr>
      </w:pPr>
    </w:p>
    <w:p w14:paraId="79944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b/>
          <w:sz w:val="22"/>
        </w:rPr>
        <w:t>(2)Preparing insoluble salt</w:t>
      </w:r>
    </w:p>
    <w:p w14:paraId="4D9B6E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Step 1 : Precipitation(制作沉淀) Adding reactants .</w:t>
      </w:r>
    </w:p>
    <w:p w14:paraId="5172A6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Step 2 : Filtration</w:t>
      </w:r>
    </w:p>
    <w:p w14:paraId="6F4A1EE7">
      <w:pPr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Step 3 : Rinse the residue</w:t>
      </w:r>
    </w:p>
    <w:p w14:paraId="338707C8">
      <w:pPr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Step 4 : Dry the solid</w:t>
      </w:r>
      <w:r>
        <w:rPr>
          <w:rFonts w:ascii="霞鹜文楷 Medium" w:hAnsi="霞鹜文楷 Medium"/>
          <w:b/>
          <w:sz w:val="21"/>
        </w:rPr>
        <w:t xml:space="preserve"> </w:t>
      </w:r>
    </w:p>
    <w:p w14:paraId="769CFC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sz w:val="24"/>
          <w:szCs w:val="28"/>
          <w:lang w:val="en-US" w:eastAsia="zh-CN" w:bidi="ar"/>
        </w:rPr>
      </w:pPr>
      <w:r>
        <w:rPr>
          <w:b/>
          <w:sz w:val="24"/>
        </w:rPr>
        <w:t>盐的溶解度规则：钾、钠、铵盐、硝酸盐皆可溶，氯化物中银不溶，</w:t>
      </w:r>
    </w:p>
    <w:p w14:paraId="1A6B85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sz w:val="24"/>
          <w:szCs w:val="28"/>
          <w:lang w:val="en-US" w:eastAsia="zh-CN" w:bidi="ar"/>
        </w:rPr>
      </w:pPr>
      <w:r>
        <w:rPr>
          <w:b/>
          <w:sz w:val="24"/>
        </w:rPr>
        <w:t>硫酸盐中钡、铅不溶，碳酸、磷酸盐只溶钾、钠、铵。</w:t>
      </w:r>
    </w:p>
    <w:p w14:paraId="531FBF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31C172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eastAsiaTheme="minorEastAsia"/>
          <w:b/>
          <w:bCs/>
          <w:sz w:val="24"/>
          <w:szCs w:val="28"/>
          <w:lang w:val="en-US" w:eastAsia="zh-CN" w:bidi="ar"/>
        </w:rPr>
      </w:pPr>
      <w:r>
        <w:rPr>
          <w:b/>
          <w:sz w:val="24"/>
        </w:rPr>
        <w:t>不可溶的盐：AgCl, AgBr, AgI, PbI₂ , CaSO₄ ,BaSO₄, PbSO₄</w:t>
      </w:r>
    </w:p>
    <w:p w14:paraId="10B740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241" w:firstLineChars="100"/>
        <w:jc w:val="left"/>
        <w:textAlignment w:val="auto"/>
        <w:rPr>
          <w:rFonts w:hint="default" w:eastAsiaTheme="minorEastAsia"/>
          <w:b/>
          <w:bCs/>
          <w:sz w:val="24"/>
          <w:szCs w:val="28"/>
          <w:lang w:val="en-US" w:eastAsia="zh-CN" w:bidi="ar"/>
        </w:rPr>
      </w:pPr>
      <w:r>
        <w:rPr>
          <w:b/>
          <w:sz w:val="24"/>
        </w:rPr>
        <w:t>Carbonates except(除了有这三个离子的碳酸盐)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 </w:t>
      </w:r>
      <w:r>
        <w:rPr>
          <w:b/>
          <w:sz w:val="24"/>
        </w:rPr>
        <w:t>Na₂CO₃ ,K₂CO₃, (NH₄)2CO₃</w:t>
      </w:r>
    </w:p>
    <w:p w14:paraId="2416B63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5F141C4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526219D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1. Four stages for preparation of a salt from an acid and a solid metal oxide are listed.</w:t>
      </w:r>
    </w:p>
    <w:p w14:paraId="5655C8A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1 Add excess solid. </w:t>
      </w:r>
    </w:p>
    <w:p w14:paraId="7FEBC3D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2 Evaporate half the solution and leave to cool. </w:t>
      </w:r>
    </w:p>
    <w:p w14:paraId="7441E16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3 Filter to remove unwanted solid. </w:t>
      </w:r>
    </w:p>
    <w:p w14:paraId="0DA655E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4 Heat the acid.</w:t>
      </w:r>
    </w:p>
    <w:p w14:paraId="76319E7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In which order should the stages be carried out?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BE86E7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Para>
        <m:oMathParaPr>
          <m:jc m:val="left"/>
        </m:oMathParaPr>
        <m:oMath>
          <m:eqArr>
            <m:eqArr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qArrPr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1→3→4→2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B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2→1→3→4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C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4→1→3→2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D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4→2→1→3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</m:eqArr>
        </m:oMath>
      </m:oMathPara>
    </w:p>
    <w:p w14:paraId="2FADE0CC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B94CD9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2. Barium sulfate is an insoluble salt.</w:t>
      </w:r>
    </w:p>
    <w:p w14:paraId="43728F7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It can be made by reacting copper(II) sulfate solution with barium nitrate solution.</w:t>
      </w:r>
    </w:p>
    <w:p w14:paraId="00A37A8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CuS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(aq)+Ba(N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(aq)→Cu(N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(aq)+BaS</m:t>
          </m:r>
          <m:sSub>
            <m:sSub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O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kern w:val="2"/>
                  <w:sz w:val="22"/>
                  <w:szCs w:val="22"/>
                  <w:lang w:val="en-US" w:eastAsia="zh-CN" w:bidi="ar-SA"/>
                </w:rPr>
                <m:t>4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kern w:val="2"/>
              <w:sz w:val="22"/>
              <w:szCs w:val="22"/>
              <w:lang w:val="en-US" w:eastAsia="zh-CN" w:bidi="ar-SA"/>
            </w:rPr>
            <m:t>(s)</m:t>
          </m:r>
        </m:oMath>
      </m:oMathPara>
    </w:p>
    <w:p w14:paraId="345C330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What is the correct order of steps to obtain a pure, dry sample of barium sulfate from the reaction mixture?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879"/>
        <w:gridCol w:w="4105"/>
        <w:gridCol w:w="3163"/>
      </w:tblGrid>
      <w:tr w14:paraId="34CD8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287F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879" w:type="dxa"/>
          </w:tcPr>
          <w:p w14:paraId="7285D82A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step 1</w:t>
            </w:r>
          </w:p>
        </w:tc>
        <w:tc>
          <w:tcPr>
            <w:tcW w:w="4105" w:type="dxa"/>
          </w:tcPr>
          <w:p w14:paraId="15D0874A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step 2</w:t>
            </w:r>
          </w:p>
        </w:tc>
        <w:tc>
          <w:tcPr>
            <w:tcW w:w="3163" w:type="dxa"/>
          </w:tcPr>
          <w:p w14:paraId="52E2DBE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step 3</w:t>
            </w:r>
          </w:p>
        </w:tc>
      </w:tr>
      <w:tr w14:paraId="6C89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64AA9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w="879" w:type="dxa"/>
          </w:tcPr>
          <w:p w14:paraId="74539A0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filter</w:t>
            </w:r>
          </w:p>
        </w:tc>
        <w:tc>
          <w:tcPr>
            <w:tcW w:w="4105" w:type="dxa"/>
          </w:tcPr>
          <w:p w14:paraId="53BA1AE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evaporate the filtrate to dryness</w:t>
            </w:r>
          </w:p>
        </w:tc>
        <w:tc>
          <w:tcPr>
            <w:tcW w:w="3163" w:type="dxa"/>
          </w:tcPr>
          <w:p w14:paraId="56375D6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leave the solid formed to cool</w:t>
            </w:r>
          </w:p>
        </w:tc>
      </w:tr>
      <w:tr w14:paraId="72D9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14553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w="879" w:type="dxa"/>
          </w:tcPr>
          <w:p w14:paraId="5EFA99A9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filter</w:t>
            </w:r>
          </w:p>
        </w:tc>
        <w:tc>
          <w:tcPr>
            <w:tcW w:w="4105" w:type="dxa"/>
          </w:tcPr>
          <w:p w14:paraId="3809DF6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evaporate the filtrate to the point of crystallisation</w:t>
            </w:r>
          </w:p>
        </w:tc>
        <w:tc>
          <w:tcPr>
            <w:tcW w:w="3163" w:type="dxa"/>
          </w:tcPr>
          <w:p w14:paraId="47384BEA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leave the filtrate to cool</w:t>
            </w:r>
          </w:p>
        </w:tc>
      </w:tr>
      <w:tr w14:paraId="6A62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F27A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w="879" w:type="dxa"/>
          </w:tcPr>
          <w:p w14:paraId="27DCC33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filter</w:t>
            </w:r>
          </w:p>
        </w:tc>
        <w:tc>
          <w:tcPr>
            <w:tcW w:w="4105" w:type="dxa"/>
          </w:tcPr>
          <w:p w14:paraId="574AE94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leave the residue in a warm place to dry</w:t>
            </w:r>
          </w:p>
        </w:tc>
        <w:tc>
          <w:tcPr>
            <w:tcW w:w="3163" w:type="dxa"/>
          </w:tcPr>
          <w:p w14:paraId="63E8033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wash the residue with water</w:t>
            </w:r>
          </w:p>
        </w:tc>
      </w:tr>
      <w:tr w14:paraId="7FAF0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A969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w="879" w:type="dxa"/>
          </w:tcPr>
          <w:p w14:paraId="7F60B45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filter</w:t>
            </w:r>
          </w:p>
        </w:tc>
        <w:tc>
          <w:tcPr>
            <w:tcW w:w="4105" w:type="dxa"/>
          </w:tcPr>
          <w:p w14:paraId="6660569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wash the residue with water</w:t>
            </w:r>
          </w:p>
        </w:tc>
        <w:tc>
          <w:tcPr>
            <w:tcW w:w="3163" w:type="dxa"/>
          </w:tcPr>
          <w:p w14:paraId="74687CA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leave the residue in a warm place to dry</w:t>
            </w:r>
          </w:p>
        </w:tc>
      </w:tr>
    </w:tbl>
    <w:p w14:paraId="2ECAC471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0EB7221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3. The solubility of some salts is shown.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085"/>
        <w:gridCol w:w="914"/>
        <w:gridCol w:w="1085"/>
        <w:gridCol w:w="1195"/>
      </w:tblGrid>
      <w:tr w14:paraId="5127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3BDB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27F3296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chloride</w:t>
            </w:r>
          </w:p>
        </w:tc>
        <w:tc>
          <w:p w14:paraId="73E315EC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nitrate</w:t>
            </w:r>
          </w:p>
        </w:tc>
        <w:tc>
          <w:p w14:paraId="774D2527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sulfate</w:t>
            </w:r>
          </w:p>
        </w:tc>
        <w:tc>
          <w:p w14:paraId="4587ADB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carbonate</w:t>
            </w:r>
          </w:p>
        </w:tc>
      </w:tr>
      <w:tr w14:paraId="300D3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9DD2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barium</w:t>
            </w:r>
          </w:p>
        </w:tc>
        <w:tc>
          <w:p w14:paraId="2452B144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  <w:tc>
          <w:p w14:paraId="3942ED3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  <w:tc>
          <w:p w14:paraId="598C85C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insoluble</w:t>
            </w:r>
          </w:p>
        </w:tc>
        <w:tc>
          <w:p w14:paraId="45823A7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insoluble</w:t>
            </w:r>
          </w:p>
        </w:tc>
      </w:tr>
      <w:tr w14:paraId="72A2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54637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lead(II)</w:t>
            </w:r>
          </w:p>
        </w:tc>
        <w:tc>
          <w:p w14:paraId="2872C591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insoluble</w:t>
            </w:r>
          </w:p>
        </w:tc>
        <w:tc>
          <w:p w14:paraId="15E9BB5C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  <w:tc>
          <w:p w14:paraId="7799544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insoluble</w:t>
            </w:r>
          </w:p>
        </w:tc>
        <w:tc>
          <w:p w14:paraId="1B65480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insoluble</w:t>
            </w:r>
          </w:p>
        </w:tc>
      </w:tr>
      <w:tr w14:paraId="65081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B2D02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potassium</w:t>
            </w:r>
          </w:p>
        </w:tc>
        <w:tc>
          <w:p w14:paraId="534CA17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  <w:tc>
          <w:p w14:paraId="1ACA9FE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  <w:tc>
          <w:p w14:paraId="40E6A22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  <w:tc>
          <w:p w14:paraId="69BF7CD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</w:tr>
      <w:tr w14:paraId="55337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0F5A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zinc</w:t>
            </w:r>
          </w:p>
        </w:tc>
        <w:tc>
          <w:p w14:paraId="1C3E730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  <w:tc>
          <w:p w14:paraId="4C5741A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  <w:tc>
          <w:p w14:paraId="44B7292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soluble</w:t>
            </w:r>
          </w:p>
        </w:tc>
        <w:tc>
          <w:p w14:paraId="04E7640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insoluble</w:t>
            </w:r>
          </w:p>
        </w:tc>
      </w:tr>
    </w:tbl>
    <w:p w14:paraId="10D5853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Which two aqueous solutions produce an insoluble salt when mixed together?（   ）</w:t>
      </w:r>
    </w:p>
    <w:p w14:paraId="3B22A6B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A barium chloride and zinc nitrate </w:t>
      </w:r>
    </w:p>
    <w:p w14:paraId="61C6F6D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B barium nitrate and lead(II) nitrate </w:t>
      </w:r>
    </w:p>
    <w:p w14:paraId="6ABD57D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C lead(II) nitrate and potassium carbonate </w:t>
      </w:r>
    </w:p>
    <w:p w14:paraId="756A0B0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D potassium nitrate and zinc sulfate</w:t>
      </w:r>
    </w:p>
    <w:p w14:paraId="4949D7C3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2042EB2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4. Lead(II) sulfate is an insoluble salt.</w:t>
      </w:r>
    </w:p>
    <w:p w14:paraId="2E6A262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Which reaction produces a mixture from which lead(II) sulfate is obtained by filtration?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49DC5D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A adding solid lead(II) carbonate to dilute sulfuric acid </w:t>
      </w:r>
    </w:p>
    <w:p w14:paraId="74A642B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B adding solid lead(II) hydroxide to dilute sulfuric acid </w:t>
      </w:r>
    </w:p>
    <w:p w14:paraId="6B4E19D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C adding metallic lead to dilute sulfuric acid </w:t>
      </w:r>
    </w:p>
    <w:p w14:paraId="452945F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D adding aqueous lead(II) nitrate to dilute sulfuric acid</w:t>
      </w:r>
    </w:p>
    <w:p w14:paraId="6F9EAED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B5C055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7922BFB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1EA2AF5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945456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82FA2D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5B3F057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D4A5F9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743C07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867B50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FF931F3">
      <w:pPr>
        <w:pStyle w:val="2"/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8.了解acidic oxide，basic oxide与amphoteric oxide的定义，并能从元素构成角度辨别oxide的种类。</w:t>
      </w:r>
    </w:p>
    <w:p w14:paraId="685F4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Acidic oxide: The oxides that react with water to form an acid.(oxides of  non-metals)</w:t>
      </w:r>
    </w:p>
    <w:p w14:paraId="5799A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Basic oxide:The oxides that react with acid to form salt and water (oxides of metals)</w:t>
      </w:r>
    </w:p>
    <w:p w14:paraId="496A6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1"/>
          <w:szCs w:val="22"/>
          <w:lang w:val="en-US" w:eastAsia="zh-CN" w:bidi="ar"/>
        </w:rPr>
      </w:pPr>
      <w:r>
        <w:rPr>
          <w:rFonts w:ascii="霞鹜文楷 Medium" w:hAnsi="霞鹜文楷 Medium"/>
          <w:b/>
          <w:sz w:val="21"/>
        </w:rPr>
        <w:t>Amphoteric oxide:The oxides that can react with both acids and alkalis (Al₂O₃,ZnO)</w:t>
      </w:r>
    </w:p>
    <w:p w14:paraId="306DE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1"/>
        </w:rPr>
        <w:t>Neutral oxide:The oxide that do not react with neither acids nor alkalis</w:t>
      </w:r>
    </w:p>
    <w:p w14:paraId="74433EA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Air containing an acidic impurity was neutralised by passing it through a column containing substance X.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    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242435" cy="925195"/>
            <wp:effectExtent l="0" t="0" r="5715" b="8255"/>
            <wp:docPr id="163" name="图片 163" descr="174773197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1747731974694"/>
                    <pic:cNvPicPr>
                      <a:picLocks noChangeAspect="1"/>
                    </pic:cNvPicPr>
                  </pic:nvPicPr>
                  <pic:blipFill>
                    <a:blip r:embed="rId12"/>
                    <a:srcRect t="14498" b="44089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55A1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is substance X?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calcium oxide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sand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sodium chloride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concentrated sulfuric acid</w:t>
      </w:r>
    </w:p>
    <w:p w14:paraId="6ED06986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F2A351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Two oxides, X and Y, are added separately to dilute H₂SO₄ and dilute NaOH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X reacts with dilute sulfuric acid but Y does not react.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Y reacts with aqueous sodium hydroxide but X does not react.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type of oxide are X and Y?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D5F2AC1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438400" cy="946785"/>
            <wp:effectExtent l="0" t="0" r="0" b="5715"/>
            <wp:docPr id="196" name="图片 196" descr="174773243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 descr="1747732431544"/>
                    <pic:cNvPicPr>
                      <a:picLocks noChangeAspect="1"/>
                    </pic:cNvPicPr>
                  </pic:nvPicPr>
                  <pic:blipFill>
                    <a:blip r:embed="rId13"/>
                    <a:srcRect l="1186" t="15167" r="42575" b="6750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20B4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F0C0DCB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3. Germanium oxide is a white powder.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9762F2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Germanium oxide reacts with concentrated hydrochloric acid. </w:t>
      </w:r>
    </w:p>
    <w:p w14:paraId="693A3FD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Germanium oxide reacts with concentrated aqueous sodium hydroxide. </w:t>
      </w:r>
    </w:p>
    <w:p w14:paraId="344BDD5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Germanium oxide does not dissolve when added to water. </w:t>
      </w:r>
    </w:p>
    <w:p w14:paraId="669BC277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type of oxide is germanium oxide?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acidic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amphoteric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basic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neutral</w:t>
      </w:r>
    </w:p>
    <w:p w14:paraId="337CADFD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E80A7DE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Which of the following are properties of the oxides of non - metals?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1DE2738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974215" cy="920750"/>
            <wp:effectExtent l="0" t="0" r="6985" b="12700"/>
            <wp:docPr id="164" name="图片 164" descr="1747732877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1747732877395"/>
                    <pic:cNvPicPr>
                      <a:picLocks noChangeAspect="1"/>
                    </pic:cNvPicPr>
                  </pic:nvPicPr>
                  <pic:blipFill>
                    <a:blip r:embed="rId14"/>
                    <a:srcRect l="2659" t="4692" r="43237" b="72563"/>
                    <a:stretch>
                      <a:fillRect/>
                    </a:stretch>
                  </pic:blipFill>
                  <pic:spPr>
                    <a:xfrm>
                      <a:off x="0" y="0"/>
                      <a:ext cx="197421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BF9B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28918CF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 Element X forms an acidic, covalent oxide.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row shows how many electrons there could be in the outer shell of an atom of X?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F2BD1E3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819275" cy="817880"/>
            <wp:effectExtent l="0" t="0" r="9525" b="1270"/>
            <wp:docPr id="167" name="图片 167" descr="1747732066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1747732066965"/>
                    <pic:cNvPicPr>
                      <a:picLocks noChangeAspect="1"/>
                    </pic:cNvPicPr>
                  </pic:nvPicPr>
                  <pic:blipFill>
                    <a:blip r:embed="rId15"/>
                    <a:srcRect l="2240" t="16627" r="46105" b="4783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E314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The diagram shows one period of the Periodic Table.</w:t>
      </w:r>
    </w:p>
    <w:p w14:paraId="3753A0C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335780" cy="394970"/>
            <wp:effectExtent l="0" t="0" r="7620" b="5080"/>
            <wp:docPr id="197" name="图片 197" descr="174773243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 descr="1747732431544"/>
                    <pic:cNvPicPr>
                      <a:picLocks noChangeAspect="1"/>
                    </pic:cNvPicPr>
                  </pic:nvPicPr>
                  <pic:blipFill>
                    <a:blip r:embed="rId13"/>
                    <a:srcRect t="73175" b="19596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B292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two elements form acidic oxides?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carbon and lithium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carbon and neon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carbon and nitrogen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nitrogen and neon</w:t>
      </w:r>
    </w:p>
    <w:p w14:paraId="48308E5D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7. The diagram shows a simplified form of the Periodic Table:</w:t>
      </w:r>
    </w:p>
    <w:p w14:paraId="59AE408E">
      <w:pPr>
        <w:numPr>
          <w:ilvl w:val="0"/>
          <w:numId w:val="0"/>
        </w:numPr>
        <w:jc w:val="center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446655" cy="1056005"/>
            <wp:effectExtent l="0" t="0" r="10795" b="10795"/>
            <wp:docPr id="200" name="图片 200" descr="174773882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 descr="17477388216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F2ED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Which elements will form an acidic oxide?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W and Z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W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X and Y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Y only</w:t>
      </w:r>
    </w:p>
    <w:p w14:paraId="2CF3D868">
      <w:p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2994C03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8. Nitrogen(I) oxide (N₂O),nitrogen(II) oxide (NO), and carbon monoxide (CO) are all oxides.</w:t>
      </w:r>
    </w:p>
    <w:p w14:paraId="4784C260">
      <w:pPr>
        <w:rPr>
          <w:rFonts w:hint="default" w:ascii="Arial" w:hAnsi="Arial" w:cs="Arial"/>
          <w:b/>
          <w:bCs/>
          <w:sz w:val="22"/>
          <w:szCs w:val="22"/>
          <w:lang w:val="en-US" w:eastAsia="zh-CN"/>
        </w:rPr>
      </w:pPr>
      <w:r>
        <w:rPr>
          <w:rFonts w:ascii="Arial" w:hAnsi="Arial"/>
          <w:b/>
          <w:sz w:val="22"/>
        </w:rPr>
        <w:t>They do not react with acids or bases.</w:t>
      </w:r>
    </w:p>
    <w:p w14:paraId="376F114B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Which statement is correct?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2EBB38A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They are acidic oxides</w:t>
      </w:r>
    </w:p>
    <w:p w14:paraId="457713EB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 They are amphoteric oxides</w:t>
      </w:r>
    </w:p>
    <w:p w14:paraId="68EC0EBE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 They are basic oxides</w:t>
      </w:r>
    </w:p>
    <w:p w14:paraId="5DBED7E9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b w:val="0"/>
          <w:sz w:val="22"/>
        </w:rPr>
        <w:t>D They are neutral oxides</w:t>
      </w:r>
    </w:p>
    <w:p w14:paraId="5EF6733E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default" w:eastAsiaTheme="minorEastAsia"/>
          <w:b/>
          <w:bCs/>
          <w:sz w:val="22"/>
          <w:szCs w:val="24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76200</wp:posOffset>
            </wp:positionV>
            <wp:extent cx="4617720" cy="4817110"/>
            <wp:effectExtent l="0" t="0" r="11430" b="2540"/>
            <wp:wrapSquare wrapText="bothSides"/>
            <wp:docPr id="139" name="图片 139" descr="1749365667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1749365667677"/>
                    <pic:cNvPicPr>
                      <a:picLocks noChangeAspect="1"/>
                    </pic:cNvPicPr>
                  </pic:nvPicPr>
                  <pic:blipFill>
                    <a:blip r:embed="rId17"/>
                    <a:srcRect l="1604" r="233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1ABB3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994E62D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3E0D5046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479CF93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2B13A89B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0E9A6FB2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36AB36FC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63DDFA0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5610941C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9FF8DF6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39914F4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056D029A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BA66678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E0322BB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7064AEA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CDD6208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2A7439E9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CB51DB2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5CFF46D4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612B7371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613CAC6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0F8E639A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29210751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2BA64BA2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</w:p>
    <w:p w14:paraId="186B75AC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9. 了解酸碱滴定中各装置的名称与作用。</w:t>
      </w:r>
    </w:p>
    <w:p w14:paraId="2FC6E989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Measuring cylinder(量筒)：only roughly measure the volume of liquid(粗略测量)</w:t>
      </w:r>
    </w:p>
    <w:p w14:paraId="1BA908D9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Pipette(移液管)：accurately measure the fixed volume of liquid (5ml ,10ml,25ml)</w:t>
      </w:r>
    </w:p>
    <w:p w14:paraId="5296AD00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(准确测量固定体积的液体)</w:t>
      </w:r>
    </w:p>
    <w:p w14:paraId="2479C8AB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Burette(滴定管)：accurately measure the flexible volume of liquid(24.2ml, 23.8, etc)(准确测量不固定体积的液体)</w:t>
      </w:r>
    </w:p>
    <w:p w14:paraId="50C753C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Which salt preparation uses a burette and a pipette?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calcium nitrate from calcium carbonate and nitric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copper(II) sulfate from copper(II) hydroxide and sulfuric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potassium chloride from potassium hydroxide and hydrochloric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zinc chloride from zinc and hydrochloric acid</w:t>
      </w:r>
    </w:p>
    <w:p w14:paraId="66A8001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C6B1ED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Crystals of sodium chloride were prepared by the following method.</w:t>
      </w:r>
    </w:p>
    <w:p w14:paraId="11AA432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25.0c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ascii="Arial" w:hAnsi="Arial"/>
          <w:sz w:val="22"/>
        </w:rPr>
        <w:t xml:space="preserve">1  of dilute hydrochloric acid was accurately measured into a conical flask. </w:t>
      </w:r>
    </w:p>
    <w:p w14:paraId="2CBE42F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218" w:leftChars="104" w:firstLine="0" w:firstLineChars="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2 Aqueous sodium hydroxide was added until the solution was neutral. The volume of sodium hydroxide added was measured. </w:t>
      </w:r>
    </w:p>
    <w:p w14:paraId="49FBF6A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15c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ascii="Arial" w:hAnsi="Arial"/>
          <w:sz w:val="22"/>
        </w:rPr>
        <w:t>3 Solution was evaporated and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crystals washed with approximately  of water.</w:t>
      </w:r>
    </w:p>
    <w:p w14:paraId="276E8C2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25.0c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ascii="Arial" w:hAnsi="Arial"/>
          <w:sz w:val="22"/>
        </w:rPr>
        <w:t xml:space="preserve">Which row shows the pieces of apparatus used to measure the  of HCl, </w:t>
      </w:r>
    </w:p>
    <w:p w14:paraId="05059B8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15c</m:t>
        </m:r>
        <m:sSup>
          <m:sSupP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m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ascii="Arial" w:hAnsi="Arial"/>
          <w:sz w:val="22"/>
        </w:rPr>
        <w:t>the volume of aqueous sodium hydroxide and the  of water?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721"/>
        <w:gridCol w:w="3079"/>
        <w:gridCol w:w="2347"/>
      </w:tblGrid>
      <w:tr w14:paraId="2334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F75E31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63C66CB3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25.0cm³ of hydrochloric acid accurately</w:t>
            </w:r>
          </w:p>
        </w:tc>
        <w:tc>
          <w:p w14:paraId="721C71E6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the volume of aqueous sodium hydroxide added</w:t>
            </w:r>
          </w:p>
        </w:tc>
        <w:tc>
          <w:p w14:paraId="0314E35F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15cm³ of water approximately</w:t>
            </w:r>
          </w:p>
        </w:tc>
      </w:tr>
      <w:tr w14:paraId="61F8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E8AE9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223D9B2C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burette</w:t>
            </w:r>
          </w:p>
        </w:tc>
        <w:tc>
          <w:p w14:paraId="119D146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pipette</w:t>
            </w:r>
          </w:p>
        </w:tc>
        <w:tc>
          <w:p w14:paraId="2FA3CC4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measuring cylinder</w:t>
            </w:r>
          </w:p>
        </w:tc>
      </w:tr>
      <w:tr w14:paraId="3304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8CBF8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8F60FB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measuring cylinder</w:t>
            </w:r>
          </w:p>
        </w:tc>
        <w:tc>
          <w:p w14:paraId="07414D31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burette</w:t>
            </w:r>
          </w:p>
        </w:tc>
        <w:tc>
          <w:p w14:paraId="32E72F9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pipette</w:t>
            </w:r>
          </w:p>
        </w:tc>
      </w:tr>
      <w:tr w14:paraId="500A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19DB5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D848457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pipette</w:t>
            </w:r>
          </w:p>
        </w:tc>
        <w:tc>
          <w:p w14:paraId="5ECA20E0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burette</w:t>
            </w:r>
          </w:p>
        </w:tc>
        <w:tc>
          <w:p w14:paraId="426C674D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measuring cylinder</w:t>
            </w:r>
          </w:p>
        </w:tc>
      </w:tr>
      <w:tr w14:paraId="7BD0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DFADB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F45423E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pipette</w:t>
            </w:r>
          </w:p>
        </w:tc>
        <w:tc>
          <w:p w14:paraId="08AE2229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measuring cylinder</w:t>
            </w:r>
          </w:p>
        </w:tc>
        <w:tc>
          <w:p w14:paraId="2B33D4E5">
            <w:pPr>
              <w:pStyle w:val="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burette</w:t>
            </w:r>
          </w:p>
        </w:tc>
      </w:tr>
    </w:tbl>
    <w:p w14:paraId="08EE31B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6EB403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The four pieces of apparatus shown below are used in chemical experiments.</w:t>
      </w:r>
    </w:p>
    <w:p w14:paraId="7C3C330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128645" cy="1612900"/>
            <wp:effectExtent l="0" t="0" r="14605" b="635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1FE67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about the apparatus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ACEC7C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 burette measures the volume of liquid added in a titration. </w:t>
      </w:r>
    </w:p>
    <w:p w14:paraId="0FC719B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 measuring cylinder measures the mass of a substance used in an experiment. </w:t>
      </w:r>
    </w:p>
    <w:p w14:paraId="508BE9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pipette measures the volume of gas given off in a reaction. </w:t>
      </w:r>
    </w:p>
    <w:p w14:paraId="6B71835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 thermometer measures the density of a solution.</w:t>
      </w:r>
    </w:p>
    <w:p w14:paraId="5BF2F33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drawing>
          <wp:inline distT="0" distB="0" distL="114300" distR="114300">
            <wp:extent cx="6141085" cy="2954020"/>
            <wp:effectExtent l="0" t="0" r="12065" b="17780"/>
            <wp:docPr id="2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rcRect t="18556" r="2264" b="47235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AAD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421630" cy="3543300"/>
            <wp:effectExtent l="0" t="0" r="7620" b="0"/>
            <wp:docPr id="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rcRect l="2661" t="54790" r="2264"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688E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10. 了解酸碱滴定的流程</w:t>
      </w:r>
    </w:p>
    <w:p w14:paraId="6927ACB4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实验步骤：</w:t>
      </w:r>
    </w:p>
    <w:p w14:paraId="43E6C5BA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Step1：Transfer 10ml of HCl with 10ml pipette</w:t>
      </w:r>
    </w:p>
    <w:p w14:paraId="010F1F9E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Step2：Add a few drops of the indicator(To identify when the neutralization ends )</w:t>
      </w:r>
    </w:p>
    <w:p w14:paraId="08A51D61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Step3：Transfer the NaOH to the burette</w:t>
      </w:r>
    </w:p>
    <w:p w14:paraId="0309D2C4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Step 4: Add NaOH to the conical flask until the colour changes (End- point)</w:t>
      </w:r>
    </w:p>
    <w:p w14:paraId="1CCC3797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Step 5: Collect and calculate the data</w:t>
      </w:r>
    </w:p>
    <w:p w14:paraId="7FFE5FDD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Step 6: Repeat the experiment (To testify the reliability of the data.) </w:t>
      </w:r>
    </w:p>
    <w:p w14:paraId="7D38BCFF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验证数据的可信度</w:t>
      </w:r>
    </w:p>
    <w:p w14:paraId="42B4849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4B24ADC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1. Many window-cleaning products contain aqueous ammonia. </w:t>
      </w:r>
    </w:p>
    <w:p w14:paraId="5D77784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Aqueous ammonia is an alkali that reacts with dilute acids.</w:t>
      </w:r>
    </w:p>
    <w:p w14:paraId="752EC7E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Plan an investigation to find which of two window-cleaning products contains the most concentrated aqueous ammonia. </w:t>
      </w:r>
    </w:p>
    <w:p w14:paraId="3EB7AC4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Include in your plan:• the method you will use•</w:t>
      </w:r>
    </w:p>
    <w:p w14:paraId="120B777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how your results will be used to determine </w:t>
      </w:r>
    </w:p>
    <w:p w14:paraId="16FBCC6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which window-cleaning product contains the most concentrated aqueous ammonia.</w:t>
      </w:r>
    </w:p>
    <w:p w14:paraId="67FA6CF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You are provided with an aqueous solution of the two window-cleaning products, dilute hydrochloric acid of known concentration and common laboratory apparatus.</w:t>
      </w:r>
    </w:p>
    <w:p w14:paraId="77BDFD9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</w:t>
      </w:r>
    </w:p>
    <w:p w14:paraId="191AAD2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</w:t>
      </w:r>
    </w:p>
    <w:p w14:paraId="29D7EF2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</w:t>
      </w:r>
    </w:p>
    <w:p w14:paraId="6EF07F9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</w:t>
      </w:r>
    </w:p>
    <w:p w14:paraId="0050C73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</w:t>
      </w:r>
    </w:p>
    <w:p w14:paraId="37610FB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</w:t>
      </w:r>
    </w:p>
    <w:p w14:paraId="28FC83E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</w:t>
      </w:r>
    </w:p>
    <w:p w14:paraId="3CAC1FE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bookmarkStart w:id="0" w:name="_GoBack"/>
      <w:bookmarkEnd w:id="0"/>
      <w:r>
        <w:rPr>
          <w:rFonts w:ascii="Arial" w:hAnsi="Arial"/>
          <w:sz w:val="22"/>
        </w:rPr>
        <w:t>................................................................................................................................. [6]</w:t>
      </w:r>
    </w:p>
    <w:p w14:paraId="78B8FE2A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11. 掌握滴定中数据的获取和计算。</w:t>
      </w:r>
    </w:p>
    <w:p w14:paraId="27B533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4055110"/>
            <wp:effectExtent l="0" t="0" r="14605" b="2540"/>
            <wp:docPr id="6" name="图片 6" descr="094513ff-714a-4cd0-9835-fc4172f91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94513ff-714a-4cd0-9835-fc4172f91f10"/>
                    <pic:cNvPicPr>
                      <a:picLocks noChangeAspect="1"/>
                    </pic:cNvPicPr>
                  </pic:nvPicPr>
                  <pic:blipFill>
                    <a:blip r:embed="rId20"/>
                    <a:srcRect r="467" b="46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10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209415"/>
            <wp:effectExtent l="0" t="0" r="5715" b="635"/>
            <wp:docPr id="3" name="图片 3" descr="1334c4c0-8886-4eae-8fad-becb5f1d1a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34c4c0-8886-4eae-8fad-becb5f1d1ae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E6C">
      <w:pP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1725" cy="4003040"/>
            <wp:effectExtent l="0" t="0" r="9525" b="16510"/>
            <wp:docPr id="8" name="图片 8" descr="d82a7303-b2e8-497f-9f3c-4f06933f4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82a7303-b2e8-497f-9f3c-4f06933f4752"/>
                    <pic:cNvPicPr>
                      <a:picLocks noChangeAspect="1"/>
                    </pic:cNvPicPr>
                  </pic:nvPicPr>
                  <pic:blipFill>
                    <a:blip r:embed="rId22"/>
                    <a:srcRect l="1095" t="1006" r="150" b="4778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C574">
      <w:pPr>
        <w:pStyle w:val="2"/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12. 了解各细节操作的用途。</w:t>
      </w:r>
    </w:p>
    <w:p w14:paraId="23C8D6AB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注意的细节：1. Swirl the conical flask 摇晃锥形瓶：</w:t>
      </w:r>
    </w:p>
    <w:p w14:paraId="79AFC4A9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Make sure the neutralization reaction is complete</w:t>
      </w:r>
    </w:p>
    <w:p w14:paraId="4BD0ED23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Before the titration rinse the burette and pipette with distilled water</w:t>
      </w:r>
      <w:r>
        <w:rPr>
          <w:rFonts w:ascii="霞鹜文楷 Medium" w:hAnsi="霞鹜文楷 Medium"/>
          <w:b/>
          <w:sz w:val="22"/>
        </w:rPr>
        <w:t xml:space="preserve"> </w:t>
      </w:r>
    </w:p>
    <w:p w14:paraId="5C0D1D8A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用蒸馏水润洗  目的：To remove the impurities </w:t>
      </w:r>
    </w:p>
    <w:p w14:paraId="06422BA4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 Rinsed again by the solution you will added later 用后面需要加的溶液润洗</w:t>
      </w:r>
    </w:p>
    <w:p w14:paraId="4032B67A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目的：To remove distilled water.</w:t>
      </w:r>
    </w:p>
    <w:p w14:paraId="59C60B22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drawing>
          <wp:inline distT="0" distB="0" distL="114300" distR="114300">
            <wp:extent cx="4547235" cy="2819400"/>
            <wp:effectExtent l="0" t="0" r="5715" b="0"/>
            <wp:docPr id="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D4AE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drawing>
          <wp:inline distT="0" distB="0" distL="114300" distR="114300">
            <wp:extent cx="5071745" cy="2238375"/>
            <wp:effectExtent l="0" t="0" r="14605" b="9525"/>
            <wp:docPr id="7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6451">
      <w:pPr>
        <w:numPr>
          <w:ilvl w:val="0"/>
          <w:numId w:val="0"/>
        </w:numPr>
        <w:jc w:val="center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4531360" cy="718185"/>
            <wp:effectExtent l="0" t="0" r="2540" b="5715"/>
            <wp:docPr id="9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E219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(c) (i) What type of chemical reaction takes place when hydrochloric acid reacts with</w:t>
      </w:r>
      <w:r>
        <w:rPr>
          <w:rFonts w:ascii="霞鹜文楷 Medium" w:hAnsi="霞鹜文楷 Medium"/>
          <w:b/>
          <w:sz w:val="22"/>
        </w:rPr>
        <w:t xml:space="preserve"> </w:t>
      </w:r>
      <w:r>
        <w:rPr>
          <w:rFonts w:ascii="霞鹜文楷 Medium" w:hAnsi="霞鹜文楷 Medium"/>
          <w:b/>
          <w:sz w:val="22"/>
        </w:rPr>
        <w:t>alkaline</w:t>
      </w:r>
      <w:r>
        <w:rPr>
          <w:rFonts w:ascii="霞鹜文楷 Medium" w:hAnsi="霞鹜文楷 Medium"/>
          <w:b/>
          <w:sz w:val="22"/>
        </w:rPr>
        <w:t xml:space="preserve"> </w:t>
      </w:r>
      <w:r>
        <w:rPr>
          <w:rFonts w:ascii="霞鹜文楷 Medium" w:hAnsi="霞鹜文楷 Medium"/>
          <w:b/>
          <w:sz w:val="22"/>
        </w:rPr>
        <w:t>solutions?.................................................................... [1]</w:t>
      </w:r>
    </w:p>
    <w:p w14:paraId="65F14992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(ii) Why is methyl orange added to the flask?............................................ [1]</w:t>
      </w:r>
    </w:p>
    <w:p w14:paraId="55B5E841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(d) Why was the burette rinsed, first with distilled water and then with solution B, before starting Experiment 2?.</w:t>
      </w:r>
    </w:p>
    <w:p w14:paraId="61D27C64">
      <w:pPr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.......................................................................................................</w:t>
      </w:r>
    </w:p>
    <w:p w14:paraId="0781FB5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ascii="霞鹜文楷 Medium" w:hAnsi="霞鹜文楷 Medium"/>
          <w:b/>
          <w:sz w:val="22"/>
        </w:rPr>
        <w:t>.......................................................................................................[2]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91984"/>
    <w:rsid w:val="02753758"/>
    <w:rsid w:val="032064E7"/>
    <w:rsid w:val="06BE7877"/>
    <w:rsid w:val="09412D13"/>
    <w:rsid w:val="09EF6FD9"/>
    <w:rsid w:val="0F03325D"/>
    <w:rsid w:val="132711CC"/>
    <w:rsid w:val="13653AA2"/>
    <w:rsid w:val="1517701E"/>
    <w:rsid w:val="16BE59A3"/>
    <w:rsid w:val="18925339"/>
    <w:rsid w:val="18BF5A03"/>
    <w:rsid w:val="1C7B60E4"/>
    <w:rsid w:val="1F0625DD"/>
    <w:rsid w:val="20632FFB"/>
    <w:rsid w:val="27914A0E"/>
    <w:rsid w:val="2879797C"/>
    <w:rsid w:val="295B52D4"/>
    <w:rsid w:val="2B8E1990"/>
    <w:rsid w:val="2C5F332D"/>
    <w:rsid w:val="2DAC25A2"/>
    <w:rsid w:val="2F3C5BA7"/>
    <w:rsid w:val="2FF40230"/>
    <w:rsid w:val="341F5125"/>
    <w:rsid w:val="34D36666"/>
    <w:rsid w:val="35470E02"/>
    <w:rsid w:val="416845DA"/>
    <w:rsid w:val="4640077B"/>
    <w:rsid w:val="48F52BF7"/>
    <w:rsid w:val="4BD765E4"/>
    <w:rsid w:val="4EB946C7"/>
    <w:rsid w:val="509727E6"/>
    <w:rsid w:val="50B61252"/>
    <w:rsid w:val="54917444"/>
    <w:rsid w:val="57EA58F1"/>
    <w:rsid w:val="59513E7A"/>
    <w:rsid w:val="5AF30F60"/>
    <w:rsid w:val="5BC07095"/>
    <w:rsid w:val="61AD1B11"/>
    <w:rsid w:val="64801AB7"/>
    <w:rsid w:val="66BC48FC"/>
    <w:rsid w:val="6B7F612D"/>
    <w:rsid w:val="6ED44ED9"/>
    <w:rsid w:val="733E6DC5"/>
    <w:rsid w:val="766D176F"/>
    <w:rsid w:val="76CB1170"/>
    <w:rsid w:val="78431EF5"/>
    <w:rsid w:val="7D711B45"/>
    <w:rsid w:val="7D9F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3"/>
    <w:next w:val="3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3017</Words>
  <Characters>13041</Characters>
  <Lines>0</Lines>
  <Paragraphs>0</Paragraphs>
  <TotalTime>5</TotalTime>
  <ScaleCrop>false</ScaleCrop>
  <LinksUpToDate>false</LinksUpToDate>
  <CharactersWithSpaces>15954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2025-06-09T09:22:00Z</dcterms:created>
  <dc:creator>丁应豪</dc:creator>
  <cp:lastModifiedBy>丁应豪</cp:lastModifiedBy>
  <cp:lastPrinted>2026-01-16T00:53:00Z</cp:lastPrinted>
  <dcterms:modified xsi:type="dcterms:W3CDTF">2026-02-20T09:02:30Z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5220AEC2E75E444E8D3129CE96C1B597_13</vt:lpwstr>
  </property>
</Properties>
</file>