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0F938">
      <w:pPr>
        <w:jc w:val="center"/>
        <w:rPr>
          <w:rFonts w:hint="default"/>
          <w:b/>
          <w:bCs/>
          <w:sz w:val="24"/>
          <w:szCs w:val="32"/>
          <w:u w:val="singl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1.4 Diffusion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9.19</w:t>
      </w:r>
    </w:p>
    <w:p w14:paraId="2B660F8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1 - (0620- W 2014- Paper 1 (Core)/1- Q1) - STATES OF MATTER</w:t>
      </w:r>
    </w:p>
    <w:p w14:paraId="048F3D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an example of diffusion?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5DB57B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A. A kitchen towel soaks up some spilt milk. </w:t>
      </w:r>
    </w:p>
    <w:p w14:paraId="28C94B3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B. Ice cream melts in a warm room. </w:t>
      </w:r>
    </w:p>
    <w:p w14:paraId="0B2DA2C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C. Pollen from flowers is blown by the wind. </w:t>
      </w:r>
    </w:p>
    <w:p w14:paraId="14106D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 The smell of cooking spreads through a house.</w:t>
      </w:r>
    </w:p>
    <w:p w14:paraId="4E18211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0AC6B7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2 - (0620- W 2012- Paper 1 (Core)/3- Q1) - STATES OF MATTER</w:t>
      </w:r>
    </w:p>
    <w:p w14:paraId="257A541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‘Particles moving very slowly from an area of high concentration to an area of low concentration.’</w:t>
      </w:r>
    </w:p>
    <w:p w14:paraId="11C484E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process is being described above?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1D802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 liquid being frozen </w:t>
      </w:r>
    </w:p>
    <w:p w14:paraId="7AE8F5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a solid melting </w:t>
      </w:r>
    </w:p>
    <w:p w14:paraId="6370E0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a substance diffusing through a liquid </w:t>
      </w:r>
    </w:p>
    <w:p w14:paraId="5A54750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a substance diffusing through the air</w:t>
      </w:r>
    </w:p>
    <w:p w14:paraId="1686D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p w14:paraId="7F99521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3- (0620- S 2013- Paper 1 (Core)/1- Q1) - STATES OF MATTER</w:t>
      </w:r>
    </w:p>
    <w:p w14:paraId="3AB1BC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2225675</wp:posOffset>
            </wp:positionH>
            <wp:positionV relativeFrom="paragraph">
              <wp:posOffset>125730</wp:posOffset>
            </wp:positionV>
            <wp:extent cx="1066800" cy="1107440"/>
            <wp:effectExtent l="0" t="0" r="0" b="0"/>
            <wp:wrapTight wrapText="bothSides">
              <wp:wrapPolygon>
                <wp:start x="0" y="0"/>
                <wp:lineTo x="0" y="21179"/>
                <wp:lineTo x="21214" y="21179"/>
                <wp:lineTo x="21214" y="0"/>
                <wp:lineTo x="0" y="0"/>
              </wp:wrapPolygon>
            </wp:wrapTight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07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sz w:val="22"/>
        </w:rPr>
        <w:t>The diagram shows a cup of tea.</w:t>
      </w:r>
    </w:p>
    <w:p w14:paraId="730EC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6C48266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4D70D8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294F237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the water particles in the air above the cup compared with the water particles in the cup?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37"/>
        <w:gridCol w:w="1672"/>
      </w:tblGrid>
      <w:tr w14:paraId="558C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4C8E4BB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212CEC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moving faster</w:t>
            </w:r>
          </w:p>
        </w:tc>
        <w:tc>
          <w:p w14:paraId="0F4B335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closer together</w:t>
            </w:r>
          </w:p>
        </w:tc>
      </w:tr>
      <w:tr w14:paraId="7984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1945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24EF61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4C74CED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0DC36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1469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9F4EA1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142A37D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  <w:tr w14:paraId="2985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2CE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45FD53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291B2F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18AF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B50E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78CC861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33965A6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</w:tbl>
    <w:p w14:paraId="2F2A62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ascii="Arial" w:hAnsi="Arial"/>
          <w:sz w:val="22"/>
        </w:rPr>
        <w:t>4.The diagram shows an experiment to demonstrate diffusion.</w:t>
      </w:r>
    </w:p>
    <w:p w14:paraId="575775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ascii="Arial" w:hAnsi="Arial"/>
          <w:sz w:val="21"/>
        </w:rPr>
        <w:t>Hydrochloric acid ：HCl    ammonia ： NH₃₂</w:t>
      </w:r>
    </w:p>
    <w:p w14:paraId="44E448B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114300" distR="114300">
            <wp:extent cx="4124960" cy="781050"/>
            <wp:effectExtent l="0" t="0" r="8890" b="0"/>
            <wp:docPr id="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E458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ascii="Arial" w:hAnsi="Arial"/>
          <w:sz w:val="21"/>
        </w:rPr>
        <w:t>Which statement explains why the ring of ammonium chloride appears as shown?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color w:val="000000"/>
          <w:sz w:val="21"/>
        </w:rPr>
        <w:t>（</w:t>
      </w:r>
      <w:r>
        <w:rPr>
          <w:rFonts w:ascii="Arial" w:hAnsi="Arial"/>
          <w:color w:val="000000"/>
          <w:sz w:val="21"/>
        </w:rPr>
        <w:t xml:space="preserve"> </w:t>
      </w:r>
      <w:r>
        <w:rPr>
          <w:rFonts w:ascii="Arial" w:hAnsi="Arial"/>
          <w:color w:val="000000"/>
          <w:sz w:val="21"/>
        </w:rPr>
        <w:t xml:space="preserve">  ）</w:t>
      </w:r>
    </w:p>
    <w:p w14:paraId="7918EE1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ascii="Arial" w:hAnsi="Arial"/>
          <w:sz w:val="21"/>
        </w:rPr>
        <w:t xml:space="preserve">A. Ammonia solution only produces a gas which moves until it meets the hydrochloric acid. </w:t>
      </w:r>
    </w:p>
    <w:p w14:paraId="2E2A043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ascii="Arial" w:hAnsi="Arial"/>
          <w:sz w:val="21"/>
        </w:rPr>
        <w:t xml:space="preserve">B. Both solutions produce a gas, but ammonia moves quicker than hydrogen chloride because it is lighter. </w:t>
      </w:r>
    </w:p>
    <w:p w14:paraId="7B6143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ascii="Arial" w:hAnsi="Arial"/>
          <w:sz w:val="21"/>
        </w:rPr>
        <w:t xml:space="preserve">C. Hydrochloric acid produces hydrogen chloride which stays at one end of the tube until the ammonia reaches it. </w:t>
      </w:r>
    </w:p>
    <w:p w14:paraId="50790A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ascii="Arial" w:hAnsi="Arial"/>
          <w:sz w:val="21"/>
        </w:rPr>
        <w:t>D. The two solutions run along the tube until they meet.</w:t>
      </w:r>
    </w:p>
    <w:p w14:paraId="5A4FFDE1"/>
    <w:p w14:paraId="670B15A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5 - (0620- W 2018- Paper 2 (Extended)/2- Q1) - STATES OF MATTER</w:t>
      </w:r>
    </w:p>
    <w:p w14:paraId="2104570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Oxygen and fluorine are gaseous elements next to each other in the Periodic Table.</w:t>
      </w:r>
    </w:p>
    <w:p w14:paraId="403659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Under the same conditions of temperature and pressure, oxygen(O₂) diffuses ….1. ..than fluorine (F₂) because its ….2. ..is less than that of fluorine.</w:t>
      </w:r>
    </w:p>
    <w:p w14:paraId="253DC9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words correctly complete gaps 1 and 2?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52"/>
        <w:gridCol w:w="1757"/>
      </w:tblGrid>
      <w:tr w14:paraId="4405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1E3BEA5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B68568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7DD2642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</w:tr>
      <w:tr w14:paraId="685A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4A4C8E2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5DC898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faster</w:t>
            </w:r>
          </w:p>
        </w:tc>
        <w:tc>
          <w:p w14:paraId="3CB7ED5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molecular mass</w:t>
            </w:r>
          </w:p>
        </w:tc>
      </w:tr>
      <w:tr w14:paraId="07859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7CFC566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5959722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faster</w:t>
            </w:r>
          </w:p>
        </w:tc>
        <w:tc>
          <w:p w14:paraId="1330520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reactivity</w:t>
            </w:r>
          </w:p>
        </w:tc>
      </w:tr>
      <w:tr w14:paraId="25BCF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398DE64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E2A24D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slower</w:t>
            </w:r>
          </w:p>
        </w:tc>
        <w:tc>
          <w:p w14:paraId="5F4659A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molecular mass</w:t>
            </w:r>
          </w:p>
        </w:tc>
      </w:tr>
      <w:tr w14:paraId="5831D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4318D27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5FB098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slower</w:t>
            </w:r>
          </w:p>
        </w:tc>
        <w:tc>
          <w:p w14:paraId="7701B2F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reactivity</w:t>
            </w:r>
          </w:p>
        </w:tc>
      </w:tr>
    </w:tbl>
    <w:p w14:paraId="00D661FF"/>
    <w:p w14:paraId="0E0F2D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b/>
          <w:sz w:val="22"/>
        </w:rPr>
        <w:t>6 - (0620- W 2019- Paper 2 (Extended)/1- Q1) - STATES OF MATTER</w:t>
      </w:r>
    </w:p>
    <w:p w14:paraId="79E452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Samples of four gases are released in a room at the same time.</w:t>
      </w:r>
    </w:p>
    <w:p w14:paraId="3D97A9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HCl</m:t>
        </m:r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Arial"/>
            <w:sz w:val="22"/>
            <w:szCs w:val="22"/>
          </w:rPr>
          <m:t>S</m:t>
        </m:r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N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The gases are carbon dioxide, CO₂ hydrogen chloride,  , hydrogen sulfide,  , and nitrogen dioxide,  .</w:t>
      </w:r>
    </w:p>
    <w:p w14:paraId="0008F8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gas diffuses fastest?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0D9CF82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carbon dioxide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hydrogen chloride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hydrogen sulfide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nitrogen dioxide</w:t>
      </w:r>
    </w:p>
    <w:p w14:paraId="701171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7 - (0620- S 2015- Paper 1 (Core)/2- Q1) - STATES OF MATTER</w:t>
      </w:r>
    </w:p>
    <w:p w14:paraId="422A5E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diagram shows a sugar lump in a cup of tea.</w:t>
      </w:r>
    </w:p>
    <w:p w14:paraId="57F19DC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391920" cy="642620"/>
            <wp:effectExtent l="0" t="0" r="17780" b="5080"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642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D8627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two processes must happen to spread the sugar evenly in the tea?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348"/>
        <w:gridCol w:w="1687"/>
      </w:tblGrid>
      <w:tr w14:paraId="63BE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B5AF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</w:p>
        </w:tc>
        <w:tc>
          <w:p w14:paraId="10A07C9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first process</w:t>
            </w:r>
          </w:p>
        </w:tc>
        <w:tc>
          <w:p w14:paraId="29BC616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second process</w:t>
            </w:r>
          </w:p>
        </w:tc>
      </w:tr>
      <w:tr w14:paraId="6B67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F86F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A</w:t>
            </w:r>
          </w:p>
        </w:tc>
        <w:tc>
          <w:p w14:paraId="7378659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diffusion</w:t>
            </w:r>
          </w:p>
        </w:tc>
        <w:tc>
          <w:p w14:paraId="457484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dissolving</w:t>
            </w:r>
          </w:p>
        </w:tc>
      </w:tr>
      <w:tr w14:paraId="648A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026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B</w:t>
            </w:r>
          </w:p>
        </w:tc>
        <w:tc>
          <w:p w14:paraId="4863684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dissolving</w:t>
            </w:r>
          </w:p>
        </w:tc>
        <w:tc>
          <w:p w14:paraId="77D7B58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diffusion</w:t>
            </w:r>
          </w:p>
        </w:tc>
      </w:tr>
      <w:tr w14:paraId="291C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9ACD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C</w:t>
            </w:r>
          </w:p>
        </w:tc>
        <w:tc>
          <w:p w14:paraId="532B7CD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dissolving</w:t>
            </w:r>
          </w:p>
        </w:tc>
        <w:tc>
          <w:p w14:paraId="61A5880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melting</w:t>
            </w:r>
          </w:p>
        </w:tc>
      </w:tr>
      <w:tr w14:paraId="23AE4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9565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D</w:t>
            </w:r>
          </w:p>
        </w:tc>
        <w:tc>
          <w:p w14:paraId="460B73E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melting</w:t>
            </w:r>
          </w:p>
        </w:tc>
        <w:tc>
          <w:p w14:paraId="523C733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</w:rPr>
              <w:t>diffusion</w:t>
            </w:r>
          </w:p>
        </w:tc>
      </w:tr>
    </w:tbl>
    <w:p w14:paraId="65D0A9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0600B1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8 - (0620- W 2019- Paper 2 (Extended)/2- Q1) - STATES OF MATTER</w:t>
      </w:r>
    </w:p>
    <w:p w14:paraId="570303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rate of diffusion of a gas depends on its molecular mass and the temperature.</w:t>
      </w:r>
    </w:p>
    <w:p w14:paraId="6F4BE7F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combination of molecular mass and temperature gives the slowest rate of diffusion?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57"/>
        <w:gridCol w:w="1403"/>
      </w:tblGrid>
      <w:tr w14:paraId="2B43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1B9E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37264A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molecular mass</w:t>
            </w:r>
          </w:p>
        </w:tc>
        <w:tc>
          <w:p w14:paraId="6862584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</w:tr>
      <w:tr w14:paraId="5B109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D5C3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4E75C1B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2C3CDCC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290F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81D8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7DEAC87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42BCD16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513A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6D23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D4B150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753F194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36081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1555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916070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0C9AE8C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</w:tbl>
    <w:p w14:paraId="49C704C9">
      <w:pPr>
        <w:pStyle w:val="2"/>
        <w:rPr>
          <w:rFonts w:hint="default" w:ascii="Arial" w:hAnsi="Arial" w:cs="Arial"/>
          <w:sz w:val="22"/>
          <w:szCs w:val="22"/>
        </w:rPr>
      </w:pPr>
    </w:p>
    <w:p w14:paraId="51B436A5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9 - (0620- W 2019- Paper 2 (Extended)/3- Q1) - STATES OF MATTER</w:t>
      </w:r>
    </w:p>
    <w:p w14:paraId="3699DC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two gases will diffuse at the same rate, at the same temperature?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61401551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carbon monoxide (CO) and carbon dioxide (CO₂)</w:t>
      </w:r>
    </w:p>
    <w:p w14:paraId="60272626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 carbon monoxide (CO) and nitrogen (N₂)</w:t>
      </w:r>
    </w:p>
    <w:p w14:paraId="32ED1D02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 chlorine (Cl₂)and fluorine ( F₂)</w:t>
      </w:r>
    </w:p>
    <w:p w14:paraId="143B8A02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nitrogen and oxygen</w:t>
      </w:r>
    </w:p>
    <w:p w14:paraId="2F9C38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97C0990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 i.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Different gases diffuse at different speeds.</w:t>
      </w:r>
    </w:p>
    <w:p w14:paraId="19764C93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meant by the term diffusion?</w:t>
      </w:r>
    </w:p>
    <w:p w14:paraId="6AF069BD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1C38FE5B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624D0615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59DE56AD">
      <w:pPr>
        <w:pStyle w:val="5"/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ii.What property of a gas molecule affects the speed at which it diffuses?</w:t>
      </w:r>
    </w:p>
    <w:p w14:paraId="23C814F2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480371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11. Concentrated ammonia solution gives off ammonia gas. </w:t>
      </w:r>
    </w:p>
    <w:p w14:paraId="7583C8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Concentrated hydrochloric acid gives off hydrogen chloride gas. </w:t>
      </w:r>
    </w:p>
    <w:p w14:paraId="28E816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HCl</m:t>
        </m:r>
      </m:oMath>
      <w:r>
        <w:rPr>
          <w:rFonts w:ascii="Arial" w:hAnsi="Arial"/>
          <w:sz w:val="22"/>
        </w:rPr>
        <w:t>Ammonia, , and hydrogen chloride,  , are both colourless gases.</w:t>
      </w:r>
    </w:p>
    <w:p w14:paraId="27AAF0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>Ammonia reacts with hydrogen chloride to make the white solid ammonium chloride.</w:t>
      </w:r>
    </w:p>
    <w:p w14:paraId="6F1F31D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332730" cy="1497330"/>
            <wp:effectExtent l="0" t="0" r="1270" b="7620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1497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AFEC4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After ten minutes a white solid forms in the tube where the gases meet.</w:t>
      </w:r>
    </w:p>
    <w:p w14:paraId="4F29DBF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i.Name the process by which the ammonia and hydrogen chloride gases move in the tube.</w:t>
      </w:r>
    </w:p>
    <w:p w14:paraId="4C95017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...................................................................................................................................[1]</w:t>
      </w:r>
    </w:p>
    <w:p w14:paraId="746B649E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ii.At which point, A, B, C or D, does the white solid form? Explain why the white solid forms at that point.</w:t>
      </w:r>
    </w:p>
    <w:p w14:paraId="00A62984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solid forms at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...........................</w:t>
      </w:r>
    </w:p>
    <w:p w14:paraId="23CFE2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explanation.............................................................................................................................................................................................................................................................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A5A245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iv.The experiment was repeated at a higher temperature.</w:t>
      </w:r>
    </w:p>
    <w:p w14:paraId="6F5E84C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Predict how the results of the experiment would be different. Explain your answer.</w:t>
      </w:r>
    </w:p>
    <w:p w14:paraId="44882DF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08449C4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6AEE4B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...................................................................................................................................[3]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934AE"/>
    <w:rsid w:val="102E38C6"/>
    <w:rsid w:val="1C705992"/>
    <w:rsid w:val="28AF0AF6"/>
    <w:rsid w:val="35620145"/>
    <w:rsid w:val="3B712735"/>
    <w:rsid w:val="493A2D00"/>
    <w:rsid w:val="592D3CE7"/>
    <w:rsid w:val="624A77E0"/>
    <w:rsid w:val="716D6F1F"/>
    <w:rsid w:val="77F9775E"/>
    <w:rsid w:val="7EDB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735</Words>
  <Characters>4642</Characters>
  <Lines>0</Lines>
  <Paragraphs>0</Paragraphs>
  <TotalTime>1</TotalTime>
  <ScaleCrop>false</ScaleCrop>
  <LinksUpToDate>false</LinksUpToDate>
  <CharactersWithSpaces>5360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2025-09-05T06:57:00Z</dcterms:created>
  <dc:creator>丁应豪</dc:creator>
  <cp:lastModifiedBy>丁应豪</cp:lastModifiedBy>
  <cp:lastPrinted>2025-09-15T06:12:08Z</cp:lastPrinted>
  <dcterms:modified xsi:type="dcterms:W3CDTF">2025-09-15T07:26:07Z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ED0478DED39A474DA518A671D73E8668_12</vt:lpwstr>
  </property>
</Properties>
</file>