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E6422">
      <w:pPr>
        <w:jc w:val="center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3.7 metallic bond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9.26</w:t>
      </w:r>
    </w:p>
    <w:p w14:paraId="2BCEFB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/>
          <w:sz w:val="22"/>
        </w:rPr>
        <w:t>1 - (0620- S 2017- Paper 2 (Extended)/2- Q6) - ATOMS COMBINING</w:t>
      </w:r>
    </w:p>
    <w:p w14:paraId="688E18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describes metallic bonding?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7A9162D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attraction between a lattice of negative ions and delocalised protons. </w:t>
      </w:r>
    </w:p>
    <w:p w14:paraId="60D959D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attraction between a lattice of positive ions and delocalised electrons. </w:t>
      </w:r>
    </w:p>
    <w:p w14:paraId="6960233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attraction between delocalised protons and electrons. </w:t>
      </w:r>
    </w:p>
    <w:p w14:paraId="719B65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attraction between oppositely charged ions.</w:t>
      </w:r>
    </w:p>
    <w:p w14:paraId="62156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4C6B1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2 - (0620- S 2017- Paper 2 (Extended)/3- Q6) - ATOMS COMBINING</w:t>
      </w:r>
    </w:p>
    <w:p w14:paraId="2446EC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diagram shows metallic bonding.</w:t>
      </w:r>
    </w:p>
    <w:p w14:paraId="33F9C5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591310" cy="1068705"/>
            <wp:effectExtent l="0" t="0" r="8890" b="17145"/>
            <wp:docPr id="7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06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3E17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labels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84"/>
        <w:gridCol w:w="1708"/>
      </w:tblGrid>
      <w:tr w14:paraId="78DAC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BF37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847ACA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6D5501F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</w:tr>
      <w:tr w14:paraId="6483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651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3813421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atomic nucleus</w:t>
            </w:r>
          </w:p>
        </w:tc>
        <w:tc>
          <w:p w14:paraId="3633295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outer electron</w:t>
            </w:r>
          </w:p>
        </w:tc>
      </w:tr>
      <w:tr w14:paraId="720B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83E3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34EE98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atom</w:t>
            </w:r>
          </w:p>
        </w:tc>
        <w:tc>
          <w:p w14:paraId="3CAC91C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mobile electron</w:t>
            </w:r>
          </w:p>
        </w:tc>
      </w:tr>
      <w:tr w14:paraId="56E78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8057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2D3E29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ion</w:t>
            </w:r>
          </w:p>
        </w:tc>
        <w:tc>
          <w:p w14:paraId="28F6B73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mobile electron</w:t>
            </w:r>
          </w:p>
        </w:tc>
      </w:tr>
      <w:tr w14:paraId="21D7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16BB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D780D1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 ion</w:t>
            </w:r>
          </w:p>
        </w:tc>
        <w:tc>
          <w:p w14:paraId="185D4B5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 ion</w:t>
            </w:r>
          </w:p>
        </w:tc>
      </w:tr>
    </w:tbl>
    <w:p w14:paraId="68FD8E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5832E0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3 - (0620- S 2016- Paper 2 (Extended)/3- Q7) - ATOMS COMBINING</w:t>
      </w:r>
    </w:p>
    <w:p w14:paraId="28F76F2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substance exists as a lattice of positive ions in a ‘sea of electrons’?</w:t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3BBCC6C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liquid potassium chloride </w:t>
      </w:r>
    </w:p>
    <w:p w14:paraId="4A5076E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solid graphite </w:t>
      </w:r>
    </w:p>
    <w:p w14:paraId="4859D2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solid magnesium </w:t>
      </w:r>
    </w:p>
    <w:p w14:paraId="7582A45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solid silicon(IV) oxide</w:t>
      </w:r>
    </w:p>
    <w:p w14:paraId="58C97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2929F04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4 - (0620- W 2016- Paper 2 (Extended)/3- Q7) - ATOMs COMBINING</w:t>
      </w:r>
    </w:p>
    <w:p w14:paraId="34467B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Metals are malleable.</w:t>
      </w:r>
    </w:p>
    <w:p w14:paraId="432428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why metals are malleable?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A23C8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Metallic bonding is very strong. </w:t>
      </w:r>
    </w:p>
    <w:p w14:paraId="0E8BDB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Metals are good conductors of electricity. </w:t>
      </w:r>
    </w:p>
    <w:p w14:paraId="03898D9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Positive metal ions are arranged in a regular lattice structure. </w:t>
      </w:r>
    </w:p>
    <w:p w14:paraId="7049C09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Arial" w:hAnsi="Arial"/>
          <w:sz w:val="22"/>
        </w:rPr>
        <w:t>D The layers of positive metal ions can slide over each other.</w:t>
      </w:r>
    </w:p>
    <w:p w14:paraId="6E0EE77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C56CB2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Iron is a metal. Its structure consists of a giant lattice of positive ions in a ‘sea of electrons’. Which statements about solid iron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5852C45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Iron conducts electricity because the electrons are free to move. </w:t>
      </w:r>
    </w:p>
    <w:p w14:paraId="60BC5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Iron conducts heat because the positive ions are free to move. </w:t>
      </w:r>
    </w:p>
    <w:p w14:paraId="66CB6F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Iron has a high melting point due to the strong covalent bonds. </w:t>
      </w:r>
    </w:p>
    <w:p w14:paraId="7F9C5F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Iron is malleable because the layers of ions can slide over one another.</w:t>
      </w:r>
    </w:p>
    <w:p w14:paraId="08A090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24"/>
          <w:szCs w:val="32"/>
          <w:u w:val="none"/>
          <w:lang w:val="en-US" w:eastAsia="zh-CN"/>
        </w:rPr>
      </w:pPr>
      <w:r>
        <w:rPr>
          <w:rFonts w:ascii="Arial" w:hAnsi="Arial"/>
          <w:sz w:val="22"/>
        </w:rPr>
        <w:t xml:space="preserve">A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2, 3 and 4</w:t>
      </w:r>
    </w:p>
    <w:p w14:paraId="1A235C6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9AC7F7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6 - (0620- W 2018- Paper 2 (Extended)/1- Q6) - ATOMS COMBINING</w:t>
      </w:r>
    </w:p>
    <w:p w14:paraId="2C092F1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describes the lattice structure of a metal?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5B26639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lattice consists of alternating positive ions and negative ions. </w:t>
      </w:r>
    </w:p>
    <w:p w14:paraId="6697C6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lattice consists of neutral atoms arranged in layers. </w:t>
      </w:r>
    </w:p>
    <w:p w14:paraId="323797B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lattice consists of positive ions in a ‘sea of electrons’. </w:t>
      </w:r>
    </w:p>
    <w:p w14:paraId="0877E0F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lattice consists of neutral atoms in a ‘sea of electrons’.</w:t>
      </w:r>
    </w:p>
    <w:p w14:paraId="2A425C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8DD50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7 - (0620- W 2020- Paper 2 (Extended)/1- Q10) - ATOMS COMBINING</w:t>
      </w:r>
    </w:p>
    <w:p w14:paraId="235190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why graphite is used as a lubricant?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E8862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All bonds between the atoms are weak. </w:t>
      </w:r>
    </w:p>
    <w:p w14:paraId="76ABC03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conducts electricity. </w:t>
      </w:r>
    </w:p>
    <w:p w14:paraId="1A0AC1E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has a low melting point. </w:t>
      </w:r>
    </w:p>
    <w:p w14:paraId="0529998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Layers in the structure can slide over each other.</w:t>
      </w:r>
    </w:p>
    <w:p w14:paraId="24D8C0C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8 - (0620- S 2020- Paper 2 (Extended)/1- Q6) - ATOMs COMBINING</w:t>
      </w:r>
    </w:p>
    <w:p w14:paraId="5B684B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contains a description of metallic bonding and a property that is explained by reference to metallic bonding?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6"/>
        <w:tblW w:w="9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4654"/>
        <w:gridCol w:w="4198"/>
      </w:tblGrid>
      <w:tr w14:paraId="3481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DB5F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4654" w:type="dxa"/>
          </w:tcPr>
          <w:p w14:paraId="02572F2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description of metallic bonding</w:t>
            </w:r>
          </w:p>
        </w:tc>
        <w:tc>
          <w:tcPr>
            <w:tcW w:w="4198" w:type="dxa"/>
          </w:tcPr>
          <w:p w14:paraId="0F296F8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property explained by metallic bonding</w:t>
            </w:r>
          </w:p>
        </w:tc>
      </w:tr>
      <w:tr w14:paraId="7283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B993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w="4654" w:type="dxa"/>
          </w:tcPr>
          <w:p w14:paraId="0E9FD0F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 lattice of negative ions in a sea of electrons</w:t>
            </w:r>
          </w:p>
        </w:tc>
        <w:tc>
          <w:tcPr>
            <w:tcW w:w="4198" w:type="dxa"/>
          </w:tcPr>
          <w:p w14:paraId="3CC7D36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 metal will react with an acid, producing hydrogen</w:t>
            </w:r>
          </w:p>
        </w:tc>
      </w:tr>
      <w:tr w14:paraId="436F7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F758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w="4654" w:type="dxa"/>
          </w:tcPr>
          <w:p w14:paraId="4768678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 lattice of negative ions in a sea of electrons</w:t>
            </w:r>
          </w:p>
        </w:tc>
        <w:tc>
          <w:tcPr>
            <w:tcW w:w="4198" w:type="dxa"/>
          </w:tcPr>
          <w:p w14:paraId="5AB8638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 piece of a metal can be moulded into different shapes</w:t>
            </w:r>
          </w:p>
        </w:tc>
      </w:tr>
      <w:tr w14:paraId="19F5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99E9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w="4654" w:type="dxa"/>
          </w:tcPr>
          <w:p w14:paraId="5758BF3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 lattice of positive ions in a sea of electrons</w:t>
            </w:r>
          </w:p>
        </w:tc>
        <w:tc>
          <w:tcPr>
            <w:tcW w:w="4198" w:type="dxa"/>
          </w:tcPr>
          <w:p w14:paraId="13FDA0E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 metal will react with an acid, producing hydrogen</w:t>
            </w:r>
          </w:p>
        </w:tc>
      </w:tr>
      <w:tr w14:paraId="2427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3B3F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4654" w:type="dxa"/>
          </w:tcPr>
          <w:p w14:paraId="33F0DFC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 lattice of positive ions in a sea of electrons</w:t>
            </w:r>
          </w:p>
        </w:tc>
        <w:tc>
          <w:tcPr>
            <w:tcW w:w="4198" w:type="dxa"/>
          </w:tcPr>
          <w:p w14:paraId="3807637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 piece of a metal can be moulded into different shapes</w:t>
            </w:r>
          </w:p>
        </w:tc>
      </w:tr>
    </w:tbl>
    <w:p w14:paraId="2491D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9F7A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</w:rPr>
        <w:t>9. Magnesium is a metal.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(a) Describe the structure and bonding in magnesium.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5C0313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(b) Why can magnesium conduct electricity when solid whereas NaCl can not.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119D68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733B09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15750B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(c) Why is magnesium malleable?</w:t>
      </w:r>
    </w:p>
    <w:p w14:paraId="7F96D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38C019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</w:t>
      </w:r>
    </w:p>
    <w:p w14:paraId="24EFCD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 Explain in terms of structure and bonding why Copper has a much higher melting point than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 xml:space="preserve">carbon monoxide(CO). </w:t>
      </w:r>
    </w:p>
    <w:p w14:paraId="470B74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</w:t>
      </w:r>
    </w:p>
    <w:p w14:paraId="1B25E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...................................................................................................................................[6]</w:t>
      </w:r>
      <w:r>
        <w:rPr>
          <w:rFonts w:ascii="Arial" w:hAnsi="Arial"/>
          <w:b w:val="0"/>
          <w:sz w:val="22"/>
        </w:rPr>
        <w:t xml:space="preserve"> </w:t>
      </w:r>
    </w:p>
    <w:p w14:paraId="145E3602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11. Diamond and graphite are different forms of the same element, carbon.</w:t>
      </w:r>
    </w:p>
    <w:p w14:paraId="0D73019F">
      <w:pPr>
        <w:widowControl w:val="0"/>
        <w:numPr>
          <w:ilvl w:val="0"/>
          <w:numId w:val="0"/>
        </w:numPr>
        <w:ind w:firstLine="220" w:firstLineChars="100"/>
        <w:jc w:val="left"/>
        <w:rPr>
          <w:rFonts w:hint="default" w:ascii="Arial" w:hAnsi="Arial" w:eastAsia="宋体" w:cs="Arial"/>
          <w:b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Explain the following in terms of their structure and bonding.</w:t>
      </w:r>
    </w:p>
    <w:p w14:paraId="3C432469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(a) Graphite is a soft material which is used as a lubricant.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..................................................................................................................................[4]</w:t>
      </w:r>
    </w:p>
    <w:p w14:paraId="14A86550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(b) Diamond is a very hard material which is used for drilling and cutting.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 [4]</w:t>
      </w:r>
    </w:p>
    <w:p w14:paraId="16BCD95D">
      <w:pPr>
        <w:widowControl w:val="0"/>
        <w:numPr>
          <w:ilvl w:val="0"/>
          <w:numId w:val="0"/>
        </w:numPr>
        <w:ind w:left="420" w:hanging="440" w:hangingChars="200"/>
        <w:jc w:val="left"/>
        <w:rPr>
          <w:rFonts w:hint="default" w:ascii="Arial" w:hAnsi="Arial" w:eastAsia="宋体" w:cs="Arial"/>
          <w:b w:val="0"/>
          <w:bCs/>
          <w:sz w:val="22"/>
          <w:szCs w:val="22"/>
          <w:lang w:val="en-US" w:eastAsia="zh-CN"/>
        </w:rPr>
      </w:pPr>
    </w:p>
    <w:p w14:paraId="39907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b w:val="0"/>
          <w:bCs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(c) Graphite is a good conductor of electricity and diamond is a poor conductor.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 [4]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E1F17"/>
    <w:rsid w:val="25AE3087"/>
    <w:rsid w:val="28816687"/>
    <w:rsid w:val="297E473F"/>
    <w:rsid w:val="38A30713"/>
    <w:rsid w:val="3E03620E"/>
    <w:rsid w:val="3ECF7E9E"/>
    <w:rsid w:val="43C404A9"/>
    <w:rsid w:val="57EF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756</Words>
  <Characters>4618</Characters>
  <Lines>0</Lines>
  <Paragraphs>0</Paragraphs>
  <TotalTime>2</TotalTime>
  <ScaleCrop>false</ScaleCrop>
  <LinksUpToDate>false</LinksUpToDate>
  <CharactersWithSpaces>5965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2025-09-17T02:02:00Z</dcterms:created>
  <dc:creator>丁应豪</dc:creator>
  <cp:lastModifiedBy>丁应豪</cp:lastModifiedBy>
  <cp:lastPrinted>2025-09-24T05:57:47Z</cp:lastPrinted>
  <dcterms:modified xsi:type="dcterms:W3CDTF">2025-09-24T06:29:12Z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DF34FF4724354EADA9B406EBA9993C4B_12</vt:lpwstr>
  </property>
</Properties>
</file>