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277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default"/>
          <w:b/>
          <w:bCs/>
          <w:sz w:val="32"/>
          <w:szCs w:val="40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Chapter1 revision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9.23</w:t>
      </w:r>
    </w:p>
    <w:p w14:paraId="39DD8BF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sz w:val="22"/>
        </w:rPr>
        <w:t>1. - (0620- W 2013- Paper 1 (Core)/1- Q1) - STATES OF MATTER</w:t>
      </w:r>
    </w:p>
    <w:p w14:paraId="6338D8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An attempt was made to compress a gas and a solid using the apparatus shown.</w:t>
      </w:r>
    </w:p>
    <w:p w14:paraId="1FD7520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75485" cy="835660"/>
            <wp:effectExtent l="0" t="0" r="5715" b="2540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83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DB30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substance would be compressed and what is the reason for this?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174"/>
        <w:gridCol w:w="3578"/>
      </w:tblGrid>
      <w:tr w14:paraId="7228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E92B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</w:p>
        </w:tc>
        <w:tc>
          <w:p w14:paraId="649A4AA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substance</w:t>
            </w:r>
          </w:p>
        </w:tc>
        <w:tc>
          <w:p w14:paraId="78068AE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reason</w:t>
            </w:r>
          </w:p>
        </w:tc>
      </w:tr>
      <w:tr w14:paraId="7A76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DEE6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A</w:t>
            </w:r>
          </w:p>
        </w:tc>
        <w:tc>
          <w:p w14:paraId="6A95E1D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gas</w:t>
            </w:r>
          </w:p>
        </w:tc>
        <w:tc>
          <w:p w14:paraId="2A692E5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the gas particles are close together</w:t>
            </w:r>
          </w:p>
        </w:tc>
      </w:tr>
      <w:tr w14:paraId="619C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B4B9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B</w:t>
            </w:r>
          </w:p>
        </w:tc>
        <w:tc>
          <w:p w14:paraId="3B77666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gas</w:t>
            </w:r>
          </w:p>
        </w:tc>
        <w:tc>
          <w:p w14:paraId="5F0914F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the gas particles are far apart</w:t>
            </w:r>
          </w:p>
        </w:tc>
      </w:tr>
      <w:tr w14:paraId="1AD7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11BF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C</w:t>
            </w:r>
          </w:p>
        </w:tc>
        <w:tc>
          <w:p w14:paraId="53877DD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solid</w:t>
            </w:r>
          </w:p>
        </w:tc>
        <w:tc>
          <w:p w14:paraId="21FE1DE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the solid particles are close together</w:t>
            </w:r>
          </w:p>
        </w:tc>
      </w:tr>
      <w:tr w14:paraId="2A42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A283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</w:t>
            </w:r>
          </w:p>
        </w:tc>
        <w:tc>
          <w:p w14:paraId="3AFA1AE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solid</w:t>
            </w:r>
          </w:p>
        </w:tc>
        <w:tc>
          <w:p w14:paraId="4AD9C6C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the solid particles are far apart</w:t>
            </w:r>
          </w:p>
        </w:tc>
      </w:tr>
    </w:tbl>
    <w:p w14:paraId="6B3A01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="720" w:leftChars="0" w:hanging="36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7061FEC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When a substance is heated from a solid to a liquid and then to a gas, the energy is mainly used to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A. Increase the kinetic energy of the particles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B. Break the attraction forces </w:t>
      </w:r>
    </w:p>
    <w:p w14:paraId="460493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ascii="Arial" w:hAnsi="Arial"/>
          <w:sz w:val="22"/>
        </w:rPr>
        <w:t>C. Change the color of the substance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D. Increase the mass of the substance</w:t>
      </w:r>
    </w:p>
    <w:p w14:paraId="119555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3.The rate of diffusion of two gases, methane,  , and ethene,  , is measured using the apparatus shown.</w:t>
      </w:r>
    </w:p>
    <w:p w14:paraId="56FF1A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18410" cy="542925"/>
            <wp:effectExtent l="0" t="0" r="15240" b="9525"/>
            <wp:docPr id="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7471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gas diffuses faster and why?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90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559"/>
        <w:gridCol w:w="6104"/>
      </w:tblGrid>
      <w:tr w14:paraId="1D5F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A033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559" w:type="dxa"/>
          </w:tcPr>
          <w:p w14:paraId="655E900E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gas that diffuses faster</w:t>
            </w:r>
          </w:p>
        </w:tc>
        <w:tc>
          <w:tcPr>
            <w:tcW w:w="6104" w:type="dxa"/>
          </w:tcPr>
          <w:p w14:paraId="19392CA0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reason</w:t>
            </w:r>
          </w:p>
        </w:tc>
      </w:tr>
      <w:tr w14:paraId="5770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05DE3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w="2559" w:type="dxa"/>
          </w:tcPr>
          <w:p w14:paraId="413DD3F8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ethene</w:t>
            </w:r>
          </w:p>
        </w:tc>
        <w:tc>
          <w:tcPr>
            <w:tcW w:w="6104" w:type="dxa"/>
          </w:tcPr>
          <w:p w14:paraId="49E5EDF3">
            <w:pPr>
              <w:pStyle w:val="6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Ethene molecules are heavier and so move faster.</w:t>
            </w:r>
          </w:p>
        </w:tc>
      </w:tr>
      <w:tr w14:paraId="4269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EE3DA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w="2559" w:type="dxa"/>
          </w:tcPr>
          <w:p w14:paraId="07E117E1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ethene</w:t>
            </w:r>
          </w:p>
        </w:tc>
        <w:tc>
          <w:tcPr>
            <w:tcW w:w="6104" w:type="dxa"/>
          </w:tcPr>
          <w:p w14:paraId="2434BE85">
            <w:pPr>
              <w:pStyle w:val="6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Ethene molecules have a double bond which makes them more reactive.</w:t>
            </w:r>
          </w:p>
        </w:tc>
      </w:tr>
      <w:tr w14:paraId="0FCCA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25A5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w="2559" w:type="dxa"/>
          </w:tcPr>
          <w:p w14:paraId="380CF8C9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methane</w:t>
            </w:r>
          </w:p>
        </w:tc>
        <w:tc>
          <w:tcPr>
            <w:tcW w:w="6104" w:type="dxa"/>
          </w:tcPr>
          <w:p w14:paraId="7346F0BC">
            <w:pPr>
              <w:pStyle w:val="6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Methane molecules are lighter and so move faster.</w:t>
            </w:r>
          </w:p>
        </w:tc>
      </w:tr>
      <w:tr w14:paraId="39E3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C0E8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2559" w:type="dxa"/>
          </w:tcPr>
          <w:p w14:paraId="3F0DBD29">
            <w:pPr>
              <w:pStyle w:val="6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methane</w:t>
            </w:r>
          </w:p>
        </w:tc>
        <w:tc>
          <w:tcPr>
            <w:tcW w:w="6104" w:type="dxa"/>
          </w:tcPr>
          <w:p w14:paraId="34678CD8">
            <w:pPr>
              <w:pStyle w:val="6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Methane molecules are smaller so they can get out of the small hole more easily.</w:t>
            </w:r>
          </w:p>
        </w:tc>
      </w:tr>
    </w:tbl>
    <w:p w14:paraId="67C90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4.The diagram shows some changes of state.</w:t>
      </w:r>
    </w:p>
    <w:p w14:paraId="46E43A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0" distR="0">
            <wp:extent cx="2073275" cy="794385"/>
            <wp:effectExtent l="0" t="0" r="3175" b="5715"/>
            <wp:docPr id="451" name="图片 451" descr="C:\Users\Administrator\Documents\WeChat Files\wxid_n69idejawbkq12\FileStorage\Temp\1737970332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图片 451" descr="C:\Users\Administrator\Documents\WeChat Files\wxid_n69idejawbkq12\FileStorage\Temp\173797033225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F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words describe the changes of state, P, Q, R and S?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172A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left"/>
        <w:textAlignment w:val="auto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drawing>
          <wp:inline distT="0" distB="0" distL="0" distR="0">
            <wp:extent cx="3688715" cy="1153795"/>
            <wp:effectExtent l="0" t="0" r="6985" b="8255"/>
            <wp:docPr id="452" name="图片 452" descr="C:\Users\Administrator\Documents\WeChat Files\wxid_n69idejawbkq12\FileStorage\Temp\1737970352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图片 452" descr="C:\Users\Administrator\Documents\WeChat Files\wxid_n69idejawbkq12\FileStorage\Temp\173797035233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5F3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2A2CDE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The melting points and boiling points of three elements, at 1 atm pressure, are shown.</w:t>
      </w:r>
    </w:p>
    <w:p w14:paraId="2BFA38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jc w:val="center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2515870" cy="1161415"/>
            <wp:effectExtent l="0" t="0" r="17780" b="635"/>
            <wp:docPr id="5" name="图片 5" descr="173857187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85718729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00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Separate samples of argon, nitrogen and oxygen are stored at -211℃ and at 1 atm pressure</w:t>
      </w:r>
    </w:p>
    <w:p w14:paraId="452EC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left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How many samples are liquids?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6FF257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A.0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B.1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C.2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D.3</w:t>
      </w:r>
    </w:p>
    <w:p w14:paraId="5A389147">
      <w:pPr>
        <w:numPr>
          <w:ilvl w:val="0"/>
          <w:numId w:val="0"/>
        </w:numP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64AD5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120" w:lineRule="auto"/>
        <w:ind w:left="0" w:leftChars="0" w:firstLine="0" w:firstLine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6.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Describe what happens to the particles of a substance during the process of melting</w:t>
      </w:r>
    </w:p>
    <w:p w14:paraId="7B0651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120" w:lineRule="auto"/>
        <w:ind w:left="0" w:leftChars="0" w:firstLine="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  <w:u w:val="single"/>
        </w:rPr>
        <w:t xml:space="preserve">                                                                           </w:t>
      </w:r>
      <w:r>
        <w:rPr>
          <w:rFonts w:ascii="Arial" w:hAnsi="Arial"/>
          <w:sz w:val="22"/>
        </w:rPr>
        <w:t xml:space="preserve">                         </w:t>
      </w:r>
    </w:p>
    <w:p w14:paraId="67B22E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12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  <w:u w:val="single"/>
        </w:rPr>
        <w:t xml:space="preserve">                                                                      </w:t>
      </w:r>
      <w:r>
        <w:rPr>
          <w:rFonts w:ascii="Arial" w:hAnsi="Arial"/>
          <w:sz w:val="22"/>
          <w:u w:val="single"/>
        </w:rPr>
        <w:t xml:space="preserve">     </w:t>
      </w:r>
    </w:p>
    <w:p w14:paraId="4BFADB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C63F8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 - (0620- W 2016- Paper 4 (Extended)/2- Q1) - STATES OF MATTER</w:t>
      </w:r>
    </w:p>
    <w:p w14:paraId="3A576F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Particles behave differently when in different physical states.</w:t>
      </w:r>
    </w:p>
    <w:p w14:paraId="68F7C01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a. Solids have a fixed volume and a definite shape. </w:t>
      </w:r>
    </w:p>
    <w:p w14:paraId="6F9DABC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Liquids have a fixed volume and take the shape of the container.</w:t>
      </w:r>
    </w:p>
    <w:p w14:paraId="1DCBAE5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Describe the volume and shape of gas.</w:t>
      </w:r>
    </w:p>
    <w:p w14:paraId="456742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120" w:lineRule="auto"/>
        <w:ind w:left="0" w:leftChars="0" w:firstLine="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  <w:u w:val="single"/>
        </w:rPr>
        <w:t xml:space="preserve">                                                                           </w:t>
      </w:r>
      <w:r>
        <w:rPr>
          <w:rFonts w:ascii="Arial" w:hAnsi="Arial"/>
          <w:sz w:val="22"/>
        </w:rPr>
        <w:t xml:space="preserve">                         </w:t>
      </w:r>
    </w:p>
    <w:p w14:paraId="529333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12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  <w:u w:val="single"/>
        </w:rPr>
        <w:t xml:space="preserve">                                                                      </w:t>
      </w:r>
      <w:r>
        <w:rPr>
          <w:rFonts w:ascii="Arial" w:hAnsi="Arial"/>
          <w:sz w:val="22"/>
          <w:u w:val="single"/>
        </w:rPr>
        <w:t xml:space="preserve">     </w:t>
      </w:r>
    </w:p>
    <w:p w14:paraId="46B1B0F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97E650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- (0620- S 2019- Paper 4 (Extended)/1- Q2) - STATES OF MATTER</w:t>
      </w:r>
    </w:p>
    <w:p w14:paraId="76019A6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Z is a covalent substance. In an experiment, a sample of pure solid Z was continually heated for 11 minutes.</w:t>
      </w:r>
    </w:p>
    <w:p w14:paraId="318AB9D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graph shows how the temperature of the sample of pure Z changed during the first 9 minutes.</w:t>
      </w:r>
    </w:p>
    <w:p w14:paraId="775781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43480" cy="2157730"/>
            <wp:effectExtent l="0" t="0" r="13970" b="13970"/>
            <wp:docPr id="9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215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96B6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a.What is the melting point of pure Z?</w:t>
      </w:r>
    </w:p>
    <w:p w14:paraId="2518F99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..................................................................................................................................[1]</w:t>
      </w:r>
    </w:p>
    <w:p w14:paraId="42E0C99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b.The sample of pure Z began to boil at 9 minutes. It was boiled for 2 minutes.</w:t>
      </w:r>
    </w:p>
    <w:p w14:paraId="5813297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Use this information to sketch on the grid how the temperature of the sample of pure Z changed between 9 minutes and 11 minutes. [1]</w:t>
      </w:r>
    </w:p>
    <w:p w14:paraId="09A7E6D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c.The sample of pure Z was continually heated between 2 minutes and 5 minutes.</w:t>
      </w:r>
    </w:p>
    <w:p w14:paraId="716A14B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Explain, in terms of attractive forces, why there was no increase in the temperature of the sample of pure Z between 2 minutes and 5 minutes.</w:t>
      </w:r>
    </w:p>
    <w:p w14:paraId="798936E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147310" cy="753110"/>
            <wp:effectExtent l="0" t="0" r="15240" b="8890"/>
            <wp:docPr id="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753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E0999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d.Describe how the motion of particles of pure Z changed from 0 minutes to 2 minutes.</w:t>
      </w:r>
    </w:p>
    <w:p w14:paraId="7C1C9CD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06D705B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1FCB9DB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e.The experiment was repeated using a solid sample of impure Z.</w:t>
      </w:r>
    </w:p>
    <w:p w14:paraId="6AB726A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Suggest the differences, if any, in the melting point and boiling point of the sample of impure Z compared to the sample of pure Z.</w:t>
      </w:r>
    </w:p>
    <w:p w14:paraId="1D98E91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melting point..........................................................................................................</w:t>
      </w:r>
    </w:p>
    <w:p w14:paraId="20F9FA7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boiling point......................................................................................................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>[2]</w:t>
      </w:r>
    </w:p>
    <w:p w14:paraId="637D23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</w:p>
    <w:p w14:paraId="519855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 .Different gases diffuse at different speeds.</w:t>
      </w:r>
    </w:p>
    <w:p w14:paraId="0AEC9C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meant by the term diffusion?</w:t>
      </w:r>
    </w:p>
    <w:p w14:paraId="523FC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714690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6D86BF0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 Gases diffuse, which means that they move to occupy the total available volume.</w:t>
      </w:r>
    </w:p>
    <w:p w14:paraId="2A0FE0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Explain, using kinetic particle theory, why gases diffuse.</w:t>
      </w:r>
    </w:p>
    <w:p w14:paraId="326A75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4E36EA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7E1597F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ii.When the colourless gases hydrogen bromide and ethylamine come into contact, a white solid is formed.</w:t>
      </w:r>
    </w:p>
    <w:p w14:paraId="22A6AAA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following apparatus can be used to compare the rates of diffusion of the two gases ethylamine and hydrogen bromide.</w:t>
      </w:r>
    </w:p>
    <w:p w14:paraId="1DA92F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482340" cy="1040765"/>
            <wp:effectExtent l="0" t="0" r="3810" b="6985"/>
            <wp:docPr id="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044B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Predict at which position, A, B or C, the white solid will form. Explain your choice.</w:t>
      </w:r>
    </w:p>
    <w:p w14:paraId="30A982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1BFC81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65199"/>
    <w:rsid w:val="12B5207C"/>
    <w:rsid w:val="1BF137E3"/>
    <w:rsid w:val="321E25A8"/>
    <w:rsid w:val="335651DC"/>
    <w:rsid w:val="386817BB"/>
    <w:rsid w:val="478516F1"/>
    <w:rsid w:val="4A895CED"/>
    <w:rsid w:val="5E5341F0"/>
    <w:rsid w:val="68896A60"/>
    <w:rsid w:val="7667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643</Words>
  <Characters>4251</Characters>
  <Lines>0</Lines>
  <Paragraphs>0</Paragraphs>
  <TotalTime>1</TotalTime>
  <ScaleCrop>false</ScaleCrop>
  <LinksUpToDate>false</LinksUpToDate>
  <CharactersWithSpaces>5274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2025-09-11T07:27:00Z</dcterms:created>
  <dc:creator>丁应豪</dc:creator>
  <cp:lastModifiedBy>丁应豪</cp:lastModifiedBy>
  <cp:lastPrinted>2025-09-11T07:51:00Z</cp:lastPrinted>
  <dcterms:modified xsi:type="dcterms:W3CDTF">2025-09-19T02:27:13Z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2EA6F907AB3448B9A650E7C51B2F56DF_12</vt:lpwstr>
  </property>
</Properties>
</file>