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085B1">
      <w:pPr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Chapter3 review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Optional</w:t>
      </w:r>
    </w:p>
    <w:p w14:paraId="53A853B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1 - (0620- W 2016- Paper 2 (Extended)/1- Q7) - ATOMS COMBINING</w:t>
      </w:r>
    </w:p>
    <w:p w14:paraId="44E2548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X is a solid at room temperature. X has a high melting point. Solid X conducts electricity.</w:t>
      </w:r>
    </w:p>
    <w:p w14:paraId="5A0AB92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diagram shows how the particles are arranged in solid X?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59D92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257675" cy="1105535"/>
            <wp:effectExtent l="0" t="0" r="9525" b="18415"/>
            <wp:docPr id="6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105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2DBB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</w:rPr>
        <w:t xml:space="preserve"> - (0620- S 2014- Paper 1 (Core)/3- Q7) - ATOMS COMBINING</w:t>
      </w:r>
    </w:p>
    <w:p w14:paraId="58FADE2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Solid F is an element of Carbon . Solid G is a compound. </w:t>
      </w:r>
    </w:p>
    <w:p w14:paraId="442315C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Neither solid conducts electricity but G conducts electricity when dissolved in water.</w:t>
      </w:r>
    </w:p>
    <w:p w14:paraId="1367E92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These properties suggest that F is ….1. ..and that G is ….2. ..with ….3. ..bonds.</w:t>
      </w:r>
    </w:p>
    <w:p w14:paraId="3730E6F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words correctly complete gaps 1, 2 and 3?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060"/>
        <w:gridCol w:w="705"/>
        <w:gridCol w:w="1036"/>
      </w:tblGrid>
      <w:tr w14:paraId="52E39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9A88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8ECA51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p w14:paraId="7CE5AD6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692F30E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</w:tr>
      <w:tr w14:paraId="0441A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C2910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3BF7BC0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diamond</w:t>
            </w:r>
          </w:p>
        </w:tc>
        <w:tc>
          <w:p w14:paraId="1B30EC0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AgCl</w:t>
            </w:r>
          </w:p>
        </w:tc>
        <w:tc>
          <w:p w14:paraId="1EF765B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covalent</w:t>
            </w:r>
          </w:p>
        </w:tc>
      </w:tr>
      <w:tr w14:paraId="7D494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FD9B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494C1A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diamond</w:t>
            </w:r>
          </w:p>
        </w:tc>
        <w:tc>
          <w:p w14:paraId="1F7FA19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NaCl</w:t>
            </w:r>
          </w:p>
        </w:tc>
        <w:tc>
          <w:p w14:paraId="3D5C306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ionic</w:t>
            </w:r>
          </w:p>
        </w:tc>
      </w:tr>
      <w:tr w14:paraId="5FECE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751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07FD96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graphite</w:t>
            </w:r>
          </w:p>
        </w:tc>
        <w:tc>
          <w:p w14:paraId="26D2B9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AgCl</w:t>
            </w:r>
          </w:p>
        </w:tc>
        <w:tc>
          <w:p w14:paraId="6ED5259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ionic</w:t>
            </w:r>
          </w:p>
        </w:tc>
      </w:tr>
      <w:tr w14:paraId="5D34B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6CC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3E78C16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graphite</w:t>
            </w:r>
          </w:p>
        </w:tc>
        <w:tc>
          <w:p w14:paraId="0A5307C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NaCl</w:t>
            </w:r>
          </w:p>
        </w:tc>
        <w:tc>
          <w:p w14:paraId="1A2744A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covalent</w:t>
            </w:r>
          </w:p>
        </w:tc>
      </w:tr>
    </w:tbl>
    <w:p w14:paraId="4078C52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A66F22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 - (0620- S 2013- Paper 1 (Core)/1- Q6) - ATOMS COMBINING</w:t>
      </w:r>
    </w:p>
    <w:p w14:paraId="2A2E514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For which substance is the type of bonding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075"/>
        <w:gridCol w:w="669"/>
        <w:gridCol w:w="1036"/>
        <w:gridCol w:w="1126"/>
      </w:tblGrid>
      <w:tr w14:paraId="4E79A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  <w:vMerge w:val="restart"/>
          </w:tcPr>
          <w:p w14:paraId="76C8090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075" w:type="dxa"/>
            <w:vMerge w:val="restart"/>
          </w:tcPr>
          <w:p w14:paraId="1160B58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substance</w:t>
            </w:r>
          </w:p>
        </w:tc>
        <w:tc>
          <w:tcPr>
            <w:tcW w:w="2831" w:type="dxa"/>
            <w:gridSpan w:val="3"/>
          </w:tcPr>
          <w:p w14:paraId="6A8AC17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type of bonding</w:t>
            </w:r>
          </w:p>
        </w:tc>
      </w:tr>
      <w:tr w14:paraId="3A83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  <w:vMerge w:val="continue"/>
          </w:tcPr>
          <w:p w14:paraId="04E35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075" w:type="dxa"/>
            <w:vMerge w:val="continue"/>
          </w:tcPr>
          <w:p w14:paraId="68A9D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69" w:type="dxa"/>
          </w:tcPr>
          <w:p w14:paraId="0CFB5F8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ionic</w:t>
            </w:r>
          </w:p>
        </w:tc>
        <w:tc>
          <w:tcPr>
            <w:tcW w:w="1036" w:type="dxa"/>
          </w:tcPr>
          <w:p w14:paraId="1471211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covalent</w:t>
            </w:r>
          </w:p>
        </w:tc>
        <w:tc>
          <w:tcPr>
            <w:tcW w:w="1126" w:type="dxa"/>
          </w:tcPr>
          <w:p w14:paraId="0C9789B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metallic</w:t>
            </w:r>
          </w:p>
        </w:tc>
      </w:tr>
      <w:tr w14:paraId="5B59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58D28A6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w="2075" w:type="dxa"/>
          </w:tcPr>
          <w:p w14:paraId="3B8C03F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  <w:tc>
          <w:tcPr>
            <w:tcW w:w="669" w:type="dxa"/>
          </w:tcPr>
          <w:p w14:paraId="1669B34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tcPr>
            <w:tcW w:w="1036" w:type="dxa"/>
          </w:tcPr>
          <w:p w14:paraId="589772E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tcPr>
            <w:tcW w:w="1126" w:type="dxa"/>
          </w:tcPr>
          <w:p w14:paraId="53E21B6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52EF0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565162F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w="2075" w:type="dxa"/>
          </w:tcPr>
          <w:p w14:paraId="28014D5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potassium bromide</w:t>
            </w:r>
          </w:p>
        </w:tc>
        <w:tc>
          <w:tcPr>
            <w:tcW w:w="669" w:type="dxa"/>
          </w:tcPr>
          <w:p w14:paraId="0F9A9B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tcPr>
            <w:tcW w:w="1036" w:type="dxa"/>
          </w:tcPr>
          <w:p w14:paraId="2C5F5EA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126" w:type="dxa"/>
          </w:tcPr>
          <w:p w14:paraId="66C540E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365F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54E0F2C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w="2075" w:type="dxa"/>
          </w:tcPr>
          <w:p w14:paraId="049EA0D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  <w:tc>
          <w:tcPr>
            <w:tcW w:w="669" w:type="dxa"/>
          </w:tcPr>
          <w:p w14:paraId="06EA75D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036" w:type="dxa"/>
          </w:tcPr>
          <w:p w14:paraId="6A8E7DF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126" w:type="dxa"/>
          </w:tcPr>
          <w:p w14:paraId="1A3ABCC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31442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677EEA7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2075" w:type="dxa"/>
          </w:tcPr>
          <w:p w14:paraId="3EAE4E1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 chloride</w:t>
            </w:r>
          </w:p>
        </w:tc>
        <w:tc>
          <w:tcPr>
            <w:tcW w:w="669" w:type="dxa"/>
          </w:tcPr>
          <w:p w14:paraId="0E2192A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036" w:type="dxa"/>
          </w:tcPr>
          <w:p w14:paraId="1241F2B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tcPr>
            <w:tcW w:w="1126" w:type="dxa"/>
          </w:tcPr>
          <w:p w14:paraId="1F2DD6C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1971DD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6B4ADF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 - (0620- W 2016- Paper 2 (Extended)/2- Q7) - ATOMS COMBINING</w:t>
      </w:r>
    </w:p>
    <w:p w14:paraId="0A2B66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Iron is a metal. Its structure consists of a giant lattice of positive ions in a ‘sea of electrons’. Which statements about solid iron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5852C45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Iron conducts electricity because the electrons are free to move. </w:t>
      </w:r>
    </w:p>
    <w:p w14:paraId="60BC56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Iron conducts heat because the positive ions are free to move. </w:t>
      </w:r>
    </w:p>
    <w:p w14:paraId="66CB6F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Iron has a high melting point due to the strong covalent bonds. </w:t>
      </w:r>
    </w:p>
    <w:p w14:paraId="7F9C5F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Iron is malleable because the layers of ions can slide over one another.</w:t>
      </w:r>
    </w:p>
    <w:p w14:paraId="4B72604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A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2, 3 and 4</w:t>
      </w:r>
    </w:p>
    <w:p w14:paraId="4662E2D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AA684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 - (0620- S 2020- Paper 2 (Extended)/2- Q7) - ATOMS COMBINING</w:t>
      </w:r>
    </w:p>
    <w:p w14:paraId="04473E0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bonding, structure and melting point of sodium chloride and sulfur dichloride are shown.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036"/>
        <w:gridCol w:w="1867"/>
        <w:gridCol w:w="1745"/>
      </w:tblGrid>
      <w:tr w14:paraId="17F11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0478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compound</w:t>
            </w:r>
          </w:p>
        </w:tc>
        <w:tc>
          <w:p w14:paraId="21A0C1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bonding</w:t>
            </w:r>
          </w:p>
        </w:tc>
        <w:tc>
          <w:p w14:paraId="28D70A3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structure</w:t>
            </w:r>
          </w:p>
        </w:tc>
        <w:tc>
          <w:p w14:paraId="5F26D02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melting point/℃</w:t>
            </w:r>
          </w:p>
        </w:tc>
      </w:tr>
      <w:tr w14:paraId="6D81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452D9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 chloride</w:t>
            </w:r>
          </w:p>
        </w:tc>
        <w:tc>
          <w:p w14:paraId="702FD1D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ionic</w:t>
            </w:r>
          </w:p>
        </w:tc>
        <w:tc>
          <w:p w14:paraId="5574E7F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giant lattice</w:t>
            </w:r>
          </w:p>
        </w:tc>
        <w:tc>
          <w:p w14:paraId="7997925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801</w:t>
            </w:r>
          </w:p>
        </w:tc>
      </w:tr>
      <w:tr w14:paraId="0D3B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FD40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sulfur dichloride</w:t>
            </w:r>
          </w:p>
        </w:tc>
        <w:tc>
          <w:p w14:paraId="225062C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covalent</w:t>
            </w:r>
          </w:p>
        </w:tc>
        <w:tc>
          <w:p w14:paraId="372F8E9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simple molecular</w:t>
            </w:r>
          </w:p>
        </w:tc>
        <w:tc>
          <w:p w14:paraId="5DDEADD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-121</w:t>
            </w:r>
          </w:p>
        </w:tc>
      </w:tr>
    </w:tbl>
    <w:p w14:paraId="1E6A56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Why does sulfur dichloride have a lower melting point than sodium chloride?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077CB54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 covalent bonds in sulfur dichloride are weaker than the attractive forces between molecules in sodium chloride. </w:t>
      </w:r>
    </w:p>
    <w:p w14:paraId="64AEF62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covalent bonds in sulfur dichloride are weaker than the ionic bonds in sodium chloride. </w:t>
      </w:r>
    </w:p>
    <w:p w14:paraId="5CAA92A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attractive forces between molecules in sulfur dichloride are weaker than the attractive forces between molecules in sodium chloride. </w:t>
      </w:r>
    </w:p>
    <w:p w14:paraId="726024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D The attractive forces between molecules in sulfur dichloride are weaker than the ionic bonds in sodium chloride.</w:t>
      </w:r>
    </w:p>
    <w:p w14:paraId="30799C3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 - (0620- S 2020- Paper 2 (Extended)/3- Q6) - ATOMS COMBINING</w:t>
      </w:r>
    </w:p>
    <w:p w14:paraId="0C215E0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Caesium is a metal in Group I of the Periodic Table.</w:t>
      </w:r>
    </w:p>
    <w:p w14:paraId="688878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description of the bonding in caesium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4BDD43E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electrostatic attraction between oppositely charged ions </w:t>
      </w:r>
    </w:p>
    <w:p w14:paraId="71689E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electrostatic attraction between positive metal ions and mobile electrons </w:t>
      </w:r>
    </w:p>
    <w:p w14:paraId="0C3013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neighbouring metal atoms sharing pairs of electrons </w:t>
      </w:r>
    </w:p>
    <w:p w14:paraId="026D5E6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strong attractive forces between atoms</w:t>
      </w:r>
    </w:p>
    <w:p w14:paraId="7F5D61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 - (0620- S 2020- Paper 2 (Extended)/3- Q7) - ATOMS COMBINING</w:t>
      </w:r>
    </w:p>
    <w:p w14:paraId="7897FBA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Why does magnesium oxide, MgO, have a very high melting point?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42CED47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There is a very strong double bond between magnesium and oxygen. </w:t>
      </w:r>
    </w:p>
    <w:p w14:paraId="6582D5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There is a very strong attractive force between the magnesium oxide molecules. </w:t>
      </w:r>
    </w:p>
    <w:p w14:paraId="47CF0E0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oxide ions are strongly attracted to positive ions. </w:t>
      </w:r>
    </w:p>
    <w:p w14:paraId="3081839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D The magnesium ions are strongly attracted to a sea of electrons.</w:t>
      </w:r>
    </w:p>
    <w:p w14:paraId="026B1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Draw a dot - and - cross diagram to show the electron arrangements for the following compounds</w:t>
      </w:r>
      <w:r>
        <w:rPr>
          <w:rFonts w:ascii="Arial" w:hAnsi="Arial"/>
          <w:sz w:val="22"/>
        </w:rPr>
        <w:t xml:space="preserve">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B1E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9" w:hRule="atLeast"/>
        </w:trPr>
        <w:tc>
          <w:tcPr>
            <w:tcW w:w="8522" w:type="dxa"/>
            <w:gridSpan w:val="2"/>
          </w:tcPr>
          <w:p w14:paraId="471AC80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Arial" w:hAnsi="Arial"/>
                <w:b/>
                <w:sz w:val="22"/>
              </w:rPr>
              <w:t>MgCl₂</w:t>
            </w:r>
          </w:p>
        </w:tc>
      </w:tr>
      <w:tr w14:paraId="7C679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7" w:hRule="atLeast"/>
        </w:trPr>
        <w:tc>
          <w:tcPr>
            <w:tcW w:w="8522" w:type="dxa"/>
            <w:gridSpan w:val="2"/>
          </w:tcPr>
          <w:p w14:paraId="4909840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rial" w:hAnsi="Arial"/>
                <w:b/>
                <w:sz w:val="24"/>
              </w:rPr>
              <w:t>Na₂O</w:t>
            </w:r>
          </w:p>
          <w:p w14:paraId="6D905EE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07B0521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1AE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4261" w:type="dxa"/>
          </w:tcPr>
          <w:p w14:paraId="1FD79F8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rial" w:hAnsi="Arial"/>
                <w:b/>
                <w:sz w:val="24"/>
              </w:rPr>
              <w:t>NH₃</w:t>
            </w:r>
          </w:p>
        </w:tc>
        <w:tc>
          <w:tcPr>
            <w:tcW w:w="4261" w:type="dxa"/>
          </w:tcPr>
          <w:p w14:paraId="3BD56AB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rial" w:hAnsi="Arial"/>
                <w:b/>
                <w:sz w:val="24"/>
              </w:rPr>
              <w:t>CO₂</w:t>
            </w:r>
          </w:p>
        </w:tc>
      </w:tr>
    </w:tbl>
    <w:p w14:paraId="2F7E7605">
      <w:pPr>
        <w:widowControl w:val="0"/>
        <w:numPr>
          <w:ilvl w:val="0"/>
          <w:numId w:val="0"/>
        </w:numPr>
        <w:jc w:val="left"/>
        <w:rPr>
          <w:rFonts w:hint="eastAsia" w:ascii="Arial" w:hAnsi="Arial" w:eastAsia="宋体" w:cs="Arial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</w:pPr>
    </w:p>
    <w:p w14:paraId="4445A386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i w:val="0"/>
          <w:sz w:val="22"/>
        </w:rPr>
        <w:t>11. The table gives the melting points, the boiling points and the electrical properties of six substances A to F.</w:t>
      </w:r>
      <w:r>
        <w:rPr>
          <w:rFonts w:ascii="Arial" w:hAnsi="Arial"/>
          <w:b w:val="0"/>
          <w:sz w:val="22"/>
        </w:rPr>
        <w:t xml:space="preserve">             </w:t>
      </w:r>
      <w:r>
        <w:rPr>
          <w:rFonts w:ascii="Arial" w:hAnsi="Arial"/>
          <w:b w:val="0"/>
          <w:sz w:val="22"/>
        </w:rPr>
        <w:t xml:space="preserve">     </w:t>
      </w:r>
      <w:r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  <w:drawing>
          <wp:inline distT="0" distB="0" distL="114300" distR="114300">
            <wp:extent cx="4144645" cy="1534795"/>
            <wp:effectExtent l="0" t="0" r="8255" b="8255"/>
            <wp:docPr id="1" name="图片 1" descr="1743403730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3403730993"/>
                    <pic:cNvPicPr>
                      <a:picLocks noChangeAspect="1"/>
                    </pic:cNvPicPr>
                  </pic:nvPicPr>
                  <pic:blipFill>
                    <a:blip r:embed="rId6"/>
                    <a:srcRect t="9093" r="11165" b="52711"/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592E">
      <w:pPr>
        <w:widowControl w:val="0"/>
        <w:numPr>
          <w:ilvl w:val="0"/>
          <w:numId w:val="0"/>
        </w:numPr>
        <w:ind w:left="420" w:hanging="440" w:hangingChars="200"/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(a) Which two substances could be metals? ...................................................... </w:t>
      </w:r>
    </w:p>
    <w:p w14:paraId="69DA9825">
      <w:pPr>
        <w:widowControl w:val="0"/>
        <w:numPr>
          <w:ilvl w:val="0"/>
          <w:numId w:val="0"/>
        </w:numPr>
        <w:ind w:left="420" w:hanging="440" w:hangingChars="200"/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(b) Which substance could be nitrogen（N₂）? ...................................................... </w:t>
      </w:r>
    </w:p>
    <w:p w14:paraId="37CA24FE">
      <w:pPr>
        <w:widowControl w:val="0"/>
        <w:numPr>
          <w:ilvl w:val="0"/>
          <w:numId w:val="0"/>
        </w:numPr>
        <w:ind w:left="420" w:hanging="440" w:hangingChars="200"/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(c) Which substance is an ionic solid? ...................................................... </w:t>
      </w:r>
    </w:p>
    <w:p w14:paraId="747365E0">
      <w:pPr>
        <w:widowControl w:val="0"/>
        <w:numPr>
          <w:ilvl w:val="0"/>
          <w:numId w:val="0"/>
        </w:numPr>
        <w:ind w:left="420" w:hanging="440" w:hangingChars="200"/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(d) Which substance is a liquid at room temperature? ............................................... </w:t>
      </w:r>
    </w:p>
    <w:p w14:paraId="23930F4B">
      <w:pPr>
        <w:widowControl w:val="0"/>
        <w:numPr>
          <w:ilvl w:val="0"/>
          <w:numId w:val="0"/>
        </w:numPr>
        <w:ind w:left="420" w:hanging="440" w:hangingChars="200"/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(e) Which substance has a giant covalent structure similar to that of diamond? ........... </w:t>
      </w:r>
    </w:p>
    <w:p w14:paraId="18BB881D">
      <w:pPr>
        <w:widowControl w:val="0"/>
        <w:numPr>
          <w:ilvl w:val="0"/>
          <w:numId w:val="0"/>
        </w:numPr>
        <w:ind w:left="420" w:hanging="440" w:hangingChars="200"/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(f) Which two substances could exist as simple covalent molecules? ...........................</w:t>
      </w:r>
    </w:p>
    <w:p w14:paraId="145E3602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12. Diamond and graphite are different forms of the same element, carbon.</w:t>
      </w:r>
    </w:p>
    <w:p w14:paraId="0D73019F">
      <w:pPr>
        <w:widowControl w:val="0"/>
        <w:numPr>
          <w:ilvl w:val="0"/>
          <w:numId w:val="0"/>
        </w:numPr>
        <w:ind w:firstLine="220" w:firstLineChars="100"/>
        <w:jc w:val="left"/>
        <w:rPr>
          <w:rFonts w:hint="default" w:ascii="Arial" w:hAnsi="Arial" w:eastAsia="宋体" w:cs="Arial"/>
          <w:b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Explain the following in terms of their structure and bonding.</w:t>
      </w:r>
    </w:p>
    <w:p w14:paraId="09D6D038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(a) Graphite is a soft material which is used as a lubricant.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.......................................................................................................................[4]</w:t>
      </w:r>
    </w:p>
    <w:p w14:paraId="16BCD95D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(b) Diamond is a very hard material which is used for drilling and cutting.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.......................................................................................................................[4]</w:t>
      </w:r>
    </w:p>
    <w:p w14:paraId="1B1987C5">
      <w:pPr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(c) Graphite is a good conductor of electricity and diamond is a poor conductor.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 [4] </w:t>
      </w:r>
    </w:p>
    <w:p w14:paraId="24EFCD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(d) Explain in terms of structure and bonding why Copper has a much higher melting point than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 xml:space="preserve">carbon monoxide(CO). </w:t>
      </w:r>
    </w:p>
    <w:p w14:paraId="11256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[6]</w:t>
      </w:r>
      <w:r>
        <w:rPr>
          <w:rFonts w:ascii="Arial" w:hAnsi="Arial"/>
          <w:b w:val="0"/>
          <w:sz w:val="22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95727"/>
    <w:rsid w:val="11D12468"/>
    <w:rsid w:val="17CE7E68"/>
    <w:rsid w:val="2DD903AB"/>
    <w:rsid w:val="2E2711EE"/>
    <w:rsid w:val="41D028AB"/>
    <w:rsid w:val="54216F96"/>
    <w:rsid w:val="544B4013"/>
    <w:rsid w:val="58117322"/>
    <w:rsid w:val="6A5D7CCF"/>
    <w:rsid w:val="6FC84312"/>
    <w:rsid w:val="76FF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858</Words>
  <Characters>4951</Characters>
  <Lines>0</Lines>
  <Paragraphs>0</Paragraphs>
  <TotalTime>10</TotalTime>
  <ScaleCrop>false</ScaleCrop>
  <LinksUpToDate>false</LinksUpToDate>
  <CharactersWithSpaces>5791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2025-09-16T14:06:00Z</dcterms:created>
  <dc:creator>丁应豪</dc:creator>
  <cp:lastModifiedBy>丁应豪</cp:lastModifiedBy>
  <dcterms:modified xsi:type="dcterms:W3CDTF">2025-09-25T11:49:43Z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9FC954C6095E4D15A7B361B2DE908D82_12</vt:lpwstr>
  </property>
</Properties>
</file>