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  <w:shd w:val="clear" w:fill="171616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720" w:lineRule="exact"/>
        <w:ind/>
        <w:jc w:val="left"/>
        <w:rPr>
          <w:rFonts w:ascii="Microsoft YaHei" w:hAnsi="Microsoft YaHei" w:eastAsia="Microsoft YaHei"/>
          <w:color w:val="3a3838"/>
          <w:sz w:val="52"/>
          <w:szCs w:val="5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52"/>
          <w:szCs w:val="52"/>
        </w:rPr>
        <w:t>工作总结</w:t>
      </w:r>
    </w:p>
    <w:p>
      <w:pPr>
        <w:snapToGrid w:val="false"/>
        <w:spacing w:before="0" w:after="0" w:line="72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08.13 - 08.17 | </w:t>
      </w:r>
      <w:r>
        <w:rPr>
          <w:rFonts w:ascii="Microsoft YaHei" w:hAnsi="Microsoft YaHei" w:eastAsia="Microsoft YaHei"/>
          <w:color w:val="3a3838"/>
          <w:sz w:val="24"/>
          <w:szCs w:val="24"/>
        </w:rPr>
        <w:t>王XX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5274310" cy="753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/>
          <w:b w:val="true"/>
          <w:bCs w:val="true"/>
          <w:color w:val="3a3838"/>
          <w:sz w:val="30"/>
          <w:szCs w:val="30"/>
        </w:rPr>
        <w:t xml:space="preserve">做得好的事项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填写做得好的部分，例如商业计划效果显著</w:t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/>
          <w:b w:val="true"/>
          <w:bCs w:val="true"/>
          <w:color w:val="3a3838"/>
          <w:sz w:val="30"/>
          <w:szCs w:val="30"/>
        </w:rPr>
        <w:t xml:space="preserve">待提升的事项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填写需要提升的部分，例如效率待提升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line="56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/>
          <w:b w:val="true"/>
          <w:bCs w:val="true"/>
          <w:color w:val="3a3838"/>
          <w:sz w:val="30"/>
          <w:szCs w:val="30"/>
        </w:rPr>
        <w:t xml:space="preserve">改进点及落地措施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填写改进点，落地措施  </w:t>
      </w:r>
      <w:r>
        <w:rPr>
          <w:rFonts w:hint="eastAsia"/>
        </w:rPr>
      </w:r>
      <w:r>
        <w:rPr>
          <w:rFonts w:ascii="Microsoft YaHei" w:hAnsi="Microsoft YaHei" w:eastAsia="Microsoft YaHei"/>
          <w:color w:val="00b0f0"/>
          <w:sz w:val="24"/>
          <w:szCs w:val="24"/>
        </w:rPr>
        <w:t>@负责人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继续填写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d0cece"/>
          <w:sz w:val="20"/>
          <w:szCs w:val="20"/>
        </w:rPr>
        <w:t>- 工作总结模</w:t>
      </w:r>
      <w:r>
        <w:rPr>
          <w:rFonts w:ascii="Microsoft YaHei" w:hAnsi="Microsoft YaHei" w:eastAsia="Microsoft YaHei"/>
          <w:color w:val="d0cece"/>
          <w:sz w:val="20"/>
          <w:szCs w:val="20"/>
        </w:rPr>
        <w:t>板</w:t>
      </w:r>
      <w:r>
        <w:rPr>
          <w:rFonts w:ascii="Microsoft YaHei" w:hAnsi="Microsoft YaHei" w:eastAsia="Microsoft YaHei"/>
          <w:color w:val="d0cece"/>
          <w:sz w:val="20"/>
          <w:szCs w:val="20"/>
        </w:rPr>
        <w:t xml:space="preserve">  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