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Program: Mathematical Modelling of Infectious Diseases (Malaria)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1480"/>
        <w:gridCol w:w="3823"/>
        <w:gridCol w:w="2682"/>
        <w:tblGridChange w:id="0">
          <w:tblGrid>
            <w:gridCol w:w="1365"/>
            <w:gridCol w:w="1480"/>
            <w:gridCol w:w="3823"/>
            <w:gridCol w:w="2682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ffe59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Sunday </w:t>
            </w:r>
          </w:p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17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rtl w:val="0"/>
              </w:rPr>
              <w:t xml:space="preserve"> August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Arrivals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Facilitator/ Trainer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Monday </w:t>
            </w:r>
          </w:p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rtl w:val="0"/>
              </w:rPr>
              <w:t xml:space="preserve"> August 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08:00 – 09:00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Welcome remarks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Introductions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Purity Wambui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09:00 – 11:00 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1</w:t>
            </w:r>
            <w:r w:rsidDel="00000000" w:rsidR="00000000" w:rsidRPr="00000000">
              <w:rPr>
                <w:rtl w:val="0"/>
              </w:rPr>
              <w:t xml:space="preserve">: Introduction to Epidemiology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George Paul Omondi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11:00 – 11:30  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1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11:30 – 13:30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2</w:t>
            </w:r>
            <w:r w:rsidDel="00000000" w:rsidR="00000000" w:rsidRPr="00000000">
              <w:rPr>
                <w:rtl w:val="0"/>
              </w:rPr>
              <w:t xml:space="preserve">: Epidemiological Concepts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Geoffrey Githinji, Alice Kamau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13:30 – 14:30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2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14:30 – 16:30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3</w:t>
            </w:r>
            <w:r w:rsidDel="00000000" w:rsidR="00000000" w:rsidRPr="00000000">
              <w:rPr>
                <w:rtl w:val="0"/>
              </w:rPr>
              <w:t xml:space="preserve">: Data analysis and visualization of Epi-Data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Brian Njuguna, Stanley Sayianka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16:30 – 17:00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c00000"/>
                <w:rtl w:val="0"/>
              </w:rPr>
              <w:t xml:space="preserve">R tutorial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Oumaima Laraj, Sahar Trabelsi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Tuesday </w:t>
              <w:br w:type="textWrapping"/>
              <w:t xml:space="preserve">19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rtl w:val="0"/>
              </w:rPr>
              <w:t xml:space="preserve"> August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08:00 – 10:00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4</w:t>
            </w:r>
            <w:r w:rsidDel="00000000" w:rsidR="00000000" w:rsidRPr="00000000">
              <w:rPr>
                <w:rtl w:val="0"/>
              </w:rPr>
              <w:t xml:space="preserve">: Introduction to Mathematical Modelling 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Geoffrey Githinji, Billy Bauzile, Zenabu Suboi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10:00 – 10:30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3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10:30 – 12:30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5</w:t>
            </w:r>
            <w:r w:rsidDel="00000000" w:rsidR="00000000" w:rsidRPr="00000000">
              <w:rPr>
                <w:rtl w:val="0"/>
              </w:rPr>
              <w:t xml:space="preserve">: Model Construction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Cameline Orlendo, Billy Bauzile, Zenabu Suboi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12:30 – 13:30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3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13:30 – 15:30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6</w:t>
            </w:r>
            <w:r w:rsidDel="00000000" w:rsidR="00000000" w:rsidRPr="00000000">
              <w:rPr>
                <w:rtl w:val="0"/>
              </w:rPr>
              <w:t xml:space="preserve">: Flow diagram to Differential Equations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Cameline Orlendo, Billy Bauzile, Zenabu Suboi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15:30 – 16:00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8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16:00 – 17:00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c00000"/>
                <w:rtl w:val="0"/>
              </w:rPr>
              <w:t xml:space="preserve">Tutorial </w:t>
            </w:r>
            <w:r w:rsidDel="00000000" w:rsidR="00000000" w:rsidRPr="00000000">
              <w:rPr>
                <w:color w:val="000000"/>
                <w:rtl w:val="0"/>
              </w:rPr>
              <w:t xml:space="preserve">on generic compartmental models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Wednesday </w:t>
              <w:br w:type="textWrapping"/>
              <w:t xml:space="preserve">20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rtl w:val="0"/>
              </w:rPr>
              <w:t xml:space="preserve"> August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08:00 – 10:00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7</w:t>
            </w:r>
            <w:r w:rsidDel="00000000" w:rsidR="00000000" w:rsidRPr="00000000">
              <w:rPr>
                <w:rtl w:val="0"/>
              </w:rPr>
              <w:t xml:space="preserve">: Constructing and analyzing simple infectious disease models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Geoffrey Githinji, Billy Bauzile, Zenabu Suboi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10:00 – 10:30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5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10:30 – 12:30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8</w:t>
            </w:r>
            <w:r w:rsidDel="00000000" w:rsidR="00000000" w:rsidRPr="00000000">
              <w:rPr>
                <w:rtl w:val="0"/>
              </w:rPr>
              <w:t xml:space="preserve">: Elementary vector-host model (malaria model)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Stephanie Kamunya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12:30 – 13:30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5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13:30 – 15:30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9</w:t>
            </w:r>
            <w:r w:rsidDel="00000000" w:rsidR="00000000" w:rsidRPr="00000000">
              <w:rPr>
                <w:rtl w:val="0"/>
              </w:rPr>
              <w:t xml:space="preserve">: Adding Complexity to Malaria Models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Stephanie Kamunya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15:30 – 16:00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16:00 – 17:00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c00000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  <w:t xml:space="preserve">/ Trainer Spotlight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Thursday 21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rtl w:val="0"/>
              </w:rPr>
              <w:t xml:space="preserve"> August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08:00 – 10:00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10</w:t>
            </w:r>
            <w:r w:rsidDel="00000000" w:rsidR="00000000" w:rsidRPr="00000000">
              <w:rPr>
                <w:rtl w:val="0"/>
              </w:rPr>
              <w:t xml:space="preserve">: Model integration of Malaria interventions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Billy Bauzile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10:00 – 10:30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10:30 – 12:30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11</w:t>
            </w:r>
            <w:r w:rsidDel="00000000" w:rsidR="00000000" w:rsidRPr="00000000">
              <w:rPr>
                <w:rtl w:val="0"/>
              </w:rPr>
              <w:t xml:space="preserve">: Scenario Analysis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Billy Bauzile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12:30 – 13:30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13:30 – 15:30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12</w:t>
            </w:r>
            <w:r w:rsidDel="00000000" w:rsidR="00000000" w:rsidRPr="00000000">
              <w:rPr>
                <w:rtl w:val="0"/>
              </w:rPr>
              <w:t xml:space="preserve">: Version control using Git and GitHub 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Alice Kamau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15:30 – 16:00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16:00 – 17:00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</w:t>
            </w:r>
            <w:r w:rsidDel="00000000" w:rsidR="00000000" w:rsidRPr="00000000">
              <w:rPr>
                <w:color w:val="c00000"/>
                <w:rtl w:val="0"/>
              </w:rPr>
              <w:t xml:space="preserve"> Projects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Cameline Orlendo, Mutono Nyamai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Friday 22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rtl w:val="0"/>
              </w:rPr>
              <w:t xml:space="preserve"> August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08:00 – 10:00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13</w:t>
            </w:r>
            <w:r w:rsidDel="00000000" w:rsidR="00000000" w:rsidRPr="00000000">
              <w:rPr>
                <w:rtl w:val="0"/>
              </w:rPr>
              <w:t xml:space="preserve">: Sensitivity Analysis 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Mutono Nyamai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10:00 – 10:30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10:30 – 12:30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14</w:t>
            </w:r>
            <w:r w:rsidDel="00000000" w:rsidR="00000000" w:rsidRPr="00000000">
              <w:rPr>
                <w:rtl w:val="0"/>
              </w:rPr>
              <w:t xml:space="preserve">: Reproducible analysis &amp; interactive visualizations in R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Geoffrey Githinji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12:30 – 13:30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13:30 – 15:30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15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c00000"/>
                <w:rtl w:val="0"/>
              </w:rPr>
              <w:t xml:space="preserve">Focus session on Projects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Cameline Orlendo, Mutono Nyamai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15:30 – 16:00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16:00 – 17:00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c00000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  <w:t xml:space="preserve">/ Trainer Spotlight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Saturday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23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rtl w:val="0"/>
              </w:rPr>
              <w:t xml:space="preserve"> August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08:30 – 10:00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color w:val="c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Practical session, recapping the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Cameline Orlendo, Mutono Nyamai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10:00 – 10:30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Tea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10:30 – 12:30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Cameline Orlendo, Mutono Nyamai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12:30 – 13:30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5b9bd5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21E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9598D"/>
    <w:pPr>
      <w:ind w:left="720"/>
      <w:contextualSpacing w:val="1"/>
    </w:pPr>
  </w:style>
  <w:style w:type="character" w:styleId="TitleChar" w:customStyle="1">
    <w:name w:val="Title Char"/>
    <w:basedOn w:val="DefaultParagraphFont"/>
    <w:link w:val="Title"/>
    <w:uiPriority w:val="10"/>
    <w:rsid w:val="007D2079"/>
    <w:rPr>
      <w:rFonts w:asciiTheme="majorHAnsi" w:cstheme="majorBidi" w:eastAsiaTheme="majorEastAsia" w:hAnsiTheme="majorHAnsi"/>
      <w:color w:val="323e4f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5VI0dlB1Ibbw8bUBCj73ZLwMKQ==">CgMxLjA4AHIhMTBrSG0wd3gwVkRwa1BVaGYyU29pZE5HYkFLd3gtSm12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2025-08-14T09:28:00Z</dcterms:created>
  <dc:creator>Puritie</dc:creator>
</cp:coreProperties>
</file>