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D15B" w14:textId="38D2D461" w:rsidR="006E4E80" w:rsidRDefault="006E4E80" w:rsidP="0068203F">
      <w:pPr>
        <w:pStyle w:val="ListParagraph"/>
        <w:numPr>
          <w:ilvl w:val="0"/>
          <w:numId w:val="1"/>
        </w:numPr>
      </w:pPr>
      <w:r>
        <w:t xml:space="preserve">Titre + auteur : </w:t>
      </w:r>
      <w:r w:rsidRPr="006E4E80">
        <w:t>Amorçage syllabique</w:t>
      </w:r>
      <w:r>
        <w:t xml:space="preserve"> </w:t>
      </w:r>
      <w:r w:rsidRPr="006E4E80">
        <w:t>avec des pseudos mots</w:t>
      </w:r>
      <w:r>
        <w:t xml:space="preserve"> </w:t>
      </w:r>
      <w:r w:rsidRPr="006E4E80">
        <w:t xml:space="preserve">dans une taches de </w:t>
      </w:r>
      <w:proofErr w:type="spellStart"/>
      <w:r w:rsidRPr="006E4E80">
        <w:t>decision</w:t>
      </w:r>
      <w:proofErr w:type="spellEnd"/>
      <w:r w:rsidRPr="006E4E80">
        <w:t xml:space="preserve"> lexicale</w:t>
      </w:r>
      <w:r w:rsidR="006C3A2E">
        <w:t xml:space="preserve">, </w:t>
      </w:r>
      <w:proofErr w:type="spellStart"/>
      <w:r w:rsidR="006C3A2E" w:rsidRPr="006C3A2E">
        <w:t>Mathey</w:t>
      </w:r>
      <w:proofErr w:type="spellEnd"/>
      <w:r w:rsidR="006C3A2E" w:rsidRPr="006C3A2E">
        <w:t xml:space="preserve">, </w:t>
      </w:r>
      <w:proofErr w:type="spellStart"/>
      <w:r w:rsidR="006C3A2E" w:rsidRPr="006C3A2E">
        <w:t>Doignon</w:t>
      </w:r>
      <w:proofErr w:type="spellEnd"/>
      <w:r w:rsidR="006C3A2E" w:rsidRPr="006C3A2E">
        <w:t xml:space="preserve">-Camus, </w:t>
      </w:r>
      <w:proofErr w:type="spellStart"/>
      <w:r w:rsidR="006C3A2E" w:rsidRPr="006C3A2E">
        <w:t>Chetail</w:t>
      </w:r>
      <w:proofErr w:type="spellEnd"/>
    </w:p>
    <w:p w14:paraId="0F112AAB" w14:textId="1E76F00B" w:rsidR="005C659E" w:rsidRPr="006E4E80" w:rsidRDefault="00DD231A" w:rsidP="007D5D83">
      <w:pPr>
        <w:pStyle w:val="ListParagraph"/>
        <w:numPr>
          <w:ilvl w:val="0"/>
          <w:numId w:val="1"/>
        </w:numPr>
      </w:pPr>
      <w:r w:rsidRPr="006E4E80">
        <w:t xml:space="preserve">Introduction </w:t>
      </w:r>
      <w:r w:rsidR="006E4E80" w:rsidRPr="006E4E80">
        <w:t xml:space="preserve">: </w:t>
      </w:r>
    </w:p>
    <w:p w14:paraId="6BA7D333" w14:textId="77777777" w:rsidR="00882F0D" w:rsidRDefault="008376D8" w:rsidP="00584F6A">
      <w:pPr>
        <w:pStyle w:val="ListParagraph"/>
        <w:numPr>
          <w:ilvl w:val="0"/>
          <w:numId w:val="1"/>
        </w:numPr>
        <w:rPr>
          <w:lang w:val="en-US"/>
        </w:rPr>
      </w:pPr>
      <w:r w:rsidRPr="00882F0D">
        <w:rPr>
          <w:lang w:val="en-US"/>
        </w:rPr>
        <w:t xml:space="preserve">Etat de </w:t>
      </w:r>
      <w:proofErr w:type="spellStart"/>
      <w:r w:rsidRPr="00882F0D">
        <w:rPr>
          <w:lang w:val="en-US"/>
        </w:rPr>
        <w:t>l’art</w:t>
      </w:r>
      <w:proofErr w:type="spellEnd"/>
      <w:r w:rsidRPr="00882F0D">
        <w:rPr>
          <w:lang w:val="en-US"/>
        </w:rPr>
        <w:t xml:space="preserve"> </w:t>
      </w:r>
    </w:p>
    <w:p w14:paraId="22DF1F8E" w14:textId="77777777" w:rsidR="001D60D9" w:rsidRDefault="00F96D3E" w:rsidP="00584F6A">
      <w:pPr>
        <w:pStyle w:val="ListParagraph"/>
        <w:numPr>
          <w:ilvl w:val="1"/>
          <w:numId w:val="1"/>
        </w:numPr>
      </w:pPr>
      <w:r w:rsidRPr="00F96D3E">
        <w:t>La recherche …</w:t>
      </w:r>
      <w:r>
        <w:t xml:space="preserve">…. </w:t>
      </w:r>
    </w:p>
    <w:p w14:paraId="0A6212A3" w14:textId="61032840" w:rsidR="00882F0D" w:rsidRDefault="00882F0D" w:rsidP="005C47C7">
      <w:pPr>
        <w:pStyle w:val="ListParagraph"/>
        <w:numPr>
          <w:ilvl w:val="2"/>
          <w:numId w:val="1"/>
        </w:numPr>
      </w:pPr>
      <w:r w:rsidRPr="00882F0D">
        <w:t>Effet inhibiteur de la fréquence de la 1</w:t>
      </w:r>
      <w:r w:rsidRPr="005C47C7">
        <w:rPr>
          <w:vertAlign w:val="superscript"/>
        </w:rPr>
        <w:t>ère</w:t>
      </w:r>
      <w:r w:rsidRPr="00882F0D">
        <w:t xml:space="preserve"> syllabe </w:t>
      </w:r>
      <w:r w:rsidR="0082099F" w:rsidRPr="0082099F">
        <w:t>sur la vitesse de reconnaissance des mots</w:t>
      </w:r>
    </w:p>
    <w:p w14:paraId="21EB1768" w14:textId="79B8F9B8" w:rsidR="0082099F" w:rsidRPr="00882F0D" w:rsidRDefault="0082099F" w:rsidP="0082099F">
      <w:pPr>
        <w:pStyle w:val="ListParagraph"/>
        <w:numPr>
          <w:ilvl w:val="3"/>
          <w:numId w:val="1"/>
        </w:numPr>
      </w:pPr>
      <w:r>
        <w:t xml:space="preserve">-&gt; en fonction de la fréquence … </w:t>
      </w:r>
      <w:r w:rsidR="003C08AD">
        <w:t>reconnaitra mot + ou - vite</w:t>
      </w:r>
    </w:p>
    <w:p w14:paraId="6F71BD58" w14:textId="77777777" w:rsidR="00882F0D" w:rsidRPr="00882F0D" w:rsidRDefault="00882F0D" w:rsidP="001D60D9">
      <w:pPr>
        <w:pStyle w:val="ListParagraph"/>
        <w:numPr>
          <w:ilvl w:val="3"/>
          <w:numId w:val="1"/>
        </w:numPr>
      </w:pPr>
      <w:r w:rsidRPr="00882F0D">
        <w:t>Dans plusieurs langues</w:t>
      </w:r>
    </w:p>
    <w:p w14:paraId="6453DDFB" w14:textId="233900F8" w:rsidR="005D1EBD" w:rsidRDefault="00882F0D" w:rsidP="001D60D9">
      <w:pPr>
        <w:pStyle w:val="ListParagraph"/>
        <w:numPr>
          <w:ilvl w:val="3"/>
          <w:numId w:val="1"/>
        </w:numPr>
      </w:pPr>
      <w:r w:rsidRPr="00882F0D">
        <w:t>Dû à la compétions lexicale dans le modèle Interactive Activation (IA)</w:t>
      </w:r>
      <w:r w:rsidR="003734D7">
        <w:t xml:space="preserve"> (3 niveau : </w:t>
      </w:r>
      <w:r w:rsidR="0068622C">
        <w:t>trait, lettre, mot)</w:t>
      </w:r>
    </w:p>
    <w:p w14:paraId="7979D9C4" w14:textId="3B95BFEF" w:rsidR="00882F0D" w:rsidRPr="00882F0D" w:rsidRDefault="00C673A1" w:rsidP="001D60D9">
      <w:pPr>
        <w:pStyle w:val="ListParagraph"/>
        <w:numPr>
          <w:ilvl w:val="3"/>
          <w:numId w:val="1"/>
        </w:numPr>
      </w:pPr>
      <w:r>
        <w:t>Confirmé</w:t>
      </w:r>
      <w:r w:rsidR="005D1EBD">
        <w:t xml:space="preserve"> par des</w:t>
      </w:r>
      <w:r w:rsidR="00882F0D" w:rsidRPr="00882F0D">
        <w:t xml:space="preserve"> </w:t>
      </w:r>
      <w:r w:rsidR="00882F0D" w:rsidRPr="00882F0D">
        <w:rPr>
          <w:highlight w:val="yellow"/>
        </w:rPr>
        <w:t>(corrélation exp EEG)</w:t>
      </w:r>
    </w:p>
    <w:p w14:paraId="5B94E1CD" w14:textId="4AF5E15B" w:rsidR="00882F0D" w:rsidRDefault="00882F0D" w:rsidP="00584F6A">
      <w:pPr>
        <w:pStyle w:val="ListParagraph"/>
        <w:numPr>
          <w:ilvl w:val="1"/>
          <w:numId w:val="1"/>
        </w:numPr>
      </w:pPr>
      <w:r w:rsidRPr="00882F0D">
        <w:t xml:space="preserve">Effet </w:t>
      </w:r>
      <w:r w:rsidR="00D95B0B">
        <w:t xml:space="preserve">de la fréquence </w:t>
      </w:r>
      <w:r w:rsidRPr="00882F0D">
        <w:t>simulé avec ou sans unité syllabe</w:t>
      </w:r>
    </w:p>
    <w:p w14:paraId="32B1DD37" w14:textId="77777777" w:rsidR="00A9569D" w:rsidRDefault="007D5D83" w:rsidP="007D5D83">
      <w:pPr>
        <w:pStyle w:val="ListParagraph"/>
        <w:numPr>
          <w:ilvl w:val="1"/>
          <w:numId w:val="1"/>
        </w:numPr>
        <w:rPr>
          <w:i/>
          <w:iCs/>
          <w:sz w:val="14"/>
          <w:szCs w:val="14"/>
          <w:lang w:val="en-US"/>
        </w:rPr>
      </w:pPr>
      <w:r w:rsidRPr="007D5D83">
        <w:rPr>
          <w:i/>
          <w:iCs/>
          <w:sz w:val="14"/>
          <w:szCs w:val="14"/>
          <w:lang w:val="en-US"/>
        </w:rPr>
        <w:t xml:space="preserve">Note </w:t>
      </w:r>
      <w:proofErr w:type="spellStart"/>
      <w:r w:rsidRPr="007D5D83">
        <w:rPr>
          <w:i/>
          <w:iCs/>
          <w:sz w:val="14"/>
          <w:szCs w:val="14"/>
          <w:lang w:val="en-US"/>
        </w:rPr>
        <w:t>limite</w:t>
      </w:r>
      <w:proofErr w:type="spellEnd"/>
      <w:r w:rsidRPr="007D5D83">
        <w:rPr>
          <w:i/>
          <w:iCs/>
          <w:sz w:val="14"/>
          <w:szCs w:val="14"/>
          <w:lang w:val="en-US"/>
        </w:rPr>
        <w:t xml:space="preserve"> : this theory has limitations. Especially evidence converges to indicate that the </w:t>
      </w:r>
    </w:p>
    <w:p w14:paraId="733561DD" w14:textId="48E092BB" w:rsidR="00A9569D" w:rsidRDefault="00A9569D" w:rsidP="00A9569D">
      <w:pPr>
        <w:pStyle w:val="ListParagraph"/>
        <w:numPr>
          <w:ilvl w:val="2"/>
          <w:numId w:val="1"/>
        </w:numPr>
        <w:rPr>
          <w:i/>
          <w:iCs/>
          <w:sz w:val="14"/>
          <w:szCs w:val="14"/>
          <w:lang w:val="en-US"/>
        </w:rPr>
      </w:pPr>
      <w:r w:rsidRPr="00A9569D">
        <w:rPr>
          <w:i/>
          <w:iCs/>
          <w:sz w:val="14"/>
          <w:szCs w:val="14"/>
          <w:lang w:val="en-US"/>
        </w:rPr>
        <w:t xml:space="preserve">letter-channel structure is not flexible enough to </w:t>
      </w:r>
      <w:r w:rsidR="008C52DF" w:rsidRPr="00A9569D">
        <w:rPr>
          <w:i/>
          <w:iCs/>
          <w:sz w:val="14"/>
          <w:szCs w:val="14"/>
          <w:lang w:val="en-US"/>
        </w:rPr>
        <w:t>consider</w:t>
      </w:r>
      <w:r w:rsidRPr="00A9569D">
        <w:rPr>
          <w:i/>
          <w:iCs/>
          <w:sz w:val="14"/>
          <w:szCs w:val="14"/>
          <w:lang w:val="en-US"/>
        </w:rPr>
        <w:t xml:space="preserve"> letter spacing </w:t>
      </w:r>
    </w:p>
    <w:p w14:paraId="7C98620A" w14:textId="77777777" w:rsidR="00A9569D" w:rsidRDefault="007D5D83" w:rsidP="00A9569D">
      <w:pPr>
        <w:pStyle w:val="ListParagraph"/>
        <w:numPr>
          <w:ilvl w:val="2"/>
          <w:numId w:val="1"/>
        </w:numPr>
        <w:rPr>
          <w:i/>
          <w:iCs/>
          <w:sz w:val="14"/>
          <w:szCs w:val="14"/>
          <w:lang w:val="en-US"/>
        </w:rPr>
      </w:pPr>
      <w:r w:rsidRPr="007D5D83">
        <w:rPr>
          <w:i/>
          <w:iCs/>
          <w:sz w:val="14"/>
          <w:szCs w:val="14"/>
          <w:lang w:val="en-US"/>
        </w:rPr>
        <w:t>letter positional uncertainty</w:t>
      </w:r>
    </w:p>
    <w:p w14:paraId="11016106" w14:textId="77777777" w:rsidR="00A9569D" w:rsidRDefault="007D5D83" w:rsidP="00A9569D">
      <w:pPr>
        <w:pStyle w:val="ListParagraph"/>
        <w:numPr>
          <w:ilvl w:val="2"/>
          <w:numId w:val="1"/>
        </w:numPr>
        <w:rPr>
          <w:i/>
          <w:iCs/>
          <w:sz w:val="14"/>
          <w:szCs w:val="14"/>
          <w:lang w:val="en-US"/>
        </w:rPr>
      </w:pPr>
      <w:r w:rsidRPr="007D5D83">
        <w:rPr>
          <w:i/>
          <w:iCs/>
          <w:sz w:val="14"/>
          <w:szCs w:val="14"/>
          <w:lang w:val="en-US"/>
        </w:rPr>
        <w:t xml:space="preserve"> the effects of addition and deletion orthographic </w:t>
      </w:r>
      <w:proofErr w:type="spellStart"/>
      <w:r w:rsidRPr="007D5D83">
        <w:rPr>
          <w:i/>
          <w:iCs/>
          <w:sz w:val="14"/>
          <w:szCs w:val="14"/>
          <w:lang w:val="en-US"/>
        </w:rPr>
        <w:t>neighbours</w:t>
      </w:r>
      <w:proofErr w:type="spellEnd"/>
    </w:p>
    <w:p w14:paraId="1D2F6CF8" w14:textId="2CF8A13C" w:rsidR="007D5D83" w:rsidRPr="007D5D83" w:rsidRDefault="00A9569D" w:rsidP="00A9569D">
      <w:pPr>
        <w:pStyle w:val="ListParagraph"/>
        <w:numPr>
          <w:ilvl w:val="2"/>
          <w:numId w:val="1"/>
        </w:numPr>
        <w:rPr>
          <w:i/>
          <w:iCs/>
          <w:sz w:val="14"/>
          <w:szCs w:val="14"/>
          <w:lang w:val="en-US"/>
        </w:rPr>
      </w:pPr>
      <w:r>
        <w:rPr>
          <w:i/>
          <w:iCs/>
          <w:sz w:val="14"/>
          <w:szCs w:val="14"/>
          <w:lang w:val="en-US"/>
        </w:rPr>
        <w:t xml:space="preserve">-&gt; </w:t>
      </w:r>
      <w:r w:rsidR="007D5D83" w:rsidRPr="007D5D83">
        <w:rPr>
          <w:i/>
          <w:iCs/>
          <w:sz w:val="14"/>
          <w:szCs w:val="14"/>
          <w:lang w:val="en-US"/>
        </w:rPr>
        <w:t>Several proposals have been formulated to solve inconsistencies relative to letter coding</w:t>
      </w:r>
    </w:p>
    <w:p w14:paraId="589E87AB" w14:textId="15CD803D" w:rsidR="0074731C" w:rsidRDefault="0074731C" w:rsidP="00584F6A">
      <w:pPr>
        <w:pStyle w:val="ListParagraph"/>
        <w:numPr>
          <w:ilvl w:val="1"/>
          <w:numId w:val="1"/>
        </w:numPr>
      </w:pPr>
      <w:r>
        <w:t xml:space="preserve">Même effet avec un amorçage ? </w:t>
      </w:r>
    </w:p>
    <w:p w14:paraId="745BEADF" w14:textId="5440E503" w:rsidR="007D5D83" w:rsidRPr="0065758D" w:rsidRDefault="00174885" w:rsidP="00584F6A">
      <w:pPr>
        <w:pStyle w:val="ListParagraph"/>
        <w:numPr>
          <w:ilvl w:val="1"/>
          <w:numId w:val="1"/>
        </w:numPr>
      </w:pPr>
      <w:r w:rsidRPr="0065758D">
        <w:t xml:space="preserve">En espagnol = </w:t>
      </w:r>
      <w:r w:rsidR="0065758D" w:rsidRPr="0065758D">
        <w:t>fonctionne avec am</w:t>
      </w:r>
      <w:r w:rsidR="0065758D">
        <w:t>orce -&gt; Same en français ?</w:t>
      </w:r>
    </w:p>
    <w:p w14:paraId="51B279D4" w14:textId="68179479" w:rsidR="008376D8" w:rsidRPr="00882F0D" w:rsidRDefault="008376D8" w:rsidP="00584F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82F0D">
        <w:rPr>
          <w:lang w:val="en-US"/>
        </w:rPr>
        <w:t>Problématique</w:t>
      </w:r>
      <w:proofErr w:type="spellEnd"/>
      <w:r w:rsidRPr="00882F0D">
        <w:rPr>
          <w:lang w:val="en-US"/>
        </w:rPr>
        <w:t xml:space="preserve"> &amp; HP</w:t>
      </w:r>
    </w:p>
    <w:p w14:paraId="74219804" w14:textId="1344934D" w:rsidR="00AD1D56" w:rsidRDefault="00AB2C23" w:rsidP="00AD1D5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Problématique</w:t>
      </w:r>
      <w:proofErr w:type="spellEnd"/>
    </w:p>
    <w:p w14:paraId="5F1A1429" w14:textId="57234C74" w:rsidR="00B64939" w:rsidRPr="00B64939" w:rsidRDefault="00B64939" w:rsidP="00B64939">
      <w:pPr>
        <w:pStyle w:val="ListParagraph"/>
        <w:numPr>
          <w:ilvl w:val="2"/>
          <w:numId w:val="1"/>
        </w:numPr>
      </w:pPr>
      <w:r w:rsidRPr="00B64939">
        <w:t xml:space="preserve">Identifier </w:t>
      </w:r>
      <w:r w:rsidR="00AB2C23">
        <w:t xml:space="preserve">en langue française </w:t>
      </w:r>
      <w:r w:rsidRPr="00B64939">
        <w:t>:</w:t>
      </w:r>
    </w:p>
    <w:p w14:paraId="068443C9" w14:textId="77777777" w:rsidR="00B64939" w:rsidRPr="00B64939" w:rsidRDefault="00B64939" w:rsidP="00AB2C23">
      <w:pPr>
        <w:pStyle w:val="ListParagraph"/>
        <w:numPr>
          <w:ilvl w:val="3"/>
          <w:numId w:val="1"/>
        </w:numPr>
      </w:pPr>
      <w:r w:rsidRPr="00B64939">
        <w:t xml:space="preserve">Effet de la fréquence </w:t>
      </w:r>
    </w:p>
    <w:p w14:paraId="1B293629" w14:textId="77777777" w:rsidR="00B64939" w:rsidRPr="00B64939" w:rsidRDefault="00B64939" w:rsidP="00AB2C23">
      <w:pPr>
        <w:pStyle w:val="ListParagraph"/>
        <w:numPr>
          <w:ilvl w:val="3"/>
          <w:numId w:val="1"/>
        </w:numPr>
      </w:pPr>
      <w:r w:rsidRPr="00B64939">
        <w:t xml:space="preserve">Effet de la structure abstraite </w:t>
      </w:r>
    </w:p>
    <w:p w14:paraId="170F88F5" w14:textId="0AD30466" w:rsidR="00B64939" w:rsidRPr="00B64939" w:rsidRDefault="00B64939" w:rsidP="00B64939">
      <w:pPr>
        <w:pStyle w:val="ListParagraph"/>
        <w:numPr>
          <w:ilvl w:val="2"/>
          <w:numId w:val="1"/>
        </w:numPr>
      </w:pPr>
      <w:r w:rsidRPr="00B64939">
        <w:t xml:space="preserve">Tache de décision lexical + amorçage syllabique </w:t>
      </w:r>
      <w:r w:rsidR="00D0374F">
        <w:t>sur</w:t>
      </w:r>
      <w:r w:rsidRPr="00B64939">
        <w:t xml:space="preserve"> pseudomot</w:t>
      </w:r>
    </w:p>
    <w:p w14:paraId="7D2982CE" w14:textId="68B70131" w:rsidR="00AD1D56" w:rsidRDefault="00B64939" w:rsidP="00B64939">
      <w:pPr>
        <w:pStyle w:val="ListParagraph"/>
        <w:numPr>
          <w:ilvl w:val="1"/>
          <w:numId w:val="1"/>
        </w:numPr>
      </w:pPr>
      <w:r>
        <w:t xml:space="preserve">HP : </w:t>
      </w:r>
    </w:p>
    <w:p w14:paraId="468749E9" w14:textId="42B9A77C" w:rsidR="00CA62D2" w:rsidRDefault="00BE480F" w:rsidP="00B64939">
      <w:pPr>
        <w:pStyle w:val="ListParagraph"/>
        <w:numPr>
          <w:ilvl w:val="2"/>
          <w:numId w:val="1"/>
        </w:numPr>
      </w:pPr>
      <w:r>
        <w:t xml:space="preserve">Base : </w:t>
      </w:r>
      <w:r w:rsidR="00CA62D2">
        <w:t xml:space="preserve"> modèle Interactive activation </w:t>
      </w:r>
    </w:p>
    <w:p w14:paraId="0251C4F3" w14:textId="3BDA8617" w:rsidR="00B11CC1" w:rsidRDefault="004D7705" w:rsidP="00B11CC1">
      <w:pPr>
        <w:pStyle w:val="ListParagraph"/>
        <w:numPr>
          <w:ilvl w:val="3"/>
          <w:numId w:val="1"/>
        </w:numPr>
      </w:pPr>
      <w:r>
        <w:t xml:space="preserve">Activation forte </w:t>
      </w:r>
      <w:r w:rsidR="002F3E93">
        <w:t>niveau syllabique</w:t>
      </w:r>
      <w:r>
        <w:t xml:space="preserve">-&gt; propagation rapide </w:t>
      </w:r>
      <w:r w:rsidR="00C34396">
        <w:t xml:space="preserve">-&gt; </w:t>
      </w:r>
      <w:r>
        <w:t>niveau lexicale</w:t>
      </w:r>
      <w:r w:rsidR="00C34396">
        <w:t xml:space="preserve"> -&gt; Active la </w:t>
      </w:r>
      <w:r w:rsidR="00CE1C92">
        <w:t>compétition</w:t>
      </w:r>
      <w:r w:rsidR="00C34396">
        <w:t xml:space="preserve"> lexicale </w:t>
      </w:r>
    </w:p>
    <w:p w14:paraId="21D6CC9B" w14:textId="4CBA98B8" w:rsidR="00CE1C92" w:rsidRDefault="00CE1C92" w:rsidP="00B11CC1">
      <w:pPr>
        <w:pStyle w:val="ListParagraph"/>
        <w:numPr>
          <w:ilvl w:val="3"/>
          <w:numId w:val="1"/>
        </w:numPr>
      </w:pPr>
      <w:r>
        <w:t xml:space="preserve">Activation faible </w:t>
      </w:r>
      <w:r w:rsidR="000B280D">
        <w:t>-&gt; n’engage pas la compétition lexicale</w:t>
      </w:r>
    </w:p>
    <w:p w14:paraId="129FD90A" w14:textId="3F6D5E40" w:rsidR="002343A0" w:rsidRDefault="002343A0" w:rsidP="00B64939">
      <w:pPr>
        <w:pStyle w:val="ListParagraph"/>
        <w:numPr>
          <w:ilvl w:val="2"/>
          <w:numId w:val="1"/>
        </w:numPr>
      </w:pPr>
      <w:r>
        <w:t xml:space="preserve">Tester ça : </w:t>
      </w:r>
    </w:p>
    <w:p w14:paraId="57DB84EF" w14:textId="051F08C3" w:rsidR="00B64939" w:rsidRPr="00B64939" w:rsidRDefault="00B64939" w:rsidP="002343A0">
      <w:pPr>
        <w:pStyle w:val="ListParagraph"/>
        <w:numPr>
          <w:ilvl w:val="3"/>
          <w:numId w:val="1"/>
        </w:numPr>
      </w:pPr>
      <w:r w:rsidRPr="00B64939">
        <w:t xml:space="preserve">EXP1 = amorce haute fréquence -&gt; inhibition </w:t>
      </w:r>
    </w:p>
    <w:p w14:paraId="0752AB88" w14:textId="361B26AD" w:rsidR="00B64939" w:rsidRPr="00B64939" w:rsidRDefault="00B64939" w:rsidP="002343A0">
      <w:pPr>
        <w:pStyle w:val="ListParagraph"/>
        <w:numPr>
          <w:ilvl w:val="3"/>
          <w:numId w:val="1"/>
        </w:numPr>
      </w:pPr>
      <w:r w:rsidRPr="00B64939">
        <w:t xml:space="preserve">EXP2 = amorce basse fréquence -&gt; rien ou facilitation </w:t>
      </w:r>
    </w:p>
    <w:p w14:paraId="283C0C0C" w14:textId="2C7BEDA4" w:rsidR="008376D8" w:rsidRDefault="008376D8" w:rsidP="008376D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Méthode</w:t>
      </w:r>
      <w:proofErr w:type="spellEnd"/>
      <w:r>
        <w:rPr>
          <w:lang w:val="en-US"/>
        </w:rPr>
        <w:t xml:space="preserve"> </w:t>
      </w:r>
    </w:p>
    <w:p w14:paraId="4805B3D2" w14:textId="66480E8E" w:rsidR="00717871" w:rsidRDefault="00717871" w:rsidP="008376D8">
      <w:pPr>
        <w:pStyle w:val="ListParagraph"/>
        <w:numPr>
          <w:ilvl w:val="1"/>
          <w:numId w:val="1"/>
        </w:numPr>
      </w:pPr>
      <w:r>
        <w:t xml:space="preserve">Respectivement ; </w:t>
      </w:r>
      <w:r w:rsidR="008376D8" w:rsidRPr="004E76C4">
        <w:t xml:space="preserve">EXP 1 : </w:t>
      </w:r>
      <w:r w:rsidR="004E76C4" w:rsidRPr="004E76C4">
        <w:t>34</w:t>
      </w:r>
      <w:r>
        <w:t xml:space="preserve"> ; </w:t>
      </w:r>
      <w:r w:rsidRPr="00717871">
        <w:t>EXP 2 : 32</w:t>
      </w:r>
    </w:p>
    <w:p w14:paraId="38A1CCBF" w14:textId="0CD39988" w:rsidR="008376D8" w:rsidRDefault="00717871" w:rsidP="008376D8">
      <w:pPr>
        <w:pStyle w:val="ListParagraph"/>
        <w:numPr>
          <w:ilvl w:val="1"/>
          <w:numId w:val="1"/>
        </w:numPr>
      </w:pPr>
      <w:r w:rsidRPr="004E76C4">
        <w:t>Étudiant</w:t>
      </w:r>
      <w:r w:rsidR="004E76C4" w:rsidRPr="004E76C4">
        <w:t xml:space="preserve"> français langue maternel volontaire, vision normale ou corrigé</w:t>
      </w:r>
    </w:p>
    <w:p w14:paraId="4EB6669F" w14:textId="75723715" w:rsidR="00717871" w:rsidRDefault="00BC27C7" w:rsidP="00717871">
      <w:pPr>
        <w:pStyle w:val="ListParagraph"/>
        <w:numPr>
          <w:ilvl w:val="0"/>
          <w:numId w:val="1"/>
        </w:numPr>
      </w:pPr>
      <w:r>
        <w:t>Procédure</w:t>
      </w:r>
      <w:r w:rsidR="0016769B">
        <w:t> : même dans les deux expériences</w:t>
      </w:r>
      <w:r>
        <w:t>:</w:t>
      </w:r>
    </w:p>
    <w:p w14:paraId="374DD25B" w14:textId="084E5FAE" w:rsidR="00BC27C7" w:rsidRDefault="0097154F" w:rsidP="00BC27C7">
      <w:pPr>
        <w:pStyle w:val="ListParagraph"/>
        <w:numPr>
          <w:ilvl w:val="1"/>
          <w:numId w:val="1"/>
        </w:numPr>
      </w:pPr>
      <w:r>
        <w:t xml:space="preserve">Paradigme de </w:t>
      </w:r>
      <w:r w:rsidR="00CA18F4">
        <w:t>décision</w:t>
      </w:r>
      <w:r>
        <w:t xml:space="preserve"> lexicale </w:t>
      </w:r>
      <w:r w:rsidR="0082237A">
        <w:t xml:space="preserve">-&gt; décider asap </w:t>
      </w:r>
      <w:r w:rsidR="008736BE">
        <w:t xml:space="preserve">sans erreur si c’est un mot </w:t>
      </w:r>
    </w:p>
    <w:p w14:paraId="03DDD0C9" w14:textId="3A5DC290" w:rsidR="0082237A" w:rsidRDefault="00EA4762" w:rsidP="001D37D6">
      <w:pPr>
        <w:pStyle w:val="ListParagraph"/>
        <w:numPr>
          <w:ilvl w:val="1"/>
          <w:numId w:val="1"/>
        </w:numPr>
      </w:pPr>
      <w:r>
        <w:t xml:space="preserve">+ </w:t>
      </w:r>
      <w:r w:rsidR="0097154F">
        <w:t>Avec une amorce masqué pseudo mot</w:t>
      </w:r>
      <w:r w:rsidR="0082237A">
        <w:t xml:space="preserve"> </w:t>
      </w:r>
      <w:r w:rsidR="001D37D6">
        <w:t>-&gt; participant ne savais pas qu’il y avait une amorce</w:t>
      </w:r>
    </w:p>
    <w:p w14:paraId="71D04EED" w14:textId="4CFAA1E7" w:rsidR="00E8588E" w:rsidRDefault="00E8588E" w:rsidP="003861F7">
      <w:pPr>
        <w:pStyle w:val="ListParagraph"/>
        <w:numPr>
          <w:ilvl w:val="1"/>
          <w:numId w:val="1"/>
        </w:numPr>
      </w:pPr>
      <w:r>
        <w:t>Si erreur -&gt; visual feedback</w:t>
      </w:r>
    </w:p>
    <w:p w14:paraId="4C29FB7A" w14:textId="6BE8BF49" w:rsidR="001D37D6" w:rsidRDefault="00E8588E" w:rsidP="00E8588E">
      <w:pPr>
        <w:pStyle w:val="ListParagraph"/>
        <w:numPr>
          <w:ilvl w:val="0"/>
          <w:numId w:val="1"/>
        </w:numPr>
      </w:pPr>
      <w:r>
        <w:t xml:space="preserve">VI/VD </w:t>
      </w:r>
    </w:p>
    <w:p w14:paraId="3B259B78" w14:textId="305D47B0" w:rsidR="00EE6690" w:rsidRDefault="00E8588E" w:rsidP="00EE6690">
      <w:pPr>
        <w:pStyle w:val="ListParagraph"/>
        <w:numPr>
          <w:ilvl w:val="1"/>
          <w:numId w:val="1"/>
        </w:numPr>
      </w:pPr>
      <w:r>
        <w:t>Manipulation de l’amorce :</w:t>
      </w:r>
      <w:r>
        <w:tab/>
      </w:r>
    </w:p>
    <w:p w14:paraId="101653B7" w14:textId="3FDD2A7C" w:rsidR="00E8588E" w:rsidRDefault="00E8588E" w:rsidP="00EE6690">
      <w:pPr>
        <w:pStyle w:val="ListParagraph"/>
        <w:numPr>
          <w:ilvl w:val="2"/>
          <w:numId w:val="1"/>
        </w:numPr>
      </w:pPr>
      <w:r>
        <w:t xml:space="preserve">Entre les deux expériences : fréquence </w:t>
      </w:r>
      <w:r w:rsidR="00EE6690">
        <w:t>1</w:t>
      </w:r>
      <w:r w:rsidR="00EE6690" w:rsidRPr="00EE6690">
        <w:rPr>
          <w:vertAlign w:val="superscript"/>
        </w:rPr>
        <w:t>ère</w:t>
      </w:r>
      <w:r w:rsidR="00EE6690">
        <w:t xml:space="preserve"> syllabe </w:t>
      </w:r>
      <w:r>
        <w:t xml:space="preserve">différente </w:t>
      </w:r>
    </w:p>
    <w:p w14:paraId="53B39182" w14:textId="69B9CFAB" w:rsidR="00EE6690" w:rsidRDefault="00095E51" w:rsidP="00EE6690">
      <w:pPr>
        <w:pStyle w:val="ListParagraph"/>
        <w:numPr>
          <w:ilvl w:val="2"/>
          <w:numId w:val="1"/>
        </w:numPr>
      </w:pPr>
      <w:r>
        <w:t xml:space="preserve">Amorce lié/non lié = même première syllabe ou non </w:t>
      </w:r>
    </w:p>
    <w:p w14:paraId="50C10EF3" w14:textId="078F580B" w:rsidR="00095E51" w:rsidRDefault="00B85410" w:rsidP="00EE6690">
      <w:pPr>
        <w:pStyle w:val="ListParagraph"/>
        <w:numPr>
          <w:ilvl w:val="2"/>
          <w:numId w:val="1"/>
        </w:numPr>
      </w:pPr>
      <w:r>
        <w:t xml:space="preserve">Structure : CV ou CVC </w:t>
      </w:r>
    </w:p>
    <w:p w14:paraId="1FD52E5F" w14:textId="1B615747" w:rsidR="00940B3D" w:rsidRDefault="00D15980" w:rsidP="00796742">
      <w:pPr>
        <w:pStyle w:val="ListParagraph"/>
        <w:numPr>
          <w:ilvl w:val="0"/>
          <w:numId w:val="1"/>
        </w:numPr>
      </w:pPr>
      <w:r>
        <w:t>Matériel :</w:t>
      </w:r>
    </w:p>
    <w:p w14:paraId="6A6FB1C6" w14:textId="1E8947F7" w:rsidR="00860582" w:rsidRDefault="00860582" w:rsidP="00584F6A">
      <w:pPr>
        <w:pStyle w:val="ListParagraph"/>
        <w:numPr>
          <w:ilvl w:val="1"/>
          <w:numId w:val="1"/>
        </w:numPr>
      </w:pPr>
      <w:r>
        <w:t xml:space="preserve">72 mots cible </w:t>
      </w:r>
      <w:r w:rsidR="008000F7">
        <w:t>EXP1&amp;2</w:t>
      </w:r>
      <w:r w:rsidR="00796742">
        <w:t xml:space="preserve">, </w:t>
      </w:r>
      <w:r>
        <w:t>5 à 8 lettre</w:t>
      </w:r>
      <w:r w:rsidR="008000F7">
        <w:t>s</w:t>
      </w:r>
      <w:r w:rsidR="00796742">
        <w:t xml:space="preserve">, </w:t>
      </w:r>
      <w:r w:rsidR="008000F7">
        <w:t>D</w:t>
      </w:r>
      <w:r>
        <w:t xml:space="preserve">atabase Brulex </w:t>
      </w:r>
    </w:p>
    <w:p w14:paraId="5A03DA09" w14:textId="77777777" w:rsidR="00860582" w:rsidRDefault="00860582" w:rsidP="00860582">
      <w:pPr>
        <w:pStyle w:val="ListParagraph"/>
        <w:numPr>
          <w:ilvl w:val="1"/>
          <w:numId w:val="1"/>
        </w:numPr>
      </w:pPr>
      <w:r>
        <w:lastRenderedPageBreak/>
        <w:t xml:space="preserve">Mot cible matché entre les deux exp </w:t>
      </w:r>
    </w:p>
    <w:p w14:paraId="17119B1A" w14:textId="271EDF97" w:rsidR="00D15980" w:rsidRDefault="00860582" w:rsidP="00765645">
      <w:pPr>
        <w:pStyle w:val="ListParagraph"/>
        <w:numPr>
          <w:ilvl w:val="2"/>
          <w:numId w:val="1"/>
        </w:numPr>
      </w:pPr>
      <w:r>
        <w:t xml:space="preserve">Longueur, fréquence lexicale, fréquence du premier trigrame, nombre de voisin orthographique/phonologique </w:t>
      </w:r>
    </w:p>
    <w:p w14:paraId="23CCE38D" w14:textId="3BF91189" w:rsidR="00E97D4C" w:rsidRDefault="00E97D4C" w:rsidP="00E97D4C">
      <w:pPr>
        <w:pStyle w:val="ListParagraph"/>
        <w:numPr>
          <w:ilvl w:val="0"/>
          <w:numId w:val="1"/>
        </w:numPr>
      </w:pPr>
      <w:r>
        <w:t>Résultats :</w:t>
      </w:r>
    </w:p>
    <w:p w14:paraId="31E632AC" w14:textId="3DF9B325" w:rsidR="001F34C7" w:rsidRDefault="001F34C7" w:rsidP="001F34C7">
      <w:pPr>
        <w:pStyle w:val="ListParagraph"/>
        <w:numPr>
          <w:ilvl w:val="1"/>
          <w:numId w:val="1"/>
        </w:numPr>
      </w:pPr>
      <w:r>
        <w:t>Présenter les graphiques</w:t>
      </w:r>
    </w:p>
    <w:p w14:paraId="79A2A2AA" w14:textId="6E728AE7" w:rsidR="001F34C7" w:rsidRDefault="00542948" w:rsidP="001F34C7">
      <w:pPr>
        <w:pStyle w:val="ListParagraph"/>
        <w:numPr>
          <w:ilvl w:val="2"/>
          <w:numId w:val="1"/>
        </w:numPr>
      </w:pPr>
      <w:r>
        <w:t>Ordonné</w:t>
      </w:r>
      <w:r w:rsidR="00D31522">
        <w:t xml:space="preserve"> : TR , </w:t>
      </w:r>
    </w:p>
    <w:p w14:paraId="5F8EFA01" w14:textId="77777777" w:rsidR="001F34C7" w:rsidRDefault="001F34C7" w:rsidP="001F34C7">
      <w:pPr>
        <w:pStyle w:val="ListParagraph"/>
        <w:numPr>
          <w:ilvl w:val="2"/>
          <w:numId w:val="1"/>
        </w:numPr>
      </w:pPr>
      <w:r>
        <w:t>A</w:t>
      </w:r>
      <w:r w:rsidR="00D31522">
        <w:t xml:space="preserve">bscice les conditions, </w:t>
      </w:r>
    </w:p>
    <w:p w14:paraId="7A2E94B6" w14:textId="68C92350" w:rsidR="001F34C7" w:rsidRDefault="00542948" w:rsidP="001F34C7">
      <w:pPr>
        <w:pStyle w:val="ListParagraph"/>
        <w:numPr>
          <w:ilvl w:val="2"/>
          <w:numId w:val="1"/>
        </w:numPr>
      </w:pPr>
      <w:r>
        <w:t>E</w:t>
      </w:r>
      <w:r w:rsidR="00D31522">
        <w:t xml:space="preserve">n bleu : même structure, </w:t>
      </w:r>
    </w:p>
    <w:p w14:paraId="42F50058" w14:textId="0A798682" w:rsidR="00D31522" w:rsidRDefault="00542948" w:rsidP="001F34C7">
      <w:pPr>
        <w:pStyle w:val="ListParagraph"/>
        <w:numPr>
          <w:ilvl w:val="2"/>
          <w:numId w:val="1"/>
        </w:numPr>
      </w:pPr>
      <w:r>
        <w:t>E</w:t>
      </w:r>
      <w:r w:rsidR="00D31522">
        <w:t>n orange : structure différence</w:t>
      </w:r>
    </w:p>
    <w:p w14:paraId="1805A8FB" w14:textId="73E3BA48" w:rsidR="00FB0E48" w:rsidRDefault="00FB0E48" w:rsidP="00584F6A">
      <w:pPr>
        <w:pStyle w:val="ListParagraph"/>
        <w:numPr>
          <w:ilvl w:val="1"/>
          <w:numId w:val="1"/>
        </w:numPr>
      </w:pPr>
      <w:r w:rsidRPr="00FB0E48">
        <w:t>Avoir en tête</w:t>
      </w:r>
      <w:r w:rsidR="00040987">
        <w:t>/regardez</w:t>
      </w:r>
      <w:r w:rsidRPr="00FB0E48">
        <w:t xml:space="preserve"> : échelle des graphiques</w:t>
      </w:r>
    </w:p>
    <w:p w14:paraId="47EA6E5A" w14:textId="48C73076" w:rsidR="00927DEA" w:rsidRDefault="00222AAF" w:rsidP="00927DEA">
      <w:pPr>
        <w:pStyle w:val="ListParagraph"/>
        <w:numPr>
          <w:ilvl w:val="2"/>
          <w:numId w:val="1"/>
        </w:numPr>
      </w:pPr>
      <w:r>
        <w:t>Dif &lt; 5</w:t>
      </w:r>
      <w:r w:rsidR="00927DEA">
        <w:t>0ms</w:t>
      </w:r>
    </w:p>
    <w:p w14:paraId="226BD8E0" w14:textId="706332F3" w:rsidR="00FB0E48" w:rsidRDefault="00FB0E48" w:rsidP="00FB0E48">
      <w:pPr>
        <w:pStyle w:val="ListParagraph"/>
        <w:numPr>
          <w:ilvl w:val="1"/>
          <w:numId w:val="1"/>
        </w:numPr>
      </w:pPr>
      <w:r>
        <w:t>EXP1 :</w:t>
      </w:r>
    </w:p>
    <w:p w14:paraId="5C5F90DD" w14:textId="0D1E0D8C" w:rsidR="00C45467" w:rsidRDefault="00694464" w:rsidP="00EA23EC">
      <w:pPr>
        <w:pStyle w:val="ListParagraph"/>
        <w:numPr>
          <w:ilvl w:val="2"/>
          <w:numId w:val="1"/>
        </w:numPr>
      </w:pPr>
      <w:bookmarkStart w:id="0" w:name="_Hlk89880602"/>
      <w:r>
        <w:t>I</w:t>
      </w:r>
      <w:r w:rsidR="00E00748">
        <w:t>nhibition</w:t>
      </w:r>
      <w:r>
        <w:t xml:space="preserve"> = quand la same structure</w:t>
      </w:r>
    </w:p>
    <w:bookmarkEnd w:id="0"/>
    <w:p w14:paraId="19FF9FFB" w14:textId="4486C564" w:rsidR="00FB0E48" w:rsidRDefault="00FB0E48" w:rsidP="00FB0E48">
      <w:pPr>
        <w:pStyle w:val="ListParagraph"/>
        <w:numPr>
          <w:ilvl w:val="1"/>
          <w:numId w:val="1"/>
        </w:numPr>
      </w:pPr>
      <w:r>
        <w:t>EXP2 :</w:t>
      </w:r>
    </w:p>
    <w:p w14:paraId="7D24C9E7" w14:textId="19CFA7F9" w:rsidR="00EF3BA1" w:rsidRDefault="00EF3BA1" w:rsidP="00584F6A">
      <w:pPr>
        <w:pStyle w:val="ListParagraph"/>
        <w:numPr>
          <w:ilvl w:val="2"/>
          <w:numId w:val="1"/>
        </w:numPr>
      </w:pPr>
      <w:r w:rsidRPr="00EF3BA1">
        <w:t>Aucun autre effet significatif</w:t>
      </w:r>
    </w:p>
    <w:p w14:paraId="107B3738" w14:textId="2C1A0454" w:rsidR="00E97D4C" w:rsidRDefault="002A7B2B" w:rsidP="00FB0E48">
      <w:pPr>
        <w:pStyle w:val="ListParagraph"/>
        <w:numPr>
          <w:ilvl w:val="2"/>
          <w:numId w:val="1"/>
        </w:numPr>
      </w:pPr>
      <w:r>
        <w:t xml:space="preserve">Tendance facilitation </w:t>
      </w:r>
      <w:r w:rsidR="000728B6">
        <w:t xml:space="preserve">de la structure </w:t>
      </w:r>
      <w:r w:rsidR="007B72FF">
        <w:t>(-16ms)</w:t>
      </w:r>
    </w:p>
    <w:p w14:paraId="3C37B842" w14:textId="14D18DB1" w:rsidR="00CD7EDC" w:rsidRDefault="00CD7EDC" w:rsidP="00CD7EDC">
      <w:pPr>
        <w:pStyle w:val="ListParagraph"/>
        <w:numPr>
          <w:ilvl w:val="0"/>
          <w:numId w:val="1"/>
        </w:numPr>
      </w:pPr>
      <w:r w:rsidRPr="00CD7EDC">
        <w:t>Comparaison inter-expériences</w:t>
      </w:r>
    </w:p>
    <w:p w14:paraId="60E4F7F3" w14:textId="77777777" w:rsidR="00D178AF" w:rsidRPr="00D178AF" w:rsidRDefault="00D178AF" w:rsidP="00D178AF">
      <w:pPr>
        <w:pStyle w:val="ListParagraph"/>
        <w:numPr>
          <w:ilvl w:val="1"/>
          <w:numId w:val="1"/>
        </w:numPr>
      </w:pPr>
      <w:r w:rsidRPr="00D178AF">
        <w:t xml:space="preserve">Pour combiner les résultats des deux exp -&gt; z score </w:t>
      </w:r>
    </w:p>
    <w:p w14:paraId="2AA084FE" w14:textId="58E22710" w:rsidR="00CD7EDC" w:rsidRDefault="000A66D2" w:rsidP="00CD7EDC">
      <w:pPr>
        <w:pStyle w:val="ListParagraph"/>
        <w:numPr>
          <w:ilvl w:val="1"/>
          <w:numId w:val="1"/>
        </w:numPr>
      </w:pPr>
      <w:r>
        <w:t xml:space="preserve">Significatif == </w:t>
      </w:r>
      <w:r w:rsidR="005A7961">
        <w:t xml:space="preserve">interaction </w:t>
      </w:r>
      <w:r w:rsidRPr="000A66D2">
        <w:t xml:space="preserve">Fréquence de la syllabe X </w:t>
      </w:r>
      <w:r w:rsidR="00713116">
        <w:t>T</w:t>
      </w:r>
      <w:r w:rsidRPr="000A66D2">
        <w:t xml:space="preserve">ype </w:t>
      </w:r>
      <w:r w:rsidR="00713116">
        <w:t xml:space="preserve">d’amorce </w:t>
      </w:r>
      <w:r w:rsidRPr="000A66D2">
        <w:t>X structure</w:t>
      </w:r>
      <w:r w:rsidR="00713116">
        <w:t xml:space="preserve"> syllabique</w:t>
      </w:r>
    </w:p>
    <w:p w14:paraId="4AADF263" w14:textId="2BE37EBD" w:rsidR="00902722" w:rsidRDefault="001600E2" w:rsidP="00902722">
      <w:pPr>
        <w:pStyle w:val="ListParagraph"/>
        <w:numPr>
          <w:ilvl w:val="0"/>
          <w:numId w:val="1"/>
        </w:numPr>
      </w:pPr>
      <w:r>
        <w:t xml:space="preserve">Discutions EXP 1 </w:t>
      </w:r>
    </w:p>
    <w:p w14:paraId="7C36DF52" w14:textId="1B269D26" w:rsidR="006C11CF" w:rsidRDefault="008C72BD" w:rsidP="006C11CF">
      <w:pPr>
        <w:pStyle w:val="ListParagraph"/>
        <w:numPr>
          <w:ilvl w:val="1"/>
          <w:numId w:val="1"/>
        </w:numPr>
      </w:pPr>
      <w:r>
        <w:t>Confirme HP </w:t>
      </w:r>
      <w:r w:rsidR="003734D7">
        <w:t>-&gt;</w:t>
      </w:r>
      <w:r>
        <w:t xml:space="preserve"> effet inhibiteur</w:t>
      </w:r>
    </w:p>
    <w:p w14:paraId="2F4132FC" w14:textId="77777777" w:rsidR="008C72BD" w:rsidRDefault="008C72BD" w:rsidP="008C72BD">
      <w:pPr>
        <w:pStyle w:val="ListParagraph"/>
        <w:numPr>
          <w:ilvl w:val="1"/>
          <w:numId w:val="1"/>
        </w:numPr>
      </w:pPr>
      <w:r>
        <w:t>Modèle IA avec un niveau syllabe :</w:t>
      </w:r>
    </w:p>
    <w:p w14:paraId="734DC117" w14:textId="6A810441" w:rsidR="008C72BD" w:rsidRDefault="003734D7" w:rsidP="008C72BD">
      <w:pPr>
        <w:pStyle w:val="ListParagraph"/>
        <w:numPr>
          <w:ilvl w:val="2"/>
          <w:numId w:val="1"/>
        </w:numPr>
      </w:pPr>
      <w:r>
        <w:t xml:space="preserve">Après </w:t>
      </w:r>
      <w:r w:rsidR="009B7013">
        <w:t xml:space="preserve">Niveau </w:t>
      </w:r>
      <w:r w:rsidR="008C72BD">
        <w:t>Let</w:t>
      </w:r>
      <w:r w:rsidR="009B7013">
        <w:t>tr</w:t>
      </w:r>
      <w:r w:rsidR="008C72BD">
        <w:t xml:space="preserve">e </w:t>
      </w:r>
    </w:p>
    <w:p w14:paraId="08F57D81" w14:textId="77777777" w:rsidR="008C72BD" w:rsidRDefault="008C72BD" w:rsidP="008C72BD">
      <w:pPr>
        <w:pStyle w:val="ListParagraph"/>
        <w:numPr>
          <w:ilvl w:val="2"/>
          <w:numId w:val="1"/>
        </w:numPr>
      </w:pPr>
      <w:r>
        <w:t xml:space="preserve">La fréquence de la syllabe = la vitesse d’activation de ces voisins </w:t>
      </w:r>
    </w:p>
    <w:p w14:paraId="4CDC71F0" w14:textId="77777777" w:rsidR="008C72BD" w:rsidRDefault="008C72BD" w:rsidP="008C72BD">
      <w:pPr>
        <w:pStyle w:val="ListParagraph"/>
        <w:numPr>
          <w:ilvl w:val="2"/>
          <w:numId w:val="1"/>
        </w:numPr>
      </w:pPr>
      <w:r>
        <w:t>Fréquence élevé -&gt;Activation voisin ++</w:t>
      </w:r>
    </w:p>
    <w:p w14:paraId="23B3144F" w14:textId="77777777" w:rsidR="008C72BD" w:rsidRDefault="008C72BD" w:rsidP="008C72BD">
      <w:pPr>
        <w:pStyle w:val="ListParagraph"/>
        <w:numPr>
          <w:ilvl w:val="3"/>
          <w:numId w:val="1"/>
        </w:numPr>
      </w:pPr>
      <w:r>
        <w:t xml:space="preserve">Activation très rapide -&gt; la compétition a les temps de se développer </w:t>
      </w:r>
    </w:p>
    <w:p w14:paraId="2EFBABC8" w14:textId="288AAF06" w:rsidR="00917676" w:rsidRDefault="00917676" w:rsidP="00917676">
      <w:pPr>
        <w:pStyle w:val="ListParagraph"/>
        <w:numPr>
          <w:ilvl w:val="1"/>
          <w:numId w:val="1"/>
        </w:numPr>
      </w:pPr>
      <w:r>
        <w:t xml:space="preserve">Apport à la </w:t>
      </w:r>
      <w:r w:rsidR="003734D7">
        <w:t xml:space="preserve">littérature </w:t>
      </w:r>
      <w:r>
        <w:t xml:space="preserve"> </w:t>
      </w:r>
    </w:p>
    <w:p w14:paraId="50EEE665" w14:textId="47CA17B1" w:rsidR="00917676" w:rsidRDefault="00917676" w:rsidP="00917676">
      <w:pPr>
        <w:pStyle w:val="ListParagraph"/>
        <w:numPr>
          <w:ilvl w:val="2"/>
          <w:numId w:val="1"/>
        </w:numPr>
      </w:pPr>
      <w:r>
        <w:t>Résultat pas consistent w/ études en français -&gt; en général un effet facilitateur MAIS sans prendre en compte la fréquence</w:t>
      </w:r>
    </w:p>
    <w:p w14:paraId="58098212" w14:textId="0A610A05" w:rsidR="00917676" w:rsidRDefault="00917676" w:rsidP="00917676">
      <w:pPr>
        <w:pStyle w:val="ListParagraph"/>
        <w:numPr>
          <w:ilvl w:val="2"/>
          <w:numId w:val="1"/>
        </w:numPr>
      </w:pPr>
      <w:r>
        <w:t xml:space="preserve">// Mais même pattern de résultat que dans les études Espagnol qui prenait en compte la fréquence </w:t>
      </w:r>
    </w:p>
    <w:p w14:paraId="5A689208" w14:textId="4F781FFD" w:rsidR="00917676" w:rsidRPr="00917676" w:rsidRDefault="00917676" w:rsidP="00917676">
      <w:pPr>
        <w:pStyle w:val="ListParagraph"/>
        <w:numPr>
          <w:ilvl w:val="2"/>
          <w:numId w:val="1"/>
        </w:numPr>
      </w:pPr>
      <w:r>
        <w:t>-&gt; 1</w:t>
      </w:r>
      <w:r w:rsidRPr="00917676">
        <w:rPr>
          <w:vertAlign w:val="superscript"/>
        </w:rPr>
        <w:t>ère</w:t>
      </w:r>
      <w:r>
        <w:t xml:space="preserve"> </w:t>
      </w:r>
      <w:r w:rsidR="007F2785">
        <w:t xml:space="preserve">étude w/ </w:t>
      </w:r>
      <w:r w:rsidRPr="00917676">
        <w:t>une inhibition avec amorce pseudo mot (les autres ne prenait pas en compte la fréquence</w:t>
      </w:r>
      <w:r w:rsidR="007F2785">
        <w:t>)</w:t>
      </w:r>
    </w:p>
    <w:p w14:paraId="7FCE24C0" w14:textId="4FD05119" w:rsidR="008C72BD" w:rsidRDefault="008E7585" w:rsidP="008345B7">
      <w:pPr>
        <w:pStyle w:val="ListParagraph"/>
        <w:numPr>
          <w:ilvl w:val="0"/>
          <w:numId w:val="1"/>
        </w:numPr>
      </w:pPr>
      <w:r>
        <w:t>Discutions</w:t>
      </w:r>
      <w:r w:rsidR="008345B7">
        <w:t xml:space="preserve"> EXP 2 </w:t>
      </w:r>
    </w:p>
    <w:p w14:paraId="35E42FCE" w14:textId="40D195AD" w:rsidR="008345B7" w:rsidRDefault="00ED18A6" w:rsidP="008345B7">
      <w:pPr>
        <w:pStyle w:val="ListParagraph"/>
        <w:numPr>
          <w:ilvl w:val="1"/>
          <w:numId w:val="1"/>
        </w:numPr>
      </w:pPr>
      <w:r>
        <w:t>Confirme</w:t>
      </w:r>
      <w:r w:rsidR="00EE1E5B">
        <w:t xml:space="preserve"> </w:t>
      </w:r>
      <w:r>
        <w:t>l</w:t>
      </w:r>
      <w:r w:rsidR="0043622B">
        <w:t>’</w:t>
      </w:r>
      <w:r>
        <w:t>HP</w:t>
      </w:r>
      <w:r w:rsidR="00EE1E5B">
        <w:t xml:space="preserve"> : pas d’inhibition </w:t>
      </w:r>
      <w:r>
        <w:t xml:space="preserve">-&gt; légère tendance facilitatrice non significative </w:t>
      </w:r>
    </w:p>
    <w:p w14:paraId="64CD509D" w14:textId="56BF4141" w:rsidR="00B8547E" w:rsidRDefault="00B8547E" w:rsidP="008345B7">
      <w:pPr>
        <w:pStyle w:val="ListParagraph"/>
        <w:numPr>
          <w:ilvl w:val="1"/>
          <w:numId w:val="1"/>
        </w:numPr>
      </w:pPr>
      <w:r>
        <w:t xml:space="preserve"> != étude française </w:t>
      </w:r>
      <w:r w:rsidR="0056321D">
        <w:t>= facilitation -&gt; A cause du choix volontaire de fréquence basse</w:t>
      </w:r>
    </w:p>
    <w:p w14:paraId="10BAC4AC" w14:textId="0AECE4BF" w:rsidR="00ED18A6" w:rsidRDefault="007C4DA5" w:rsidP="008345B7">
      <w:pPr>
        <w:pStyle w:val="ListParagraph"/>
        <w:numPr>
          <w:ilvl w:val="1"/>
          <w:numId w:val="1"/>
        </w:numPr>
      </w:pPr>
      <w:r>
        <w:t>Modèle IA :</w:t>
      </w:r>
    </w:p>
    <w:p w14:paraId="32E8B8D7" w14:textId="39DF234D" w:rsidR="007C4DA5" w:rsidRDefault="009773B4" w:rsidP="007C4DA5">
      <w:pPr>
        <w:pStyle w:val="ListParagraph"/>
        <w:numPr>
          <w:ilvl w:val="2"/>
          <w:numId w:val="1"/>
        </w:numPr>
      </w:pPr>
      <w:r>
        <w:t xml:space="preserve">Activation faible -&gt; </w:t>
      </w:r>
      <w:r w:rsidR="00FB5D72">
        <w:t>pas assez forts</w:t>
      </w:r>
      <w:r w:rsidR="0056321D">
        <w:t xml:space="preserve"> pour </w:t>
      </w:r>
      <w:r w:rsidR="003A3B88">
        <w:t>activer les autres niveau</w:t>
      </w:r>
      <w:r w:rsidR="0056321D">
        <w:t xml:space="preserve">-&gt; </w:t>
      </w:r>
      <w:r w:rsidR="00B14C96">
        <w:t xml:space="preserve">pas d’effet dur les TR </w:t>
      </w:r>
    </w:p>
    <w:p w14:paraId="285B6E77" w14:textId="4323B9FD" w:rsidR="00B14C96" w:rsidRDefault="00F86AB1" w:rsidP="00B14C96">
      <w:pPr>
        <w:pStyle w:val="ListParagraph"/>
        <w:numPr>
          <w:ilvl w:val="0"/>
          <w:numId w:val="1"/>
        </w:numPr>
      </w:pPr>
      <w:r>
        <w:t>Discussions générales</w:t>
      </w:r>
      <w:r w:rsidR="00B14C96">
        <w:t> :</w:t>
      </w:r>
    </w:p>
    <w:p w14:paraId="0B4CC19E" w14:textId="2BC9EC0A" w:rsidR="00B14C96" w:rsidRDefault="007C45A0" w:rsidP="00B14C96">
      <w:pPr>
        <w:pStyle w:val="ListParagraph"/>
        <w:numPr>
          <w:ilvl w:val="1"/>
          <w:numId w:val="1"/>
        </w:numPr>
      </w:pPr>
      <w:r>
        <w:t xml:space="preserve">Si le temps rappeler les résultats des EXP </w:t>
      </w:r>
    </w:p>
    <w:p w14:paraId="77FA6B35" w14:textId="77777777" w:rsidR="00423B58" w:rsidRDefault="00423B58" w:rsidP="00423B58">
      <w:pPr>
        <w:pStyle w:val="ListParagraph"/>
        <w:numPr>
          <w:ilvl w:val="2"/>
          <w:numId w:val="1"/>
        </w:numPr>
      </w:pPr>
      <w:r>
        <w:t xml:space="preserve">EXP 1 : effet inhibiteur des amorces syllabes haut fréquence </w:t>
      </w:r>
    </w:p>
    <w:p w14:paraId="5CEFB541" w14:textId="617F4335" w:rsidR="00423B58" w:rsidRDefault="00423B58" w:rsidP="00423B58">
      <w:pPr>
        <w:pStyle w:val="ListParagraph"/>
        <w:numPr>
          <w:ilvl w:val="2"/>
          <w:numId w:val="1"/>
        </w:numPr>
      </w:pPr>
      <w:r>
        <w:t xml:space="preserve">EXP 2 : Plus d’effet inhibiteur avec des amorces syllabe basse fréquence + légère facilitation non signifiante </w:t>
      </w:r>
    </w:p>
    <w:p w14:paraId="157A80DC" w14:textId="15B19E6D" w:rsidR="007C45A0" w:rsidRDefault="007B6598" w:rsidP="00423B58">
      <w:pPr>
        <w:pStyle w:val="ListParagraph"/>
        <w:numPr>
          <w:ilvl w:val="1"/>
          <w:numId w:val="1"/>
        </w:numPr>
      </w:pPr>
      <w:r>
        <w:t>EXP 1 + 2</w:t>
      </w:r>
      <w:r w:rsidR="005857DB">
        <w:t> : principale découverte</w:t>
      </w:r>
    </w:p>
    <w:p w14:paraId="64DABEA2" w14:textId="75106249" w:rsidR="007B6598" w:rsidRDefault="007B6598" w:rsidP="007B6598">
      <w:pPr>
        <w:pStyle w:val="ListParagraph"/>
        <w:numPr>
          <w:ilvl w:val="2"/>
          <w:numId w:val="1"/>
        </w:numPr>
      </w:pPr>
      <w:r>
        <w:t xml:space="preserve">Effet de la fréquence ! </w:t>
      </w:r>
    </w:p>
    <w:p w14:paraId="1E16E1E3" w14:textId="154CBED7" w:rsidR="007B6598" w:rsidRPr="00112117" w:rsidRDefault="005B4363" w:rsidP="007B6598">
      <w:pPr>
        <w:pStyle w:val="ListParagraph"/>
        <w:numPr>
          <w:ilvl w:val="2"/>
          <w:numId w:val="1"/>
        </w:numPr>
        <w:rPr>
          <w:i/>
          <w:iCs/>
          <w:sz w:val="16"/>
          <w:szCs w:val="16"/>
        </w:rPr>
      </w:pPr>
      <w:r w:rsidRPr="00112117">
        <w:rPr>
          <w:i/>
          <w:iCs/>
          <w:sz w:val="16"/>
          <w:szCs w:val="16"/>
        </w:rPr>
        <w:t xml:space="preserve">Sans </w:t>
      </w:r>
      <w:r w:rsidR="007768AC" w:rsidRPr="00112117">
        <w:rPr>
          <w:i/>
          <w:iCs/>
          <w:sz w:val="16"/>
          <w:szCs w:val="16"/>
        </w:rPr>
        <w:t xml:space="preserve">pouvoir </w:t>
      </w:r>
      <w:r w:rsidRPr="00112117">
        <w:rPr>
          <w:i/>
          <w:iCs/>
          <w:sz w:val="16"/>
          <w:szCs w:val="16"/>
        </w:rPr>
        <w:t xml:space="preserve">l’attribuer </w:t>
      </w:r>
      <w:r w:rsidR="007768AC" w:rsidRPr="00112117">
        <w:rPr>
          <w:i/>
          <w:iCs/>
          <w:sz w:val="16"/>
          <w:szCs w:val="16"/>
        </w:rPr>
        <w:t>à la structure de la syllabe</w:t>
      </w:r>
    </w:p>
    <w:p w14:paraId="61FB6C82" w14:textId="5F81FB22" w:rsidR="009D77DB" w:rsidRPr="009D77DB" w:rsidRDefault="00D25AA2" w:rsidP="009D77DB">
      <w:pPr>
        <w:pStyle w:val="ListParagraph"/>
        <w:numPr>
          <w:ilvl w:val="1"/>
          <w:numId w:val="1"/>
        </w:numPr>
      </w:pPr>
      <w:r>
        <w:lastRenderedPageBreak/>
        <w:t>Interprétation</w:t>
      </w:r>
      <w:r w:rsidR="00E647E4">
        <w:t xml:space="preserve"> </w:t>
      </w:r>
      <w:r>
        <w:t xml:space="preserve">modèle IA : </w:t>
      </w:r>
      <w:r w:rsidR="009D77DB" w:rsidRPr="009D77DB">
        <w:t xml:space="preserve">Syllabe haute fréquence </w:t>
      </w:r>
      <w:r w:rsidR="009D77DB">
        <w:t>&gt;</w:t>
      </w:r>
      <w:r w:rsidR="009D77DB" w:rsidRPr="009D77DB">
        <w:t xml:space="preserve"> les basses fréquences -&gt; active plus rapidement les cohortes de syllabe voisine également -&gt;</w:t>
      </w:r>
      <w:r w:rsidR="009D77DB">
        <w:t xml:space="preserve"> les même</w:t>
      </w:r>
      <w:r w:rsidR="009D77DB" w:rsidRPr="009D77DB">
        <w:t xml:space="preserve"> cohort lexical -&gt; compétition </w:t>
      </w:r>
    </w:p>
    <w:p w14:paraId="1F08CBE9" w14:textId="7F2ACAFA" w:rsidR="00F9227F" w:rsidRDefault="00CE3157" w:rsidP="00F9227F">
      <w:pPr>
        <w:pStyle w:val="ListParagraph"/>
        <w:numPr>
          <w:ilvl w:val="1"/>
          <w:numId w:val="1"/>
        </w:numPr>
      </w:pPr>
      <w:r>
        <w:t xml:space="preserve">En langue française pour l’instant </w:t>
      </w:r>
    </w:p>
    <w:p w14:paraId="669815BD" w14:textId="0078C2D6" w:rsidR="00213A23" w:rsidRDefault="00213A23" w:rsidP="00F9227F">
      <w:pPr>
        <w:pStyle w:val="ListParagraph"/>
        <w:numPr>
          <w:ilvl w:val="1"/>
          <w:numId w:val="1"/>
        </w:numPr>
      </w:pPr>
      <w:r>
        <w:t>Autre interprétation possible :</w:t>
      </w:r>
      <w:r>
        <w:tab/>
      </w:r>
    </w:p>
    <w:p w14:paraId="624548AA" w14:textId="3979A847" w:rsidR="00213A23" w:rsidRDefault="00AF68E7" w:rsidP="00213A23">
      <w:pPr>
        <w:pStyle w:val="ListParagraph"/>
        <w:numPr>
          <w:ilvl w:val="2"/>
          <w:numId w:val="1"/>
        </w:numPr>
      </w:pPr>
      <w:r>
        <w:t xml:space="preserve">Lien entre voisinage </w:t>
      </w:r>
      <w:r w:rsidR="00495901">
        <w:t xml:space="preserve">ortho / syllabique </w:t>
      </w:r>
    </w:p>
    <w:p w14:paraId="36EE1EDD" w14:textId="133D8450" w:rsidR="00495901" w:rsidRDefault="00495901" w:rsidP="00213A23">
      <w:pPr>
        <w:pStyle w:val="ListParagraph"/>
        <w:numPr>
          <w:ilvl w:val="2"/>
          <w:numId w:val="1"/>
        </w:numPr>
      </w:pPr>
      <w:r>
        <w:t>Voisinage ortho = syllabique</w:t>
      </w:r>
      <w:r w:rsidR="00D42855">
        <w:t> -&gt; def : partage les mêmes lettres</w:t>
      </w:r>
    </w:p>
    <w:p w14:paraId="1F9DEC6F" w14:textId="0076135D" w:rsidR="00D42855" w:rsidRDefault="00762BAF" w:rsidP="00213A23">
      <w:pPr>
        <w:pStyle w:val="ListParagraph"/>
        <w:numPr>
          <w:ilvl w:val="2"/>
          <w:numId w:val="1"/>
        </w:numPr>
      </w:pPr>
      <w:r>
        <w:t xml:space="preserve">Etude orthographique </w:t>
      </w:r>
    </w:p>
    <w:p w14:paraId="1D0B4584" w14:textId="0A97CD0F" w:rsidR="00762BAF" w:rsidRDefault="00762BAF" w:rsidP="00762BAF">
      <w:pPr>
        <w:pStyle w:val="ListParagraph"/>
        <w:numPr>
          <w:ilvl w:val="3"/>
          <w:numId w:val="1"/>
        </w:numPr>
      </w:pPr>
      <w:r>
        <w:t>Effet de l’amorce en fonction d</w:t>
      </w:r>
      <w:r w:rsidR="006417F9">
        <w:t xml:space="preserve">u voisinage </w:t>
      </w:r>
    </w:p>
    <w:p w14:paraId="6524EE9D" w14:textId="77777777" w:rsidR="00D1145C" w:rsidRPr="00D1145C" w:rsidRDefault="00D1145C" w:rsidP="00D1145C">
      <w:pPr>
        <w:pStyle w:val="ListParagraph"/>
        <w:numPr>
          <w:ilvl w:val="2"/>
          <w:numId w:val="1"/>
        </w:numPr>
      </w:pPr>
      <w:r w:rsidRPr="00D1145C">
        <w:t xml:space="preserve">Same avec les syllabes du coup ? </w:t>
      </w:r>
    </w:p>
    <w:p w14:paraId="7FDF2013" w14:textId="6943A7AF" w:rsidR="006417F9" w:rsidRDefault="00B31749" w:rsidP="00B31749">
      <w:pPr>
        <w:pStyle w:val="ListParagraph"/>
        <w:numPr>
          <w:ilvl w:val="2"/>
          <w:numId w:val="1"/>
        </w:numPr>
      </w:pPr>
      <w:r>
        <w:t xml:space="preserve">-&gt; corrélation </w:t>
      </w:r>
      <w:r w:rsidR="00C87838">
        <w:t>voisinage / effet d’amorçage -&gt; OUI</w:t>
      </w:r>
    </w:p>
    <w:p w14:paraId="5A8BD0F6" w14:textId="0E58815A" w:rsidR="001B53CD" w:rsidRDefault="008B12E9" w:rsidP="001B53CD">
      <w:pPr>
        <w:pStyle w:val="ListParagraph"/>
        <w:numPr>
          <w:ilvl w:val="1"/>
          <w:numId w:val="1"/>
        </w:numPr>
      </w:pPr>
      <w:r>
        <w:t>Etude</w:t>
      </w:r>
      <w:r w:rsidR="00A73ADE">
        <w:t xml:space="preserve"> suivante</w:t>
      </w:r>
      <w:r w:rsidR="001B53CD">
        <w:t xml:space="preserve"> : </w:t>
      </w:r>
    </w:p>
    <w:p w14:paraId="40DC634E" w14:textId="77777777" w:rsidR="001B53CD" w:rsidRDefault="001B53CD" w:rsidP="001B53CD">
      <w:pPr>
        <w:pStyle w:val="ListParagraph"/>
        <w:numPr>
          <w:ilvl w:val="2"/>
          <w:numId w:val="1"/>
        </w:numPr>
      </w:pPr>
      <w:r>
        <w:t xml:space="preserve">Etude de l’effet de la fréquence de la syllabe mais avec amorce de mot </w:t>
      </w:r>
    </w:p>
    <w:p w14:paraId="61DA7D6D" w14:textId="77777777" w:rsidR="001B53CD" w:rsidRDefault="001B53CD" w:rsidP="001B53CD">
      <w:pPr>
        <w:pStyle w:val="ListParagraph"/>
        <w:numPr>
          <w:ilvl w:val="2"/>
          <w:numId w:val="1"/>
        </w:numPr>
      </w:pPr>
      <w:r>
        <w:t xml:space="preserve">Effet du voisinage de la syllabe </w:t>
      </w:r>
    </w:p>
    <w:p w14:paraId="160AB37D" w14:textId="77777777" w:rsidR="001B53CD" w:rsidRDefault="001B53CD" w:rsidP="001B53CD">
      <w:pPr>
        <w:pStyle w:val="ListParagraph"/>
        <w:numPr>
          <w:ilvl w:val="2"/>
          <w:numId w:val="1"/>
        </w:numPr>
      </w:pPr>
      <w:r>
        <w:t xml:space="preserve">Autre langage que le français </w:t>
      </w:r>
    </w:p>
    <w:p w14:paraId="33B9CCF4" w14:textId="77777777" w:rsidR="001B53CD" w:rsidRDefault="001B53CD" w:rsidP="005342B5"/>
    <w:p w14:paraId="3397CC13" w14:textId="167152EC" w:rsidR="005342B5" w:rsidRDefault="005342B5" w:rsidP="005342B5">
      <w:r>
        <w:t xml:space="preserve">Je </w:t>
      </w:r>
      <w:r w:rsidR="00DE2978">
        <w:t>comprends</w:t>
      </w:r>
      <w:r>
        <w:t xml:space="preserve"> pas pourquoi :</w:t>
      </w:r>
    </w:p>
    <w:p w14:paraId="5A0FA585" w14:textId="67D07144" w:rsidR="005342B5" w:rsidRDefault="005342B5" w:rsidP="005342B5">
      <w:pPr>
        <w:pStyle w:val="ListParagraph"/>
        <w:numPr>
          <w:ilvl w:val="0"/>
          <w:numId w:val="1"/>
        </w:numPr>
      </w:pPr>
      <w:r>
        <w:t>Intro : niveau syllabe = nature phono</w:t>
      </w:r>
    </w:p>
    <w:p w14:paraId="0178F3C4" w14:textId="68690DC4" w:rsidR="002B186F" w:rsidRDefault="002B186F" w:rsidP="005342B5">
      <w:pPr>
        <w:pStyle w:val="ListParagraph"/>
        <w:numPr>
          <w:ilvl w:val="0"/>
          <w:numId w:val="1"/>
        </w:numPr>
      </w:pPr>
      <w:r>
        <w:t xml:space="preserve">Résultat : wtf il y a un effet de la structure : </w:t>
      </w:r>
      <w:r w:rsidR="00BA3D29">
        <w:t>ça</w:t>
      </w:r>
      <w:r>
        <w:t xml:space="preserve"> fonctionne uniquement </w:t>
      </w:r>
      <w:r w:rsidR="00EC1D4E">
        <w:t xml:space="preserve">avec la same structure </w:t>
      </w:r>
    </w:p>
    <w:p w14:paraId="0A8EBDB4" w14:textId="64EC9485" w:rsidR="00EC1D4E" w:rsidRDefault="00EC1D4E" w:rsidP="00584F6A">
      <w:pPr>
        <w:pStyle w:val="ListParagraph"/>
        <w:numPr>
          <w:ilvl w:val="1"/>
          <w:numId w:val="1"/>
        </w:numPr>
        <w:rPr>
          <w:lang w:val="en-US"/>
        </w:rPr>
      </w:pPr>
      <w:r w:rsidRPr="00EC1D4E">
        <w:rPr>
          <w:lang w:val="en-US"/>
        </w:rPr>
        <w:t>Importantly, this effect of syllable structure did not appear in the unrelated condition, showing that the syllable priming effect was not due to the abstract syllable</w:t>
      </w:r>
      <w:r>
        <w:rPr>
          <w:lang w:val="en-US"/>
        </w:rPr>
        <w:t xml:space="preserve"> </w:t>
      </w:r>
      <w:r w:rsidRPr="00EC1D4E">
        <w:rPr>
          <w:lang w:val="en-US"/>
        </w:rPr>
        <w:t>structure per se (CV, CVC).</w:t>
      </w:r>
    </w:p>
    <w:p w14:paraId="27002895" w14:textId="5242EB65" w:rsidR="00BA4253" w:rsidRPr="00DF0090" w:rsidRDefault="00DF0090" w:rsidP="00584F6A">
      <w:pPr>
        <w:pStyle w:val="ListParagraph"/>
        <w:numPr>
          <w:ilvl w:val="1"/>
          <w:numId w:val="1"/>
        </w:numPr>
        <w:rPr>
          <w:b/>
          <w:bCs/>
        </w:rPr>
      </w:pPr>
      <w:r w:rsidRPr="00DF0090">
        <w:rPr>
          <w:b/>
          <w:bCs/>
        </w:rPr>
        <w:t xml:space="preserve">-&gt; </w:t>
      </w:r>
      <w:r w:rsidR="00DE2978" w:rsidRPr="00DF0090">
        <w:rPr>
          <w:b/>
          <w:bCs/>
        </w:rPr>
        <w:t>Ils doivent</w:t>
      </w:r>
      <w:r w:rsidR="00BA4253" w:rsidRPr="00DF0090">
        <w:rPr>
          <w:b/>
          <w:bCs/>
        </w:rPr>
        <w:t xml:space="preserve"> vouloir dire l’effet n’est pas </w:t>
      </w:r>
      <w:r w:rsidR="00B30B72" w:rsidRPr="00DF0090">
        <w:rPr>
          <w:b/>
          <w:bCs/>
        </w:rPr>
        <w:t>dû</w:t>
      </w:r>
      <w:r w:rsidR="00BA4253" w:rsidRPr="00DF0090">
        <w:rPr>
          <w:b/>
          <w:bCs/>
        </w:rPr>
        <w:t xml:space="preserve"> à la structure de la syllabe seul !!!</w:t>
      </w:r>
    </w:p>
    <w:p w14:paraId="180E47C0" w14:textId="6934B60A" w:rsidR="005342B5" w:rsidRPr="004E76C4" w:rsidRDefault="002B186F" w:rsidP="005342B5">
      <w:pPr>
        <w:pStyle w:val="ListParagraph"/>
        <w:numPr>
          <w:ilvl w:val="0"/>
          <w:numId w:val="1"/>
        </w:numPr>
      </w:pPr>
      <w:r>
        <w:t xml:space="preserve">Puis ccl : pas d’effet de la structure ? </w:t>
      </w:r>
      <w:r w:rsidR="00B30B72">
        <w:t xml:space="preserve">Non il ont dit qu’on pouvait pas attribuer les résultats à la structure seule </w:t>
      </w:r>
    </w:p>
    <w:sectPr w:rsidR="005342B5" w:rsidRPr="004E76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dact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1AFB"/>
    <w:multiLevelType w:val="hybridMultilevel"/>
    <w:tmpl w:val="CECC1538"/>
    <w:lvl w:ilvl="0" w:tplc="7FB4A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C3CA8"/>
    <w:multiLevelType w:val="hybridMultilevel"/>
    <w:tmpl w:val="58D6654E"/>
    <w:lvl w:ilvl="0" w:tplc="E976FCA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Didact Gothic" w:hAnsi="Didact Gothic" w:hint="default"/>
      </w:rPr>
    </w:lvl>
    <w:lvl w:ilvl="1" w:tplc="79D663BC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Didact Gothic" w:hAnsi="Didact Gothic" w:hint="default"/>
      </w:rPr>
    </w:lvl>
    <w:lvl w:ilvl="2" w:tplc="9FC6F3A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Didact Gothic" w:hAnsi="Didact Gothic" w:hint="default"/>
      </w:rPr>
    </w:lvl>
    <w:lvl w:ilvl="3" w:tplc="2CCC116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Didact Gothic" w:hAnsi="Didact Gothic" w:hint="default"/>
      </w:rPr>
    </w:lvl>
    <w:lvl w:ilvl="4" w:tplc="2A2C44A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Didact Gothic" w:hAnsi="Didact Gothic" w:hint="default"/>
      </w:rPr>
    </w:lvl>
    <w:lvl w:ilvl="5" w:tplc="F0B4E5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Didact Gothic" w:hAnsi="Didact Gothic" w:hint="default"/>
      </w:rPr>
    </w:lvl>
    <w:lvl w:ilvl="6" w:tplc="4184E9A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Didact Gothic" w:hAnsi="Didact Gothic" w:hint="default"/>
      </w:rPr>
    </w:lvl>
    <w:lvl w:ilvl="7" w:tplc="599295B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Didact Gothic" w:hAnsi="Didact Gothic" w:hint="default"/>
      </w:rPr>
    </w:lvl>
    <w:lvl w:ilvl="8" w:tplc="1272F86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Didact Gothic" w:hAnsi="Didact Gothic" w:hint="default"/>
      </w:rPr>
    </w:lvl>
  </w:abstractNum>
  <w:abstractNum w:abstractNumId="2" w15:restartNumberingAfterBreak="0">
    <w:nsid w:val="29711DFD"/>
    <w:multiLevelType w:val="hybridMultilevel"/>
    <w:tmpl w:val="684829F0"/>
    <w:lvl w:ilvl="0" w:tplc="45180DE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Didact Gothic" w:hAnsi="Didact Gothic" w:hint="default"/>
      </w:rPr>
    </w:lvl>
    <w:lvl w:ilvl="1" w:tplc="313E9234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Didact Gothic" w:hAnsi="Didact Gothic" w:hint="default"/>
      </w:rPr>
    </w:lvl>
    <w:lvl w:ilvl="2" w:tplc="70A4DC9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Didact Gothic" w:hAnsi="Didact Gothic" w:hint="default"/>
      </w:rPr>
    </w:lvl>
    <w:lvl w:ilvl="3" w:tplc="DCDC923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Didact Gothic" w:hAnsi="Didact Gothic" w:hint="default"/>
      </w:rPr>
    </w:lvl>
    <w:lvl w:ilvl="4" w:tplc="BE14A3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Didact Gothic" w:hAnsi="Didact Gothic" w:hint="default"/>
      </w:rPr>
    </w:lvl>
    <w:lvl w:ilvl="5" w:tplc="AA7E557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Didact Gothic" w:hAnsi="Didact Gothic" w:hint="default"/>
      </w:rPr>
    </w:lvl>
    <w:lvl w:ilvl="6" w:tplc="C5DACF4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Didact Gothic" w:hAnsi="Didact Gothic" w:hint="default"/>
      </w:rPr>
    </w:lvl>
    <w:lvl w:ilvl="7" w:tplc="4CDAAD3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Didact Gothic" w:hAnsi="Didact Gothic" w:hint="default"/>
      </w:rPr>
    </w:lvl>
    <w:lvl w:ilvl="8" w:tplc="8D6CF6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Didact Gothic" w:hAnsi="Didact Gothic" w:hint="default"/>
      </w:rPr>
    </w:lvl>
  </w:abstractNum>
  <w:abstractNum w:abstractNumId="3" w15:restartNumberingAfterBreak="0">
    <w:nsid w:val="5447700F"/>
    <w:multiLevelType w:val="hybridMultilevel"/>
    <w:tmpl w:val="591E64E2"/>
    <w:lvl w:ilvl="0" w:tplc="A10825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Didact Gothic" w:hAnsi="Didact Gothic" w:hint="default"/>
      </w:rPr>
    </w:lvl>
    <w:lvl w:ilvl="1" w:tplc="B2F6281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Didact Gothic" w:hAnsi="Didact Gothic" w:hint="default"/>
      </w:rPr>
    </w:lvl>
    <w:lvl w:ilvl="2" w:tplc="7DBC0CD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Didact Gothic" w:hAnsi="Didact Gothic" w:hint="default"/>
      </w:rPr>
    </w:lvl>
    <w:lvl w:ilvl="3" w:tplc="DD1275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Didact Gothic" w:hAnsi="Didact Gothic" w:hint="default"/>
      </w:rPr>
    </w:lvl>
    <w:lvl w:ilvl="4" w:tplc="4D368C9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Didact Gothic" w:hAnsi="Didact Gothic" w:hint="default"/>
      </w:rPr>
    </w:lvl>
    <w:lvl w:ilvl="5" w:tplc="4ECE954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Didact Gothic" w:hAnsi="Didact Gothic" w:hint="default"/>
      </w:rPr>
    </w:lvl>
    <w:lvl w:ilvl="6" w:tplc="790A146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Didact Gothic" w:hAnsi="Didact Gothic" w:hint="default"/>
      </w:rPr>
    </w:lvl>
    <w:lvl w:ilvl="7" w:tplc="DF4E5DE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Didact Gothic" w:hAnsi="Didact Gothic" w:hint="default"/>
      </w:rPr>
    </w:lvl>
    <w:lvl w:ilvl="8" w:tplc="288E1F3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Didact Gothic" w:hAnsi="Didact Gothic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6C"/>
    <w:rsid w:val="00040987"/>
    <w:rsid w:val="000728B6"/>
    <w:rsid w:val="000828F0"/>
    <w:rsid w:val="00083E89"/>
    <w:rsid w:val="00095E51"/>
    <w:rsid w:val="000A66D2"/>
    <w:rsid w:val="000B280D"/>
    <w:rsid w:val="00112117"/>
    <w:rsid w:val="001600E2"/>
    <w:rsid w:val="0016769B"/>
    <w:rsid w:val="00174885"/>
    <w:rsid w:val="001B03E1"/>
    <w:rsid w:val="001B53CD"/>
    <w:rsid w:val="001D37D6"/>
    <w:rsid w:val="001D55FF"/>
    <w:rsid w:val="001D60D9"/>
    <w:rsid w:val="001F34C7"/>
    <w:rsid w:val="00213A23"/>
    <w:rsid w:val="00222AAF"/>
    <w:rsid w:val="002343A0"/>
    <w:rsid w:val="00266296"/>
    <w:rsid w:val="002A7B2B"/>
    <w:rsid w:val="002B186F"/>
    <w:rsid w:val="002C1B4B"/>
    <w:rsid w:val="002E7122"/>
    <w:rsid w:val="002F3E93"/>
    <w:rsid w:val="002F71DE"/>
    <w:rsid w:val="003734D7"/>
    <w:rsid w:val="003861F7"/>
    <w:rsid w:val="003A3B88"/>
    <w:rsid w:val="003B124D"/>
    <w:rsid w:val="003C08AD"/>
    <w:rsid w:val="00423B58"/>
    <w:rsid w:val="00432EB0"/>
    <w:rsid w:val="0043622B"/>
    <w:rsid w:val="00493482"/>
    <w:rsid w:val="004943AB"/>
    <w:rsid w:val="00495901"/>
    <w:rsid w:val="004A41EB"/>
    <w:rsid w:val="004C72EF"/>
    <w:rsid w:val="004D7705"/>
    <w:rsid w:val="004E76C4"/>
    <w:rsid w:val="00501C22"/>
    <w:rsid w:val="0052687F"/>
    <w:rsid w:val="005342B5"/>
    <w:rsid w:val="00542948"/>
    <w:rsid w:val="0056321D"/>
    <w:rsid w:val="00584F6A"/>
    <w:rsid w:val="005857DB"/>
    <w:rsid w:val="005873EC"/>
    <w:rsid w:val="005A7961"/>
    <w:rsid w:val="005B4363"/>
    <w:rsid w:val="005C47C7"/>
    <w:rsid w:val="005C659E"/>
    <w:rsid w:val="005D1EBD"/>
    <w:rsid w:val="005D2D6C"/>
    <w:rsid w:val="0060233A"/>
    <w:rsid w:val="00637D1B"/>
    <w:rsid w:val="006417F9"/>
    <w:rsid w:val="0065758D"/>
    <w:rsid w:val="0068622C"/>
    <w:rsid w:val="00694464"/>
    <w:rsid w:val="006B2A59"/>
    <w:rsid w:val="006C11CF"/>
    <w:rsid w:val="006C3A2E"/>
    <w:rsid w:val="006E4E80"/>
    <w:rsid w:val="00713116"/>
    <w:rsid w:val="00717871"/>
    <w:rsid w:val="0074731C"/>
    <w:rsid w:val="00762BAF"/>
    <w:rsid w:val="00765645"/>
    <w:rsid w:val="007768AC"/>
    <w:rsid w:val="00781332"/>
    <w:rsid w:val="00796742"/>
    <w:rsid w:val="007B6598"/>
    <w:rsid w:val="007B72FF"/>
    <w:rsid w:val="007C45A0"/>
    <w:rsid w:val="007C4DA5"/>
    <w:rsid w:val="007D5D83"/>
    <w:rsid w:val="007F2785"/>
    <w:rsid w:val="008000F7"/>
    <w:rsid w:val="0082099F"/>
    <w:rsid w:val="00822027"/>
    <w:rsid w:val="0082237A"/>
    <w:rsid w:val="00833E81"/>
    <w:rsid w:val="008345B7"/>
    <w:rsid w:val="008376D8"/>
    <w:rsid w:val="00860582"/>
    <w:rsid w:val="008736BE"/>
    <w:rsid w:val="00882F0D"/>
    <w:rsid w:val="008A4ECE"/>
    <w:rsid w:val="008B12E9"/>
    <w:rsid w:val="008C52DF"/>
    <w:rsid w:val="008C72BD"/>
    <w:rsid w:val="008E7585"/>
    <w:rsid w:val="00902722"/>
    <w:rsid w:val="00917676"/>
    <w:rsid w:val="00927DEA"/>
    <w:rsid w:val="00940B3D"/>
    <w:rsid w:val="00957FB5"/>
    <w:rsid w:val="009624F4"/>
    <w:rsid w:val="0097154F"/>
    <w:rsid w:val="009773B4"/>
    <w:rsid w:val="00980855"/>
    <w:rsid w:val="009B7013"/>
    <w:rsid w:val="009C32AC"/>
    <w:rsid w:val="009D77DB"/>
    <w:rsid w:val="00A73ADE"/>
    <w:rsid w:val="00A9569D"/>
    <w:rsid w:val="00AB2C23"/>
    <w:rsid w:val="00AD1D56"/>
    <w:rsid w:val="00AF68E7"/>
    <w:rsid w:val="00B11CC1"/>
    <w:rsid w:val="00B12C2A"/>
    <w:rsid w:val="00B14C96"/>
    <w:rsid w:val="00B30B72"/>
    <w:rsid w:val="00B31749"/>
    <w:rsid w:val="00B64939"/>
    <w:rsid w:val="00B85410"/>
    <w:rsid w:val="00B8547E"/>
    <w:rsid w:val="00B91F7C"/>
    <w:rsid w:val="00BA3D29"/>
    <w:rsid w:val="00BA4253"/>
    <w:rsid w:val="00BC27C7"/>
    <w:rsid w:val="00BE480F"/>
    <w:rsid w:val="00C34396"/>
    <w:rsid w:val="00C45467"/>
    <w:rsid w:val="00C673A1"/>
    <w:rsid w:val="00C87838"/>
    <w:rsid w:val="00CA18F4"/>
    <w:rsid w:val="00CA1B18"/>
    <w:rsid w:val="00CA62D2"/>
    <w:rsid w:val="00CB2D7F"/>
    <w:rsid w:val="00CD7EDC"/>
    <w:rsid w:val="00CE1C92"/>
    <w:rsid w:val="00CE3157"/>
    <w:rsid w:val="00D0374F"/>
    <w:rsid w:val="00D1145C"/>
    <w:rsid w:val="00D15980"/>
    <w:rsid w:val="00D178AF"/>
    <w:rsid w:val="00D25AA2"/>
    <w:rsid w:val="00D31522"/>
    <w:rsid w:val="00D42855"/>
    <w:rsid w:val="00D725A2"/>
    <w:rsid w:val="00D95B0B"/>
    <w:rsid w:val="00DD231A"/>
    <w:rsid w:val="00DE2978"/>
    <w:rsid w:val="00DE3288"/>
    <w:rsid w:val="00DF0090"/>
    <w:rsid w:val="00E00748"/>
    <w:rsid w:val="00E148E5"/>
    <w:rsid w:val="00E647E4"/>
    <w:rsid w:val="00E8588E"/>
    <w:rsid w:val="00E97D4C"/>
    <w:rsid w:val="00EA23EC"/>
    <w:rsid w:val="00EA4762"/>
    <w:rsid w:val="00EC1D4E"/>
    <w:rsid w:val="00ED18A6"/>
    <w:rsid w:val="00EE1E5B"/>
    <w:rsid w:val="00EE6690"/>
    <w:rsid w:val="00EF3BA1"/>
    <w:rsid w:val="00F068CF"/>
    <w:rsid w:val="00F65235"/>
    <w:rsid w:val="00F86AB1"/>
    <w:rsid w:val="00F9227F"/>
    <w:rsid w:val="00F96D3E"/>
    <w:rsid w:val="00FB0E48"/>
    <w:rsid w:val="00FB5D72"/>
    <w:rsid w:val="00FB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C74C"/>
  <w15:chartTrackingRefBased/>
  <w15:docId w15:val="{D2F58F02-D837-4C18-A852-2B7A2183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6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6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4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4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8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93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8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6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3</Pages>
  <Words>811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165</cp:revision>
  <dcterms:created xsi:type="dcterms:W3CDTF">2021-12-07T09:24:00Z</dcterms:created>
  <dcterms:modified xsi:type="dcterms:W3CDTF">2021-12-09T16:12:00Z</dcterms:modified>
</cp:coreProperties>
</file>