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>Son apparition est renforçant</w:t>
      </w:r>
      <w:r>
        <w:t>e</w:t>
      </w:r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>James Olds</w:t>
      </w:r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ect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>Aire ventro-tegmentale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neurscience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ventro-tegmentale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> : neurophysionlogiste, exp SingleCellRecording</w:t>
      </w:r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kal desseroth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>= récompense = stimulation aire ventro-tegmentale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r>
        <w:t>Brêve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Continue : 10s -&gt; Simulation d’eune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learning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>Un big neurone épinal</w:t>
      </w:r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>Une condition necéssaire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>A cause de Schult</w:t>
      </w:r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r w:rsidR="00543601">
        <w:t>EXP</w:t>
      </w:r>
      <w:r>
        <w:t>s</w:t>
      </w:r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sais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r>
        <w:t xml:space="preserve">Sign-tracker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sign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>(interaction, ect)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r w:rsidR="0070062C">
        <w:t>z</w:t>
      </w:r>
      <w:r>
        <w:t xml:space="preserve">de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Berridge</w:t>
      </w:r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humain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O’Doherty</w:t>
      </w:r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I(tensité)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modif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>sur le Striatum Ventral (notamment le noyau 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hémodinamique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C2923">
        <w:rPr>
          <w:rFonts w:eastAsiaTheme="minorEastAsia"/>
          <w:lang w:val="en-US"/>
        </w:rPr>
        <w:t xml:space="preserve">Fiorillo,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cue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>Essais renforcé et proba forte -&gt; surprise faible -&gt; y proche de zero</w:t>
      </w:r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Essas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r w:rsidRPr="00FE6988">
        <w:rPr>
          <w:rFonts w:eastAsiaTheme="minorEastAsia"/>
          <w:lang w:val="en-US"/>
        </w:rPr>
        <w:t xml:space="preserve">Autre truc : X : small ou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New Cours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r w:rsidRPr="00277B9C">
        <w:rPr>
          <w:rFonts w:eastAsiaTheme="minorEastAsia"/>
          <w:b/>
          <w:bCs/>
        </w:rPr>
        <w:t>Barto</w:t>
      </w:r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conditionnement pavlovien = RW oui on aime bien ça ressemble à un trial based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r w:rsidRPr="002E2C23">
        <w:rPr>
          <w:rFonts w:eastAsiaTheme="minorEastAsia"/>
          <w:b/>
          <w:bCs/>
        </w:rPr>
        <w:t xml:space="preserve"> learning</w:t>
      </w:r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based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Derivative learning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Omg Sutton et Barto,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>Q learning</w:t>
      </w:r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Deep mind == ancien étudiant de sutton ou barto</w:t>
      </w:r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>TD learning</w:t>
      </w:r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 on vas faire un continuim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l’equation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qu’est ce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TD-learning</w:t>
      </w:r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Modèle au nivaeu de l’essai : comme RW, est discère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prédition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>New Cours 2/03 :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Problème de décicsion markovien :</w:t>
      </w:r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reward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ca tend vers plus l’infiny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CA3941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CA3941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06B41">
        <w:rPr>
          <w:rFonts w:eastAsiaTheme="minorEastAsia"/>
          <w:sz w:val="24"/>
          <w:szCs w:val="24"/>
        </w:rPr>
        <w:t>d</w:t>
      </w:r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 xml:space="preserve">ased : (DYNA) cherche à avoir une representation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learning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learning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calculter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51C368C1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r w:rsidR="009909D0">
        <w:rPr>
          <w:rFonts w:eastAsiaTheme="minorEastAsia"/>
        </w:rPr>
        <w:t>tous</w:t>
      </w:r>
      <w:r>
        <w:rPr>
          <w:rFonts w:eastAsiaTheme="minorEastAsia"/>
        </w:rPr>
        <w:t xml:space="preserve"> les états </w:t>
      </w:r>
    </w:p>
    <w:p w14:paraId="7106C7FB" w14:textId="3C82A7C9" w:rsidR="008B32DC" w:rsidRDefault="008B32DC" w:rsidP="009909D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beaucoup d’état, on ne peut pas passer partout, on utilise des méthodes d’approximation de fonction (on attribue une valeur à s’ à partir de s.). </w:t>
      </w:r>
      <w:r w:rsidR="009909D0">
        <w:rPr>
          <w:rFonts w:eastAsiaTheme="minorEastAsia"/>
        </w:rPr>
        <w:t>Ça</w:t>
      </w:r>
      <w:r>
        <w:rPr>
          <w:rFonts w:eastAsiaTheme="minorEastAsia"/>
        </w:rPr>
        <w:t xml:space="preserve"> se fait notamment avec des réseaux de neurone</w:t>
      </w:r>
    </w:p>
    <w:p w14:paraId="2BDE67D4" w14:textId="1948EC73" w:rsidR="009909D0" w:rsidRDefault="009909D0" w:rsidP="009909D0">
      <w:pPr>
        <w:rPr>
          <w:rFonts w:eastAsiaTheme="minorEastAsia"/>
        </w:rPr>
      </w:pPr>
    </w:p>
    <w:p w14:paraId="1DA3A93C" w14:textId="2FDAE28A" w:rsidR="009909D0" w:rsidRDefault="009909D0" w:rsidP="009909D0">
      <w:pPr>
        <w:rPr>
          <w:rFonts w:eastAsiaTheme="minorEastAsia"/>
        </w:rPr>
      </w:pPr>
      <w:r>
        <w:rPr>
          <w:rFonts w:eastAsiaTheme="minorEastAsia"/>
        </w:rPr>
        <w:t>New Cours 09/03/2022</w:t>
      </w:r>
    </w:p>
    <w:p w14:paraId="7B3194B5" w14:textId="2D0F8EF2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gamma = 0 on retrouve RW </w:t>
      </w:r>
    </w:p>
    <w:p w14:paraId="48EBA72A" w14:textId="3156803A" w:rsidR="009909D0" w:rsidRDefault="009909D0" w:rsidP="009909D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Si pas de ren</w:t>
      </w:r>
    </w:p>
    <w:p w14:paraId="5E81F5A1" w14:textId="2055CE8B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sur les neurone dopaminergique </w:t>
      </w:r>
    </w:p>
    <w:p w14:paraId="16E17CC5" w14:textId="02CA8B84" w:rsidR="00F56F22" w:rsidRDefault="00F56F22" w:rsidP="00F56F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juste après le CS vient de la différence entre La prédiction avant le CS et la prédiction après le CS  -&gt; </w:t>
      </w:r>
      <w:r w:rsidRPr="00F56F22">
        <w:rPr>
          <w:rFonts w:eastAsiaTheme="minorEastAsia"/>
          <w:b/>
          <w:bCs/>
        </w:rPr>
        <w:t>elle doit être proportionnel à la valeur associative du stimulus alors</w:t>
      </w:r>
      <w:r>
        <w:rPr>
          <w:rFonts w:eastAsiaTheme="minorEastAsia"/>
        </w:rPr>
        <w:t xml:space="preserve"> </w:t>
      </w:r>
    </w:p>
    <w:p w14:paraId="2BB13AEE" w14:textId="2F41D048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Retour exp probabilité de renforcement</w:t>
      </w:r>
    </w:p>
    <w:p w14:paraId="0AE01F2B" w14:textId="3F76665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Cvg de la valeur associative vers la proba </w:t>
      </w:r>
    </w:p>
    <w:p w14:paraId="3C400652" w14:textId="16896DF2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pique après le CS est en effet proportionnel à la valeur associative du stimulus </w:t>
      </w:r>
    </w:p>
    <w:p w14:paraId="314BABE4" w14:textId="77D0C826" w:rsidR="00F56F22" w:rsidRDefault="00F56F22" w:rsidP="00F56F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probabilité de renforcement chez l’humain </w:t>
      </w:r>
    </w:p>
    <w:p w14:paraId="1F9B4DF2" w14:textId="46FD14B1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Fonctionne ! </w:t>
      </w:r>
    </w:p>
    <w:p w14:paraId="760FB359" w14:textId="29789743" w:rsidR="00F56F22" w:rsidRDefault="00F56F22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différence par rapport à la ligne de vase </w:t>
      </w:r>
    </w:p>
    <w:p w14:paraId="124FA196" w14:textId="6195A794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Avant le CS = intervalle inter-essai = IIE</w:t>
      </w:r>
    </w:p>
    <w:p w14:paraId="454AB467" w14:textId="5E8824DC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Type d’essai probabilité équiprobable, y’a a peut près 50/50 que ça soit un bonne essai ou un mauvaise essai </w:t>
      </w:r>
    </w:p>
    <w:p w14:paraId="27FAF6FF" w14:textId="484E7A8F" w:rsidR="00C54F80" w:rsidRDefault="00C54F80" w:rsidP="00C54F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est aussi un indice </w:t>
      </w:r>
    </w:p>
    <w:p w14:paraId="7E0CF982" w14:textId="4B3DD47E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changement dans la prédiction lorsque c’est 50% de chance d’être renforcé </w:t>
      </w:r>
    </w:p>
    <w:p w14:paraId="7007C833" w14:textId="3F89359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IIE = </w:t>
      </w:r>
      <w:r w:rsidR="000719DF">
        <w:rPr>
          <w:rFonts w:eastAsiaTheme="minorEastAsia"/>
        </w:rPr>
        <w:t>aléatoire</w:t>
      </w:r>
      <w:r>
        <w:rPr>
          <w:rFonts w:eastAsiaTheme="minorEastAsia"/>
        </w:rPr>
        <w:t xml:space="preserve"> = [3,15] min chez l’humain, [3,40] min chez le singe wtf </w:t>
      </w:r>
    </w:p>
    <w:p w14:paraId="0DB30BC1" w14:textId="681F9AF2" w:rsidR="00D406B3" w:rsidRDefault="00D406B3" w:rsidP="00F56F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Important car sinon le temps devient un indice du début de l’essai</w:t>
      </w:r>
    </w:p>
    <w:p w14:paraId="1F8818E6" w14:textId="25FFF704" w:rsidR="00FE283A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schultz : </w:t>
      </w:r>
    </w:p>
    <w:p w14:paraId="50304DEB" w14:textId="187D0165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Loupé note de jess</w:t>
      </w:r>
    </w:p>
    <w:p w14:paraId="682A0005" w14:textId="43C9664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A vos marques, prêt ? Partez !</w:t>
      </w:r>
    </w:p>
    <w:p w14:paraId="2E4F9CE1" w14:textId="2E53DE27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Lever la main </w:t>
      </w:r>
    </w:p>
    <w:p w14:paraId="3F422E24" w14:textId="53E6A396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 xml:space="preserve">Condition 1) L’arrivée de « Partez » est anticipé grâce au « A vos marques » </w:t>
      </w:r>
    </w:p>
    <w:p w14:paraId="68F10314" w14:textId="5AD22AF9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t>Condition 2) Mais des fois, le « partez » arrive plus tôt ou plus tard que prévu</w:t>
      </w:r>
    </w:p>
    <w:p w14:paraId="010FF49B" w14:textId="0CB71C24" w:rsidR="00C54F80" w:rsidRP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C54F80">
        <w:rPr>
          <w:rFonts w:eastAsiaTheme="minorEastAsia"/>
        </w:rPr>
        <w:lastRenderedPageBreak/>
        <w:t>Condition 1) Pic dopaminergique lors du « a vos marques », mais rien au « partez »</w:t>
      </w:r>
    </w:p>
    <w:p w14:paraId="0FE02847" w14:textId="1881A8F2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Pr="00C54F80">
        <w:rPr>
          <w:rFonts w:eastAsiaTheme="minorEastAsia"/>
        </w:rPr>
        <w:t>ondition 2) Réponse dopaminergique lors du « partez »</w:t>
      </w:r>
    </w:p>
    <w:p w14:paraId="413AF98C" w14:textId="17E6038B" w:rsidR="00C54F80" w:rsidRDefault="00C54F80" w:rsidP="00C54F80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 puis demander au prof mdr </w:t>
      </w:r>
    </w:p>
    <w:p w14:paraId="2161F5E3" w14:textId="23B1293F" w:rsidR="00C54F80" w:rsidRDefault="00C54F80" w:rsidP="00C54F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vos marques, prêt ? Partez ! </w:t>
      </w:r>
    </w:p>
    <w:p w14:paraId="76F78CD6" w14:textId="594D7B88" w:rsidR="00FE283A" w:rsidRDefault="00FE283A" w:rsidP="00FE283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Retour exp proba de renforcement chez le singe </w:t>
      </w:r>
    </w:p>
    <w:p w14:paraId="0C88FB8F" w14:textId="2A1A2741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</w:t>
      </w:r>
      <w:r w:rsidR="00CE6E7C">
        <w:rPr>
          <w:rFonts w:eastAsiaTheme="minorEastAsia"/>
        </w:rPr>
        <w:t>va</w:t>
      </w:r>
      <w:r>
        <w:rPr>
          <w:rFonts w:eastAsiaTheme="minorEastAsia"/>
        </w:rPr>
        <w:t xml:space="preserve"> regarder les autre neurones :</w:t>
      </w:r>
    </w:p>
    <w:p w14:paraId="5D7D5269" w14:textId="4C966AE5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majorité des neurones se comporte comme on a vu, répond au signal d’erreur </w:t>
      </w:r>
    </w:p>
    <w:p w14:paraId="418FC3E2" w14:textId="2FAD3B0C" w:rsidR="00FE283A" w:rsidRDefault="00FE283A" w:rsidP="00FE283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une minorité fait</w:t>
      </w:r>
      <w:r w:rsidR="00E10283">
        <w:rPr>
          <w:rFonts w:eastAsiaTheme="minorEastAsia"/>
        </w:rPr>
        <w:t> :</w:t>
      </w:r>
    </w:p>
    <w:p w14:paraId="473C4A52" w14:textId="3DC4095D" w:rsidR="00FE283A" w:rsidRDefault="00FE283A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Entre le CS et la récompense : on a une </w:t>
      </w:r>
      <w:r w:rsidR="00E10283">
        <w:rPr>
          <w:rFonts w:eastAsiaTheme="minorEastAsia"/>
        </w:rPr>
        <w:t xml:space="preserve">croissance des PA plus on se rapproche de la récompense, c’est activité croissante est maximal à p=0.5 </w:t>
      </w:r>
      <w:r w:rsidR="00003FFA">
        <w:rPr>
          <w:rFonts w:eastAsiaTheme="minorEastAsia"/>
        </w:rPr>
        <w:t xml:space="preserve">== </w:t>
      </w:r>
      <w:r w:rsidR="00003FFA" w:rsidRPr="00003FFA">
        <w:rPr>
          <w:rFonts w:eastAsiaTheme="minorEastAsia"/>
          <w:b/>
          <w:bCs/>
        </w:rPr>
        <w:t>Ramping activity</w:t>
      </w:r>
      <w:r w:rsidR="00003FFA">
        <w:rPr>
          <w:rFonts w:eastAsiaTheme="minorEastAsia"/>
          <w:b/>
          <w:bCs/>
        </w:rPr>
        <w:t xml:space="preserve"> = </w:t>
      </w:r>
      <w:r w:rsidR="005403B4">
        <w:rPr>
          <w:rFonts w:eastAsiaTheme="minorEastAsia"/>
          <w:b/>
          <w:bCs/>
        </w:rPr>
        <w:t>pattern</w:t>
      </w:r>
      <w:r w:rsidR="00003FFA">
        <w:rPr>
          <w:rFonts w:eastAsiaTheme="minorEastAsia"/>
          <w:b/>
          <w:bCs/>
        </w:rPr>
        <w:t xml:space="preserve"> de réponse type croissance, PA de plus en plus vite fréquemment</w:t>
      </w:r>
    </w:p>
    <w:p w14:paraId="71A35978" w14:textId="12313F15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 semble coder l’incertitude ! </w:t>
      </w:r>
    </w:p>
    <w:p w14:paraId="064DBE0E" w14:textId="5B60FA47" w:rsidR="00E10283" w:rsidRDefault="00E10283" w:rsidP="00FE283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Niveau modélisation : </w:t>
      </w:r>
    </w:p>
    <w:p w14:paraId="326E5720" w14:textId="653C6FAB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learning rate vient influencer la vitesse d’apprentissage </w:t>
      </w:r>
    </w:p>
    <w:p w14:paraId="5A94EE74" w14:textId="69A72234" w:rsidR="00E10283" w:rsidRDefault="00E10283" w:rsidP="00E1028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Il y a des situations ou il vaut mieux apprendre lentement ou rapidement (environnement instable et stable resp.)</w:t>
      </w:r>
    </w:p>
    <w:p w14:paraId="4BD80A0B" w14:textId="1B3883FD" w:rsidR="00E10283" w:rsidRDefault="00E10283" w:rsidP="00E1028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ces neurones </w:t>
      </w:r>
      <w:r w:rsidR="003E6C5B">
        <w:rPr>
          <w:rFonts w:eastAsiaTheme="minorEastAsia"/>
        </w:rPr>
        <w:t>moduleraient</w:t>
      </w:r>
      <w:r>
        <w:rPr>
          <w:rFonts w:eastAsiaTheme="minorEastAsia"/>
        </w:rPr>
        <w:t xml:space="preserve"> la vitesse d’apprentissage comme la learning rate (attention personne n’est sur)</w:t>
      </w:r>
    </w:p>
    <w:p w14:paraId="59A99963" w14:textId="4D8EDC29" w:rsidR="00E10283" w:rsidRDefault="003E6C5B" w:rsidP="00E1028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 : théorie du chaos</w:t>
      </w:r>
    </w:p>
    <w:p w14:paraId="7CA0E808" w14:textId="11528C57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Stimulus un peu particulier avec des point orienté vers une direction, orienté de manière aléatoire. Il peut aller tous dans la même direction diapo</w:t>
      </w:r>
    </w:p>
    <w:p w14:paraId="16186A23" w14:textId="235CEC05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le nombre de point/cercle synchronisé indique la probabilité de renforcement </w:t>
      </w:r>
    </w:p>
    <w:p w14:paraId="3ED74000" w14:textId="4FCDBBB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nécessite un traitement visuelle plus complexe </w:t>
      </w:r>
    </w:p>
    <w:p w14:paraId="22A82F22" w14:textId="32B46699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4DD0DA4A" w14:textId="0F374D94" w:rsidR="003E6C5B" w:rsidRDefault="003E6C5B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Dsfq</w:t>
      </w:r>
    </w:p>
    <w:p w14:paraId="1246D3BA" w14:textId="264B49DD" w:rsidR="003E6C5B" w:rsidRDefault="003E6C5B" w:rsidP="003E6C5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Interprétation : pourquoi </w:t>
      </w:r>
      <w:r w:rsidR="000A16F7">
        <w:rPr>
          <w:rFonts w:eastAsiaTheme="minorEastAsia"/>
        </w:rPr>
        <w:t>on n’avait pas</w:t>
      </w:r>
      <w:r>
        <w:rPr>
          <w:rFonts w:eastAsiaTheme="minorEastAsia"/>
        </w:rPr>
        <w:t xml:space="preserve"> pareil chez Schulz </w:t>
      </w:r>
    </w:p>
    <w:p w14:paraId="2EF615DE" w14:textId="15012857" w:rsidR="003E6C5B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schulz : Pas beaucoup de temps pour détercter si c’est un stimulus codant quelque chose ou non </w:t>
      </w:r>
    </w:p>
    <w:p w14:paraId="68755903" w14:textId="198F8143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 : on crée un décalage entre la détection d’un stimulus, et la reconnaissance de ce qu’il prédit</w:t>
      </w:r>
    </w:p>
    <w:p w14:paraId="315EADD9" w14:textId="57372C92" w:rsidR="000A16F7" w:rsidRDefault="000A16F7" w:rsidP="003E6C5B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Ainsi il y a deux piques </w:t>
      </w:r>
    </w:p>
    <w:p w14:paraId="7AB5CEB4" w14:textId="38E9E804" w:rsidR="000A16F7" w:rsidRDefault="000A16F7" w:rsidP="000A16F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On a donc deux composante post CS pré récompense </w:t>
      </w:r>
    </w:p>
    <w:p w14:paraId="0076BB4C" w14:textId="252EBE86" w:rsidR="000A16F7" w:rsidRDefault="000A16F7" w:rsidP="000A16F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Composante détection : influencé par </w:t>
      </w:r>
    </w:p>
    <w:p w14:paraId="0D4FDF51" w14:textId="350B4A6D" w:rsidR="000A16F7" w:rsidRDefault="000A16F7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Force physique</w:t>
      </w:r>
      <w:r w:rsidR="004F52DB">
        <w:rPr>
          <w:rFonts w:eastAsiaTheme="minorEastAsia"/>
        </w:rPr>
        <w:t xml:space="preserve">, intensité </w:t>
      </w:r>
    </w:p>
    <w:p w14:paraId="119896C6" w14:textId="6FCE0CF6" w:rsidR="000A16F7" w:rsidRDefault="004F52DB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25AFBA4D" w14:textId="3BDCE8FF" w:rsidR="000A16F7" w:rsidRDefault="003E39A3" w:rsidP="000A16F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Reward généralisation : </w:t>
      </w:r>
    </w:p>
    <w:p w14:paraId="24E35B40" w14:textId="329D4C1B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Déclenché par des stimulus qui ont un lien avec une récompense </w:t>
      </w:r>
    </w:p>
    <w:p w14:paraId="577D7163" w14:textId="6FC60B7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son -&gt; Récompense et image -&gt; choc </w:t>
      </w:r>
    </w:p>
    <w:p w14:paraId="1BB1C8A4" w14:textId="68B7B758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son -&gt; récompense et son2 -&gt; choc et son3 -&gt; rien, image -&gt; rien </w:t>
      </w:r>
    </w:p>
    <w:p w14:paraId="375D7157" w14:textId="389B7BC4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Son2, son3 déclenche la composante détection, pas les autre</w:t>
      </w:r>
    </w:p>
    <w:p w14:paraId="4D79ACC8" w14:textId="54B6CBCA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Seul cas ou les ND vont répondre à un stimulus avec une situation aversive </w:t>
      </w:r>
    </w:p>
    <w:p w14:paraId="03B4EB3A" w14:textId="042FED78" w:rsidR="003E39A3" w:rsidRDefault="003E39A3" w:rsidP="003E39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Reward context</w:t>
      </w:r>
    </w:p>
    <w:p w14:paraId="5D1FE828" w14:textId="5610BCB0" w:rsid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>Composante plus forte dans une situation/contexte où on est beaucoup renforcé</w:t>
      </w:r>
    </w:p>
    <w:p w14:paraId="51DE56FF" w14:textId="5BA5D3A7" w:rsidR="003E39A3" w:rsidRPr="003E39A3" w:rsidRDefault="003E39A3" w:rsidP="003E39A3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3E39A3">
        <w:rPr>
          <w:rFonts w:eastAsiaTheme="minorEastAsia"/>
        </w:rPr>
        <w:t xml:space="preserve">// inverse </w:t>
      </w:r>
    </w:p>
    <w:p w14:paraId="53694F2C" w14:textId="4ED43E5D" w:rsidR="000A16F7" w:rsidRDefault="003E39A3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utilité : focaliser l’attention sur un stimulus nouvellement vu </w:t>
      </w:r>
    </w:p>
    <w:p w14:paraId="3F695F82" w14:textId="6AED6B21" w:rsidR="004F52DB" w:rsidRDefault="004F52DB" w:rsidP="003E39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cerveau compliqué que ce qu’on pense</w:t>
      </w:r>
    </w:p>
    <w:p w14:paraId="3133C787" w14:textId="543B31A2" w:rsidR="002113FC" w:rsidRDefault="002113FC" w:rsidP="002113FC">
      <w:pPr>
        <w:pStyle w:val="ListParagraph"/>
        <w:numPr>
          <w:ilvl w:val="1"/>
          <w:numId w:val="2"/>
        </w:numPr>
        <w:rPr>
          <w:rFonts w:eastAsiaTheme="minorEastAsia"/>
        </w:rPr>
      </w:pPr>
      <w:commentRangeStart w:id="18"/>
      <w:r>
        <w:rPr>
          <w:rFonts w:eastAsiaTheme="minorEastAsia"/>
        </w:rPr>
        <w:t>Et la deuxième composante enculé tu l’as décrit pas</w:t>
      </w:r>
      <w:r w:rsidR="00136133">
        <w:rPr>
          <w:rFonts w:eastAsiaTheme="minorEastAsia"/>
        </w:rPr>
        <w:t> </w:t>
      </w:r>
      <w:commentRangeEnd w:id="18"/>
      <w:r>
        <w:rPr>
          <w:rStyle w:val="CommentReference"/>
        </w:rPr>
        <w:commentReference w:id="18"/>
      </w:r>
      <w:r w:rsidR="00136133">
        <w:rPr>
          <w:rFonts w:eastAsiaTheme="minorEastAsia"/>
        </w:rPr>
        <w:t>:</w:t>
      </w:r>
    </w:p>
    <w:p w14:paraId="7DEBF15C" w14:textId="0933C2A6" w:rsidR="00136133" w:rsidRDefault="00136133" w:rsidP="00136133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19" w:name="_Hlk99361858"/>
      <w:r>
        <w:rPr>
          <w:rFonts w:eastAsiaTheme="minorEastAsia"/>
        </w:rPr>
        <w:t>Si j’ai bien compris c’est la composante de prédiction, celle dont on parlait tout à l’heure</w:t>
      </w:r>
      <w:r w:rsidR="007E6046">
        <w:rPr>
          <w:rFonts w:eastAsiaTheme="minorEastAsia"/>
        </w:rPr>
        <w:t xml:space="preserve">, en lien avec le TD learning </w:t>
      </w:r>
    </w:p>
    <w:bookmarkEnd w:id="19"/>
    <w:p w14:paraId="5771EE26" w14:textId="5E336E56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Autres neurones qui n’ont rien à voir avec la récompense :</w:t>
      </w:r>
    </w:p>
    <w:p w14:paraId="04ABB198" w14:textId="046E7E97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1 : neurone qui s’active lorsque on engage un mouvement lié ou non à la récompense </w:t>
      </w:r>
    </w:p>
    <w:p w14:paraId="1DFB21AD" w14:textId="347B934C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2 : Fin du mouvement </w:t>
      </w:r>
    </w:p>
    <w:p w14:paraId="2E30CBF6" w14:textId="4E30359D" w:rsidR="004F52DB" w:rsidRDefault="004F52DB" w:rsidP="004F52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Exemple 3 : </w:t>
      </w:r>
    </w:p>
    <w:p w14:paraId="2A859537" w14:textId="03CE97DD" w:rsidR="004F52DB" w:rsidRDefault="004F52DB" w:rsidP="00FA3BF4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4F52DB">
        <w:rPr>
          <w:rFonts w:eastAsiaTheme="minorEastAsia"/>
        </w:rPr>
        <w:t xml:space="preserve">Exemple 4 : s’active entre </w:t>
      </w:r>
      <w:r>
        <w:rPr>
          <w:rFonts w:eastAsiaTheme="minorEastAsia"/>
        </w:rPr>
        <w:t xml:space="preserve">début </w:t>
      </w:r>
      <w:r w:rsidRPr="004F52DB">
        <w:rPr>
          <w:rFonts w:eastAsiaTheme="minorEastAsia"/>
        </w:rPr>
        <w:t>l’essai et l</w:t>
      </w:r>
      <w:r>
        <w:rPr>
          <w:rFonts w:eastAsiaTheme="minorEastAsia"/>
        </w:rPr>
        <w:t xml:space="preserve">a fin de l’essai </w:t>
      </w:r>
      <w:r w:rsidRPr="004F52DB">
        <w:rPr>
          <w:rFonts w:eastAsiaTheme="minorEastAsia"/>
        </w:rPr>
        <w:t>sans modulation avec la probabilité</w:t>
      </w:r>
    </w:p>
    <w:p w14:paraId="27A4B72E" w14:textId="2B31AC75" w:rsidR="004F52DB" w:rsidRDefault="004F52DB" w:rsidP="004F52D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reste des mystères, il y a ce qu’on </w:t>
      </w:r>
      <w:r w:rsidR="00AC679A">
        <w:rPr>
          <w:rFonts w:eastAsiaTheme="minorEastAsia"/>
        </w:rPr>
        <w:t>sait</w:t>
      </w:r>
      <w:r>
        <w:rPr>
          <w:rFonts w:eastAsiaTheme="minorEastAsia"/>
        </w:rPr>
        <w:t xml:space="preserve"> et ce que l’</w:t>
      </w:r>
      <w:r w:rsidR="00AC679A">
        <w:rPr>
          <w:rFonts w:eastAsiaTheme="minorEastAsia"/>
        </w:rPr>
        <w:t>on</w:t>
      </w:r>
      <w:r>
        <w:rPr>
          <w:rFonts w:eastAsiaTheme="minorEastAsia"/>
        </w:rPr>
        <w:t xml:space="preserve"> ne sai</w:t>
      </w:r>
      <w:r w:rsidR="00AC679A">
        <w:rPr>
          <w:rFonts w:eastAsiaTheme="minorEastAsia"/>
        </w:rPr>
        <w:t>t</w:t>
      </w:r>
      <w:r>
        <w:rPr>
          <w:rFonts w:eastAsiaTheme="minorEastAsia"/>
        </w:rPr>
        <w:t xml:space="preserve"> pas</w:t>
      </w:r>
    </w:p>
    <w:p w14:paraId="52ED614E" w14:textId="2B4979F3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RW :</w:t>
      </w:r>
    </w:p>
    <w:p w14:paraId="3CD838D1" w14:textId="07DB376F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majorité des expériences faite pour RW était en conditionnement de la peur</w:t>
      </w:r>
    </w:p>
    <w:p w14:paraId="7FEA46C2" w14:textId="3872D83F" w:rsidR="00AC679A" w:rsidRDefault="005825E2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ne distingue pas</w:t>
      </w:r>
      <w:r w:rsidR="00AC679A">
        <w:rPr>
          <w:rFonts w:eastAsiaTheme="minorEastAsia"/>
        </w:rPr>
        <w:t xml:space="preserve"> la différence entre les situation de renforcement et de peur (sauf peur c’est plus rapide)</w:t>
      </w:r>
      <w:r w:rsidR="000F0EEC">
        <w:rPr>
          <w:rFonts w:eastAsiaTheme="minorEastAsia"/>
        </w:rPr>
        <w:t>.</w:t>
      </w:r>
    </w:p>
    <w:p w14:paraId="05D413E4" w14:textId="386D194D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Mais le système dopaminergique ne répond pas au conditionnement aversive</w:t>
      </w:r>
    </w:p>
    <w:p w14:paraId="4C70833A" w14:textId="7877961E" w:rsidR="00AC679A" w:rsidRDefault="00AC679A" w:rsidP="00AC679A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-&gt; donc il doit exister une autre régions qui implémente la surprise de RW</w:t>
      </w:r>
    </w:p>
    <w:p w14:paraId="1EC6FBC1" w14:textId="45ABF822" w:rsidR="00AC679A" w:rsidRDefault="00AC679A" w:rsidP="00AC679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Lapin paupière </w:t>
      </w:r>
    </w:p>
    <w:p w14:paraId="715AF91B" w14:textId="54257378" w:rsidR="00AC679A" w:rsidRDefault="00AC679A" w:rsidP="00AC679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connait bien les bases neurophysio de ce </w:t>
      </w:r>
      <w:r w:rsidR="005825E2">
        <w:rPr>
          <w:rFonts w:eastAsiaTheme="minorEastAsia"/>
        </w:rPr>
        <w:t>conditionnent</w:t>
      </w:r>
      <w:r>
        <w:rPr>
          <w:rFonts w:eastAsiaTheme="minorEastAsia"/>
        </w:rPr>
        <w:t xml:space="preserve"> </w:t>
      </w:r>
    </w:p>
    <w:p w14:paraId="10D433B5" w14:textId="0435DE93" w:rsidR="00AC679A" w:rsidRDefault="005825E2" w:rsidP="005825E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</w:t>
      </w:r>
      <w:r w:rsidR="00AC679A">
        <w:rPr>
          <w:rFonts w:eastAsiaTheme="minorEastAsia"/>
        </w:rPr>
        <w:t xml:space="preserve">dans le cervelet </w:t>
      </w:r>
      <w:r>
        <w:rPr>
          <w:rFonts w:eastAsiaTheme="minorEastAsia"/>
        </w:rPr>
        <w:t xml:space="preserve">car il est comme un petit cerveau </w:t>
      </w:r>
    </w:p>
    <w:p w14:paraId="21A85E7C" w14:textId="32080FB5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Plein d’autre régions (plus ou moins inconnu) qui semblent implémenter la surprise de RW </w:t>
      </w:r>
    </w:p>
    <w:p w14:paraId="386C3D1F" w14:textId="460CC9BE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Parfois juste une réponse à une récompense inattendu, ou juste ç quelque chose qui est inattendu </w:t>
      </w:r>
    </w:p>
    <w:p w14:paraId="73A44DE5" w14:textId="79881CC3" w:rsidR="005825E2" w:rsidRDefault="005825E2" w:rsidP="005825E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Etude très récente, mais on ne </w:t>
      </w:r>
      <w:r w:rsidR="00D97CBA">
        <w:rPr>
          <w:rFonts w:eastAsiaTheme="minorEastAsia"/>
        </w:rPr>
        <w:t>sait</w:t>
      </w:r>
      <w:r>
        <w:rPr>
          <w:rFonts w:eastAsiaTheme="minorEastAsia"/>
        </w:rPr>
        <w:t xml:space="preserve"> pas comment elle interagisse entre elle, </w:t>
      </w:r>
      <w:r w:rsidR="00CE27D4">
        <w:rPr>
          <w:rFonts w:eastAsiaTheme="minorEastAsia"/>
        </w:rPr>
        <w:t>qu’elles sont</w:t>
      </w:r>
      <w:r>
        <w:rPr>
          <w:rFonts w:eastAsiaTheme="minorEastAsia"/>
        </w:rPr>
        <w:t xml:space="preserve"> leur fonction </w:t>
      </w:r>
    </w:p>
    <w:p w14:paraId="3CCBF709" w14:textId="7DFAD855" w:rsidR="000602C1" w:rsidRDefault="000602C1" w:rsidP="000602C1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  <w:r w:rsidRPr="00003FFA">
        <w:rPr>
          <w:rFonts w:eastAsiaTheme="minorEastAsia"/>
          <w:b/>
          <w:bCs/>
        </w:rPr>
        <w:t>Paul Glimcher</w:t>
      </w:r>
    </w:p>
    <w:p w14:paraId="5E3EE461" w14:textId="724DE762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Invente la </w:t>
      </w:r>
      <w:r w:rsidRPr="00003FFA">
        <w:rPr>
          <w:rFonts w:eastAsiaTheme="minorEastAsia"/>
          <w:b/>
          <w:bCs/>
        </w:rPr>
        <w:t>neuro-économie</w:t>
      </w:r>
      <w:r>
        <w:rPr>
          <w:rFonts w:eastAsiaTheme="minorEastAsia"/>
        </w:rPr>
        <w:t> : étude des processus neuronaux lors de choix économique entre différent type de récompense.</w:t>
      </w:r>
    </w:p>
    <w:p w14:paraId="31B29C14" w14:textId="232ACCFB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Choix entre pizza et salade : deux récompense qui joue le rôle du SC </w:t>
      </w:r>
    </w:p>
    <w:p w14:paraId="37D5AB00" w14:textId="2FFD6060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On calcule la valeur de ces deux stimulus : quantité de valeur primaire si on consomme ces stimulus maintenant et plus tard (si on ne veut pas grossir par exemple) == processus de valuation</w:t>
      </w:r>
      <w:r w:rsidR="00002DC3">
        <w:rPr>
          <w:rFonts w:eastAsiaTheme="minorEastAsia"/>
        </w:rPr>
        <w:t xml:space="preserve"> == cortex préfrontale/striatum</w:t>
      </w:r>
    </w:p>
    <w:p w14:paraId="4D84EECE" w14:textId="4075ED89" w:rsidR="000602C1" w:rsidRDefault="000602C1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des valeur des stimulus </w:t>
      </w:r>
      <w:r w:rsidR="00DE60D9">
        <w:rPr>
          <w:rFonts w:eastAsiaTheme="minorEastAsia"/>
        </w:rPr>
        <w:t>-&gt; décision -&gt; consommation de la pizza</w:t>
      </w:r>
    </w:p>
    <w:p w14:paraId="3F71D160" w14:textId="2BBFD1EE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Evaluation de la quantité de plaisir reçu (qu’importe la source de plaisir) grâce à la pizza</w:t>
      </w:r>
    </w:p>
    <w:p w14:paraId="7A34BA23" w14:textId="271BDA02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changement des prédictions</w:t>
      </w:r>
    </w:p>
    <w:p w14:paraId="728737AB" w14:textId="2EADE71F" w:rsidR="00DE60D9" w:rsidRDefault="00DE60D9" w:rsidP="000602C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03FFA">
        <w:rPr>
          <w:rFonts w:eastAsiaTheme="minorEastAsia"/>
          <w:b/>
          <w:bCs/>
        </w:rPr>
        <w:t>Internal reward currency</w:t>
      </w:r>
      <w:r>
        <w:rPr>
          <w:rFonts w:eastAsiaTheme="minorEastAsia"/>
        </w:rPr>
        <w:t xml:space="preserve"> = les valeurs primaires seraient </w:t>
      </w:r>
      <w:r w:rsidR="00FF25AB">
        <w:rPr>
          <w:rFonts w:eastAsiaTheme="minorEastAsia"/>
        </w:rPr>
        <w:t>exprimées</w:t>
      </w:r>
      <w:r>
        <w:rPr>
          <w:rFonts w:eastAsiaTheme="minorEastAsia"/>
        </w:rPr>
        <w:t xml:space="preserve"> dans cette unité </w:t>
      </w:r>
    </w:p>
    <w:p w14:paraId="6B6804F3" w14:textId="4DEDD78D" w:rsidR="00DE60D9" w:rsidRDefault="00DE60D9" w:rsidP="00DE60D9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Permet de comparer plusieurs type de plaisir : aller au restaurant ou aller au musée </w:t>
      </w:r>
    </w:p>
    <w:p w14:paraId="38732798" w14:textId="6963526A" w:rsidR="00DE60D9" w:rsidRDefault="00DE60D9" w:rsidP="00DE60D9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Utilité = Valeur d’un stimulus </w:t>
      </w:r>
    </w:p>
    <w:p w14:paraId="225DAD89" w14:textId="4E97F07D" w:rsidR="00B76F90" w:rsidRDefault="00B76F90" w:rsidP="00B76F90">
      <w:pPr>
        <w:rPr>
          <w:rFonts w:eastAsiaTheme="minorEastAsia"/>
        </w:rPr>
      </w:pPr>
    </w:p>
    <w:p w14:paraId="35F1D2AA" w14:textId="192B82C6" w:rsidR="00B76F90" w:rsidRDefault="00B76F90" w:rsidP="00B76F90">
      <w:pPr>
        <w:rPr>
          <w:rFonts w:eastAsiaTheme="minorEastAsia"/>
        </w:rPr>
      </w:pPr>
    </w:p>
    <w:p w14:paraId="35BA7F7D" w14:textId="4EB99E06" w:rsidR="00B76F90" w:rsidRDefault="00B76F90" w:rsidP="00B76F90">
      <w:pPr>
        <w:rPr>
          <w:rFonts w:eastAsiaTheme="minorEastAsia"/>
        </w:rPr>
      </w:pPr>
    </w:p>
    <w:p w14:paraId="41F02E30" w14:textId="5540306E" w:rsidR="00B76F90" w:rsidRDefault="00B76F90" w:rsidP="00B76F90">
      <w:pPr>
        <w:rPr>
          <w:rFonts w:eastAsiaTheme="minorEastAsia"/>
        </w:rPr>
      </w:pPr>
      <w:r>
        <w:rPr>
          <w:rFonts w:eastAsiaTheme="minorEastAsia"/>
        </w:rPr>
        <w:t>New Cours 16/03/2022</w:t>
      </w:r>
    </w:p>
    <w:p w14:paraId="1A8ED5FD" w14:textId="2391F0FD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r w:rsidRPr="00B76F90">
        <w:rPr>
          <w:rFonts w:eastAsiaTheme="minorEastAsia"/>
          <w:lang w:val="en-US"/>
        </w:rPr>
        <w:t>John O’Doherty : EXP identification neuro-</w:t>
      </w:r>
      <w:r>
        <w:rPr>
          <w:rFonts w:eastAsiaTheme="minorEastAsia"/>
          <w:lang w:val="en-US"/>
        </w:rPr>
        <w:t>économie</w:t>
      </w:r>
    </w:p>
    <w:p w14:paraId="67EDA9A4" w14:textId="4770EF28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B76F90">
        <w:rPr>
          <w:rFonts w:eastAsiaTheme="minorEastAsia"/>
        </w:rPr>
        <w:t xml:space="preserve">Tache : Combien </w:t>
      </w:r>
      <w:r w:rsidR="009818C5" w:rsidRPr="00B76F90">
        <w:rPr>
          <w:rFonts w:eastAsiaTheme="minorEastAsia"/>
        </w:rPr>
        <w:t>êtes-vous</w:t>
      </w:r>
      <w:r w:rsidRPr="00B76F90">
        <w:rPr>
          <w:rFonts w:eastAsiaTheme="minorEastAsia"/>
        </w:rPr>
        <w:t xml:space="preserve"> pr</w:t>
      </w:r>
      <w:r>
        <w:rPr>
          <w:rFonts w:eastAsiaTheme="minorEastAsia"/>
        </w:rPr>
        <w:t xml:space="preserve">êt à payer au plus pour ça ? </w:t>
      </w:r>
      <w:r w:rsidR="009818C5">
        <w:rPr>
          <w:rFonts w:eastAsiaTheme="minorEastAsia"/>
        </w:rPr>
        <w:t xml:space="preserve">(ici « pseudo »récompense = </w:t>
      </w:r>
      <w:r w:rsidR="0056301E">
        <w:rPr>
          <w:rFonts w:eastAsiaTheme="minorEastAsia"/>
        </w:rPr>
        <w:t>nourriture</w:t>
      </w:r>
    </w:p>
    <w:p w14:paraId="7CFD25A8" w14:textId="3CE88A49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Contrôle : 1 seule prix possible </w:t>
      </w:r>
    </w:p>
    <w:p w14:paraId="400DF86C" w14:textId="5D152C5B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Groupe expérimentale : 4 prix possible à choisir -&gt; induit un choix économique</w:t>
      </w:r>
    </w:p>
    <w:p w14:paraId="10539946" w14:textId="619A65A0" w:rsidR="00B76F90" w:rsidRDefault="00B76F90" w:rsidP="00B76F9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 Cortex préfrontal ventro-médial</w:t>
      </w:r>
      <w:r w:rsidR="008D5522">
        <w:rPr>
          <w:rFonts w:eastAsiaTheme="minorEastAsia"/>
        </w:rPr>
        <w:t xml:space="preserve"> (VMPMC</w:t>
      </w:r>
    </w:p>
    <w:p w14:paraId="79A5A9FC" w14:textId="28F79D6B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Contrôle : faible activité</w:t>
      </w:r>
    </w:p>
    <w:p w14:paraId="3E5ECA98" w14:textId="630F9825" w:rsidR="00B76F90" w:rsidRDefault="00B76F90" w:rsidP="00B76F9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Expé : L’activité du cortex préfrontal ventro-médial semble refléter le prix de la chose mis en jeux</w:t>
      </w:r>
    </w:p>
    <w:p w14:paraId="684CB674" w14:textId="5F6E2B2A" w:rsidR="00B76F90" w:rsidRDefault="00B76F90" w:rsidP="00B76F9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Méta-analyse comme O’Deherty</w:t>
      </w:r>
      <w:r w:rsidR="009818C5">
        <w:rPr>
          <w:rFonts w:eastAsiaTheme="minorEastAsia"/>
        </w:rPr>
        <w:t> :</w:t>
      </w:r>
    </w:p>
    <w:p w14:paraId="207AE36B" w14:textId="32EAF1B5" w:rsidR="009818C5" w:rsidRDefault="009818C5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C’est bien le cortex ventro-médial ! qui s’active à chaque fois</w:t>
      </w:r>
    </w:p>
    <w:p w14:paraId="479FFF0D" w14:textId="77777777" w:rsidR="008D5522" w:rsidRDefault="009818C5" w:rsidP="00ED2F82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9818C5">
        <w:rPr>
          <w:rFonts w:eastAsiaTheme="minorEastAsia"/>
        </w:rPr>
        <w:t>Même région dans chaque étude</w:t>
      </w:r>
      <w:r w:rsidR="008D5522">
        <w:rPr>
          <w:rFonts w:eastAsiaTheme="minorEastAsia"/>
        </w:rPr>
        <w:t xml:space="preserve"> : </w:t>
      </w:r>
    </w:p>
    <w:p w14:paraId="07006D92" w14:textId="61382E38" w:rsidR="009818C5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VMPMC principalement </w:t>
      </w:r>
    </w:p>
    <w:p w14:paraId="43520891" w14:textId="21984EED" w:rsidR="008D5522" w:rsidRDefault="008D5522" w:rsidP="008D552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Mais aussi le Striatum ventral !</w:t>
      </w:r>
    </w:p>
    <w:p w14:paraId="6DA090F5" w14:textId="49DE858B" w:rsidR="009818C5" w:rsidRDefault="00135773" w:rsidP="009818C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Activation i</w:t>
      </w:r>
      <w:r w:rsidR="009818C5" w:rsidRPr="009818C5">
        <w:rPr>
          <w:rFonts w:eastAsiaTheme="minorEastAsia"/>
        </w:rPr>
        <w:t>ndépendamment du type de récompense : Etude récompense social</w:t>
      </w:r>
      <w:r>
        <w:rPr>
          <w:rFonts w:eastAsiaTheme="minorEastAsia"/>
        </w:rPr>
        <w:t xml:space="preserve">, </w:t>
      </w:r>
      <w:r w:rsidR="009818C5" w:rsidRPr="009818C5">
        <w:rPr>
          <w:rFonts w:eastAsiaTheme="minorEastAsia"/>
        </w:rPr>
        <w:t>Etude récompense monétaire </w:t>
      </w:r>
    </w:p>
    <w:p w14:paraId="501CEE0C" w14:textId="77777777" w:rsidR="00135773" w:rsidRDefault="00135773" w:rsidP="0013577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 Todd Hare : </w:t>
      </w:r>
    </w:p>
    <w:p w14:paraId="77ECF155" w14:textId="0FBFE76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ça fonctionne pour les récompenses envers quelqu’un d’autre ?</w:t>
      </w:r>
    </w:p>
    <w:p w14:paraId="3C045FFF" w14:textId="61C08C56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expérience mais avec don pour des associations </w:t>
      </w:r>
    </w:p>
    <w:p w14:paraId="32D4A9F1" w14:textId="158C1838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+ évaluation de la cause de l’association </w:t>
      </w:r>
    </w:p>
    <w:p w14:paraId="3A89E420" w14:textId="00CBDC5B" w:rsidR="00135773" w:rsidRDefault="00135773" w:rsidP="0013577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7D146BB" w14:textId="33DCB4A9" w:rsidR="00135773" w:rsidRDefault="00135773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Corrélation évaluation de la cause et don moyen</w:t>
      </w:r>
    </w:p>
    <w:p w14:paraId="350B9462" w14:textId="54E09ED8" w:rsidR="008D5522" w:rsidRDefault="008D5522" w:rsidP="0013577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Toujours activation cortex ventro-médial</w:t>
      </w:r>
    </w:p>
    <w:p w14:paraId="483AAFEA" w14:textId="6B18931E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C’est bien la même régions quand on fait des cadeaux </w:t>
      </w:r>
    </w:p>
    <w:p w14:paraId="28D0D402" w14:textId="7D7A774D" w:rsidR="008D5522" w:rsidRDefault="008D5522" w:rsidP="008D552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 préférez vous ? </w:t>
      </w:r>
    </w:p>
    <w:p w14:paraId="5E3FB8A9" w14:textId="679E900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100€ maintenant VS 100€ dans dix jours -&gt; V(100, 0) &gt; V(100, 10)</w:t>
      </w:r>
    </w:p>
    <w:p w14:paraId="49075632" w14:textId="38538B11" w:rsidR="008D5522" w:rsidRDefault="008D5522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10€ now VS 100€ 10 jours -&gt; V(10, 0) &gt; V(100, 10)</w:t>
      </w:r>
    </w:p>
    <w:p w14:paraId="780AE9F5" w14:textId="57FACBAF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90€ now VS 100€ 10 jours -&gt; V(90, 0) = V(100,10) </w:t>
      </w:r>
    </w:p>
    <w:p w14:paraId="4B64CE4B" w14:textId="4350FA03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 dicotomie on peut retrouver la valeur exact</w:t>
      </w:r>
    </w:p>
    <w:p w14:paraId="14942C7E" w14:textId="3B9CB6B6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Pareil en augmentant le temps d’attente</w:t>
      </w:r>
    </w:p>
    <w:p w14:paraId="061A3113" w14:textId="082795E9" w:rsidR="0046274C" w:rsidRDefault="0046274C" w:rsidP="008D5522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Into </w:t>
      </w:r>
      <w:r w:rsidRPr="0056301E">
        <w:rPr>
          <w:rFonts w:eastAsiaTheme="minorEastAsia"/>
          <w:b/>
          <w:bCs/>
        </w:rPr>
        <w:t xml:space="preserve">courbe de </w:t>
      </w:r>
      <w:r w:rsidR="0056301E" w:rsidRPr="0056301E">
        <w:rPr>
          <w:rFonts w:eastAsiaTheme="minorEastAsia"/>
          <w:b/>
          <w:bCs/>
        </w:rPr>
        <w:t>dévaluation</w:t>
      </w:r>
      <w:r>
        <w:rPr>
          <w:rFonts w:eastAsiaTheme="minorEastAsia"/>
        </w:rPr>
        <w:t> :</w:t>
      </w:r>
    </w:p>
    <w:p w14:paraId="7DDCEE9F" w14:textId="143FC19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bookmarkStart w:id="20" w:name="_Hlk99372443"/>
      <w:r>
        <w:rPr>
          <w:rFonts w:eastAsiaTheme="minorEastAsia"/>
        </w:rPr>
        <w:t xml:space="preserve">X = délais </w:t>
      </w:r>
      <w:r w:rsidR="00E53CC5">
        <w:rPr>
          <w:rFonts w:eastAsiaTheme="minorEastAsia"/>
        </w:rPr>
        <w:t>pour obtenir cette récompense</w:t>
      </w:r>
    </w:p>
    <w:p w14:paraId="558A6E25" w14:textId="4B510F54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valeur </w:t>
      </w:r>
      <w:r w:rsidR="002E1527">
        <w:rPr>
          <w:rFonts w:eastAsiaTheme="minorEastAsia"/>
        </w:rPr>
        <w:t>par rapport à un niveau de base</w:t>
      </w:r>
    </w:p>
    <w:bookmarkEnd w:id="20"/>
    <w:p w14:paraId="47EEA9EC" w14:textId="0D6BDB82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Hyperbole avec un paramètre de d’évaluation </w:t>
      </w:r>
    </w:p>
    <w:p w14:paraId="510FF751" w14:textId="14393861" w:rsidR="0046274C" w:rsidRDefault="0046274C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Age, fatigue, fumeur/non fumeur</w:t>
      </w:r>
    </w:p>
    <w:p w14:paraId="7234ABB7" w14:textId="71B52395" w:rsidR="00576AA2" w:rsidRDefault="00576AA2" w:rsidP="0046274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Au bout d’un moment les courbe se croise </w:t>
      </w:r>
    </w:p>
    <w:p w14:paraId="4D22F29B" w14:textId="07722E14" w:rsidR="00576AA2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Plein d’exemple :</w:t>
      </w:r>
    </w:p>
    <w:p w14:paraId="425E7C73" w14:textId="47921925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Pizza après-demain -&gt; non merci -&gt; 2 jours plus tard, devant la pizza -&gt; ALLER LAAA</w:t>
      </w:r>
    </w:p>
    <w:p w14:paraId="1584496C" w14:textId="11FE3368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Soirée dans un mois -&gt; non j’ai exam -&gt; 1 mois plus tard, l’amis nous redemander -&gt; ALLER LAAAA</w:t>
      </w:r>
    </w:p>
    <w:p w14:paraId="6006D739" w14:textId="114B25CB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Il faut avoir des stratégie pour ne plus pouvoir changer d’avis </w:t>
      </w:r>
    </w:p>
    <w:p w14:paraId="75D49628" w14:textId="38B7F86F" w:rsidR="00AE2180" w:rsidRDefault="00AE2180" w:rsidP="00AE2180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AE2180">
        <w:rPr>
          <w:rFonts w:eastAsiaTheme="minorEastAsia"/>
        </w:rPr>
        <w:t xml:space="preserve">EXP Paul Glimer : </w:t>
      </w:r>
    </w:p>
    <w:p w14:paraId="04C29AFC" w14:textId="34CDC6E7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Quelle régions du cerveau encode cette évaluation temps/récompense ? </w:t>
      </w:r>
    </w:p>
    <w:p w14:paraId="55546BAD" w14:textId="6FBA7DC1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Même </w:t>
      </w:r>
      <w:r w:rsidR="001A2784">
        <w:rPr>
          <w:rFonts w:eastAsiaTheme="minorEastAsia"/>
        </w:rPr>
        <w:t>principe qu’au dessus</w:t>
      </w:r>
    </w:p>
    <w:p w14:paraId="2019DD75" w14:textId="7FAC4D83" w:rsidR="00AE2180" w:rsidRDefault="00AE2180" w:rsidP="00AE218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10269FD1" w14:textId="6189DA48" w:rsidR="00AE2180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Striatum ventral + VMPMC</w:t>
      </w:r>
    </w:p>
    <w:p w14:paraId="4EB2C608" w14:textId="31BC9F92" w:rsidR="001A2784" w:rsidRDefault="001A2784" w:rsidP="00AE218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Superposition de la courbe de dé-évaluation du sujet + de l’activité hémodynamique -&gt; même courbe !! </w:t>
      </w:r>
    </w:p>
    <w:p w14:paraId="2C4272CA" w14:textId="7D6BFCC8" w:rsidR="001A2784" w:rsidRDefault="001A2784" w:rsidP="001A278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32CD8981" w14:textId="7C246628" w:rsidR="001A2784" w:rsidRDefault="001A278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Peut-on prédire sur la base de l’activité cérébrale </w:t>
      </w:r>
    </w:p>
    <w:p w14:paraId="1B700C10" w14:textId="29A05E7C" w:rsidR="009E661F" w:rsidRDefault="00822FD4" w:rsidP="001A278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Phase 1</w:t>
      </w:r>
      <w:r w:rsidR="009E661F">
        <w:rPr>
          <w:rFonts w:eastAsiaTheme="minorEastAsia"/>
        </w:rPr>
        <w:t xml:space="preserve"> : </w:t>
      </w:r>
    </w:p>
    <w:p w14:paraId="5160F222" w14:textId="77777777" w:rsidR="00822FD4" w:rsidRDefault="009E661F" w:rsidP="009E661F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IRM : cercle représentant une loterie, une proba de gagner l’argent </w:t>
      </w:r>
    </w:p>
    <w:p w14:paraId="64EFA313" w14:textId="08557472" w:rsidR="009E661F" w:rsidRDefault="009E661F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permet de localiser le VS et le VMPMC chez le sujet</w:t>
      </w:r>
    </w:p>
    <w:p w14:paraId="1E9AB61A" w14:textId="2046E49B" w:rsidR="00060E64" w:rsidRPr="002367F5" w:rsidRDefault="00822FD4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22FD4">
        <w:rPr>
          <w:rFonts w:eastAsiaTheme="minorEastAsia"/>
        </w:rPr>
        <w:t xml:space="preserve">Phase 2 : </w:t>
      </w:r>
    </w:p>
    <w:p w14:paraId="68C6777A" w14:textId="1167F216" w:rsidR="009E661F" w:rsidRDefault="00837A82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IRM : regarder des stimulus</w:t>
      </w:r>
      <w:r w:rsidR="00822FD4">
        <w:rPr>
          <w:rFonts w:eastAsiaTheme="minorEastAsia"/>
        </w:rPr>
        <w:t>, bien de consommation très varié</w:t>
      </w:r>
      <w:r w:rsidR="00060E64">
        <w:rPr>
          <w:rFonts w:eastAsiaTheme="minorEastAsia"/>
        </w:rPr>
        <w:t xml:space="preserve">, sans choix, évaluation relativement automatique </w:t>
      </w:r>
    </w:p>
    <w:p w14:paraId="133DEFB3" w14:textId="5DC61788" w:rsidR="00822FD4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En dehors du scanner</w:t>
      </w:r>
      <w:r w:rsidR="00822FD4">
        <w:rPr>
          <w:rFonts w:eastAsiaTheme="minorEastAsia"/>
        </w:rPr>
        <w:t> : Choix d’objet « vous allez repartir avec</w:t>
      </w:r>
      <w:r w:rsidR="00936298">
        <w:rPr>
          <w:rFonts w:eastAsiaTheme="minorEastAsia"/>
        </w:rPr>
        <w:t xml:space="preserve"> ça ou ça</w:t>
      </w:r>
      <w:r w:rsidR="00822FD4">
        <w:rPr>
          <w:rFonts w:eastAsiaTheme="minorEastAsia"/>
        </w:rPr>
        <w:t xml:space="preserve"> » : création d’une hiérarchie de préférence individuel </w:t>
      </w:r>
    </w:p>
    <w:p w14:paraId="4F00DD6E" w14:textId="69F312E9" w:rsidR="007976CF" w:rsidRDefault="007976CF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Prédiction sur ce qui vas se passer en dehors du scanner sur la base des données d’avant </w:t>
      </w:r>
    </w:p>
    <w:p w14:paraId="3E9E1A77" w14:textId="284D9D30" w:rsidR="00822FD4" w:rsidRDefault="00822FD4" w:rsidP="00822F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 :</w:t>
      </w:r>
    </w:p>
    <w:p w14:paraId="29C158EF" w14:textId="4949D4FF" w:rsidR="00822FD4" w:rsidRDefault="00822FD4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Oui on peut </w:t>
      </w:r>
      <w:r w:rsidR="002D0385">
        <w:rPr>
          <w:rFonts w:eastAsiaTheme="minorEastAsia"/>
        </w:rPr>
        <w:t>prédire</w:t>
      </w:r>
      <w:r>
        <w:rPr>
          <w:rFonts w:eastAsiaTheme="minorEastAsia"/>
        </w:rPr>
        <w:t xml:space="preserve"> mais pas </w:t>
      </w:r>
      <w:r w:rsidR="002D0385">
        <w:rPr>
          <w:rFonts w:eastAsiaTheme="minorEastAsia"/>
        </w:rPr>
        <w:t>parfaitement</w:t>
      </w:r>
      <w:r>
        <w:rPr>
          <w:rFonts w:eastAsiaTheme="minorEastAsia"/>
        </w:rPr>
        <w:t xml:space="preserve"> </w:t>
      </w:r>
    </w:p>
    <w:p w14:paraId="0E2C7BC1" w14:textId="265AF963" w:rsidR="002D0385" w:rsidRDefault="002D0385" w:rsidP="00822FD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Intrasujet :</w:t>
      </w:r>
    </w:p>
    <w:p w14:paraId="622ABD71" w14:textId="14205AA7" w:rsidR="00822FD4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échelle de préférence (combien de fois ils ont gagné les duel)</w:t>
      </w:r>
    </w:p>
    <w:p w14:paraId="02CAC091" w14:textId="10C3A01A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activation </w:t>
      </w:r>
    </w:p>
    <w:p w14:paraId="3BE1CA3B" w14:textId="2B89C87D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R= corrélation -&gt; </w:t>
      </w:r>
      <w:r w:rsidR="00060E64">
        <w:rPr>
          <w:rFonts w:eastAsiaTheme="minorEastAsia"/>
        </w:rPr>
        <w:t>Elles ne sont pas</w:t>
      </w:r>
      <w:r>
        <w:rPr>
          <w:rFonts w:eastAsiaTheme="minorEastAsia"/>
        </w:rPr>
        <w:t xml:space="preserve"> giga ouf</w:t>
      </w:r>
    </w:p>
    <w:p w14:paraId="3FD5B3DD" w14:textId="110607E9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Corrélation entre la valeur déterminé avec le comportement </w:t>
      </w:r>
    </w:p>
    <w:p w14:paraId="2F6A30FD" w14:textId="6BCC6911" w:rsidR="002D0385" w:rsidRDefault="002D0385" w:rsidP="002D038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Groupe :</w:t>
      </w:r>
    </w:p>
    <w:p w14:paraId="340887C6" w14:textId="510B8F01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Comparaison entre l’item qui nous intéresse le plus </w:t>
      </w:r>
    </w:p>
    <w:p w14:paraId="1BE7950F" w14:textId="4627DDA0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X = item numéros i</w:t>
      </w:r>
    </w:p>
    <w:p w14:paraId="026E1A7F" w14:textId="4E1E499F" w:rsidR="002D0385" w:rsidRDefault="002D0385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 = distance avec l’activation de l’item qui nous intéresse le plus </w:t>
      </w:r>
      <w:r w:rsidR="00060E64">
        <w:rPr>
          <w:rFonts w:eastAsiaTheme="minorEastAsia"/>
        </w:rPr>
        <w:t xml:space="preserve">== prédiction </w:t>
      </w:r>
    </w:p>
    <w:p w14:paraId="7AFB3632" w14:textId="3048D62B" w:rsidR="00060E64" w:rsidRDefault="00060E64" w:rsidP="002D0385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Attention niveau de la chance, il faut des distances élevés pour avoir un bon score </w:t>
      </w:r>
    </w:p>
    <w:p w14:paraId="754CF779" w14:textId="063A070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Activité de ces deux régions reflète nos choix </w:t>
      </w:r>
    </w:p>
    <w:p w14:paraId="04504184" w14:textId="77E3A709" w:rsidR="00060E64" w:rsidRDefault="00060E64" w:rsidP="00060E6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Neuro marketing </w:t>
      </w:r>
    </w:p>
    <w:p w14:paraId="738C01FF" w14:textId="64D8848D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Dérive des ces expériences </w:t>
      </w:r>
    </w:p>
    <w:p w14:paraId="6161F62E" w14:textId="23DAC2E7" w:rsidR="00060E64" w:rsidRDefault="00060E64" w:rsidP="00060E6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Exemple : choix de la couleur d’une boite</w:t>
      </w:r>
    </w:p>
    <w:p w14:paraId="7E2E2D58" w14:textId="229FB789" w:rsidR="00060E64" w:rsidRDefault="00060E64" w:rsidP="00060E6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Faire une expérience comme ça couterai chère + beaucoup de temps -&gt; pour une information pas giga fiable </w:t>
      </w:r>
    </w:p>
    <w:p w14:paraId="5E8E2492" w14:textId="2AC9AAC9" w:rsidR="002367F5" w:rsidRDefault="00060E64" w:rsidP="0037791A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2367F5">
        <w:rPr>
          <w:rFonts w:eastAsiaTheme="minorEastAsia"/>
        </w:rPr>
        <w:t>On peut obtenir des meilleurs résultat avec des fixations oculaire ou bien en demandant</w:t>
      </w:r>
    </w:p>
    <w:p w14:paraId="4F0222D1" w14:textId="68DDE497" w:rsidR="002367F5" w:rsidRDefault="002367F5" w:rsidP="002367F5">
      <w:pPr>
        <w:rPr>
          <w:rFonts w:eastAsiaTheme="minorEastAsia"/>
        </w:rPr>
      </w:pPr>
      <w:r>
        <w:rPr>
          <w:rFonts w:eastAsiaTheme="minorEastAsia"/>
        </w:rPr>
        <w:t>New Cours 23/03/2022</w:t>
      </w:r>
    </w:p>
    <w:p w14:paraId="6FE5F491" w14:textId="5F6E56D4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l’animal on étudie le Cortex orbito-frontal pour avoir la valeur du stimulus </w:t>
      </w:r>
    </w:p>
    <w:p w14:paraId="5871CCA7" w14:textId="30847327" w:rsidR="002367F5" w:rsidRDefault="002367F5" w:rsidP="002367F5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 : </w:t>
      </w:r>
    </w:p>
    <w:p w14:paraId="784C4703" w14:textId="2317C372" w:rsidR="002367F5" w:rsidRDefault="008B3E2B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45007">
        <w:rPr>
          <w:rFonts w:eastAsiaTheme="minorEastAsia"/>
          <w:noProof/>
        </w:rPr>
        <w:drawing>
          <wp:anchor distT="0" distB="0" distL="114300" distR="114300" simplePos="0" relativeHeight="251673600" behindDoc="0" locked="0" layoutInCell="1" allowOverlap="1" wp14:anchorId="41CD2E54" wp14:editId="61B1C1FB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7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EC25448-926A-B548-B8E7-193C41AF5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EEC25448-926A-B548-B8E7-193C41AF5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F5">
        <w:rPr>
          <w:rFonts w:eastAsiaTheme="minorEastAsia"/>
        </w:rPr>
        <w:t xml:space="preserve">Point de fixation -&gt; carrée (couleur, nombre) à gauche et à droite </w:t>
      </w:r>
    </w:p>
    <w:p w14:paraId="09CBD4F7" w14:textId="0C248FCD" w:rsidR="002367F5" w:rsidRDefault="00435D46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2AC015EB" w14:textId="0BC193FE" w:rsidR="00435D46" w:rsidRPr="008B3E2B" w:rsidRDefault="008B3E2B" w:rsidP="008B3E2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8B3E2B">
        <w:rPr>
          <w:rFonts w:eastAsiaTheme="minor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36EBD45" wp14:editId="799748F2">
            <wp:simplePos x="0" y="0"/>
            <wp:positionH relativeFrom="page">
              <wp:align>right</wp:align>
            </wp:positionH>
            <wp:positionV relativeFrom="paragraph">
              <wp:posOffset>120</wp:posOffset>
            </wp:positionV>
            <wp:extent cx="1400175" cy="990600"/>
            <wp:effectExtent l="0" t="0" r="9525" b="0"/>
            <wp:wrapSquare wrapText="bothSides"/>
            <wp:docPr id="8" name="Picture 2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3A5ECBC-0C62-F845-9D52-75DBB6C6A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93A5ECBC-0C62-F845-9D52-75DBB6C6A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D46">
        <w:rPr>
          <w:rFonts w:eastAsiaTheme="minorEastAsia"/>
        </w:rPr>
        <w:t>Saccade oculaire pour choisir le jus</w:t>
      </w:r>
    </w:p>
    <w:p w14:paraId="1BB35B2D" w14:textId="6DC6F9D9" w:rsidR="00435D46" w:rsidRDefault="00345007" w:rsidP="002367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Résultat</w:t>
      </w:r>
      <w:r w:rsidR="00435D46">
        <w:rPr>
          <w:rFonts w:eastAsiaTheme="minorEastAsia"/>
        </w:rPr>
        <w:t> </w:t>
      </w:r>
      <w:r w:rsidR="00F65410">
        <w:rPr>
          <w:rFonts w:eastAsiaTheme="minorEastAsia"/>
        </w:rPr>
        <w:t xml:space="preserve">comportementaux </w:t>
      </w:r>
      <w:r w:rsidR="00435D46">
        <w:rPr>
          <w:rFonts w:eastAsiaTheme="minorEastAsia"/>
        </w:rPr>
        <w:t>:</w:t>
      </w:r>
    </w:p>
    <w:p w14:paraId="339345D1" w14:textId="22BEEA79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Dans l’image B = </w:t>
      </w:r>
      <w:r w:rsidR="00F65410">
        <w:rPr>
          <w:rFonts w:eastAsiaTheme="minorEastAsia"/>
        </w:rPr>
        <w:t>carrée</w:t>
      </w:r>
      <w:r>
        <w:rPr>
          <w:rFonts w:eastAsiaTheme="minorEastAsia"/>
        </w:rPr>
        <w:t xml:space="preserve"> bleu</w:t>
      </w:r>
    </w:p>
    <w:p w14:paraId="11B7D46C" w14:textId="21CCD80C" w:rsidR="00435D46" w:rsidRDefault="00435D46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Pourcentage de choix vers le B</w:t>
      </w:r>
    </w:p>
    <w:p w14:paraId="6A8F2CDE" w14:textId="02B2C982" w:rsidR="00F65410" w:rsidRDefault="00F65410" w:rsidP="00435D46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1 :1 -&gt; il </w:t>
      </w:r>
      <w:r w:rsidR="00345007">
        <w:rPr>
          <w:rFonts w:eastAsiaTheme="minorEastAsia"/>
        </w:rPr>
        <w:t>préfère</w:t>
      </w:r>
      <w:r>
        <w:rPr>
          <w:rFonts w:eastAsiaTheme="minorEastAsia"/>
        </w:rPr>
        <w:t xml:space="preserve"> le B</w:t>
      </w:r>
    </w:p>
    <w:p w14:paraId="1287A57C" w14:textId="77695D1F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que on peut trouver des neurones qui code la valeur A et B ?</w:t>
      </w:r>
    </w:p>
    <w:p w14:paraId="77BFCF6D" w14:textId="0A33570D" w:rsidR="00435D46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maintient la valeur du jus A constante (on donne toujours une goutte, un carrée) </w:t>
      </w:r>
    </w:p>
    <w:p w14:paraId="380CF717" w14:textId="30F318AA" w:rsidR="00F65410" w:rsidRDefault="00F65410" w:rsidP="00F6541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Record au moment de la décision aka présentation des carrée</w:t>
      </w:r>
    </w:p>
    <w:p w14:paraId="6CFC3B8E" w14:textId="5E8D9B27" w:rsidR="00C25CA7" w:rsidRPr="00544A96" w:rsidRDefault="00544A96" w:rsidP="00C479AE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44A96"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027AC306" wp14:editId="17FE24DE">
            <wp:simplePos x="0" y="0"/>
            <wp:positionH relativeFrom="margin">
              <wp:align>center</wp:align>
            </wp:positionH>
            <wp:positionV relativeFrom="paragraph">
              <wp:posOffset>384954</wp:posOffset>
            </wp:positionV>
            <wp:extent cx="4342130" cy="2435860"/>
            <wp:effectExtent l="0" t="0" r="1270" b="2540"/>
            <wp:wrapTopAndBottom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CA7" w:rsidRPr="00544A96">
        <w:rPr>
          <w:rFonts w:eastAsiaTheme="minorEastAsia"/>
        </w:rPr>
        <w:t xml:space="preserve">Certain neurone code pour la valeur en elle-même, certain pour la différence entre les deux </w:t>
      </w:r>
    </w:p>
    <w:p w14:paraId="7866F456" w14:textId="3337626B" w:rsidR="00C25CA7" w:rsidRDefault="00C25CA7" w:rsidP="00C25CA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Todd Hare</w:t>
      </w:r>
    </w:p>
    <w:p w14:paraId="6EC78181" w14:textId="1E2D591A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Sur les autre partie du cerveau qui ressorte dans la méta analyse</w:t>
      </w:r>
    </w:p>
    <w:p w14:paraId="65277952" w14:textId="41DF1BA7" w:rsidR="00C25CA7" w:rsidRDefault="00C25CA7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Sujet qui font un régime pour perdre du poids </w:t>
      </w:r>
    </w:p>
    <w:p w14:paraId="2734A325" w14:textId="7AFC9799" w:rsidR="00EF40AC" w:rsidRDefault="00EF40AC" w:rsidP="00C25CA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Présentation d</w:t>
      </w:r>
      <w:r w:rsidR="008176D6">
        <w:rPr>
          <w:rFonts w:eastAsiaTheme="minorEastAsia"/>
        </w:rPr>
        <w:t xml:space="preserve">’un </w:t>
      </w:r>
      <w:r>
        <w:rPr>
          <w:rFonts w:eastAsiaTheme="minorEastAsia"/>
        </w:rPr>
        <w:t>aliments 3 questions :</w:t>
      </w:r>
    </w:p>
    <w:p w14:paraId="4750AFD5" w14:textId="2329253F" w:rsidR="00E95831" w:rsidRDefault="00E95831" w:rsidP="00E95831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95831">
        <w:rPr>
          <w:rFonts w:eastAsiaTheme="minorEastAsia"/>
        </w:rPr>
        <w:t>pizza, salade</w:t>
      </w:r>
    </w:p>
    <w:p w14:paraId="44ECB133" w14:textId="1BDD5B77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bon pour la santé ? Est-ce que vous aimez le plat ? == Question contrôle </w:t>
      </w:r>
    </w:p>
    <w:p w14:paraId="7D5F60C3" w14:textId="5DFAC92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Souhaiteriez-vous en manger si on vous en donne maintenant ? </w:t>
      </w:r>
    </w:p>
    <w:p w14:paraId="79048641" w14:textId="6ED6B34A" w:rsidR="00EF40AC" w:rsidRDefault="00EF40AC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Sujet self-contrôle </w:t>
      </w:r>
    </w:p>
    <w:p w14:paraId="4569E24B" w14:textId="1A51EF56" w:rsidR="00EF40AC" w:rsidRDefault="00E9583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E95831">
        <w:rPr>
          <w:rFonts w:eastAsiaTheme="minorEastAsia"/>
        </w:rPr>
        <w:drawing>
          <wp:anchor distT="0" distB="0" distL="114300" distR="114300" simplePos="0" relativeHeight="251679744" behindDoc="0" locked="0" layoutInCell="1" allowOverlap="1" wp14:anchorId="7E806881" wp14:editId="2DD59919">
            <wp:simplePos x="0" y="0"/>
            <wp:positionH relativeFrom="margin">
              <wp:posOffset>4896485</wp:posOffset>
            </wp:positionH>
            <wp:positionV relativeFrom="paragraph">
              <wp:posOffset>146050</wp:posOffset>
            </wp:positionV>
            <wp:extent cx="1336675" cy="1000125"/>
            <wp:effectExtent l="0" t="0" r="0" b="9525"/>
            <wp:wrapSquare wrapText="bothSides"/>
            <wp:docPr id="20" name="Picture 19" descr="Chart, ba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9A04B7-7092-2148-924C-2D342B9D19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Chart, bar chart&#10;&#10;Description automatically generated">
                      <a:extLst>
                        <a:ext uri="{FF2B5EF4-FFF2-40B4-BE49-F238E27FC236}">
                          <a16:creationId xmlns:a16="http://schemas.microsoft.com/office/drawing/2014/main" id="{9F9A04B7-7092-2148-924C-2D342B9D19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0AC">
        <w:rPr>
          <w:rFonts w:eastAsiaTheme="minorEastAsia"/>
        </w:rPr>
        <w:t xml:space="preserve">-&gt; Sujet inverse </w:t>
      </w:r>
    </w:p>
    <w:p w14:paraId="54577D59" w14:textId="228DF7B9" w:rsidR="00D76F71" w:rsidRDefault="00D76F71" w:rsidP="00EF40A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En fonction du plat healthy ou non</w:t>
      </w:r>
    </w:p>
    <w:p w14:paraId="2F7EEB86" w14:textId="50F814E9" w:rsidR="00EF40AC" w:rsidRDefault="00EF40AC" w:rsidP="00EF40AC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 1 : </w:t>
      </w:r>
    </w:p>
    <w:p w14:paraId="750ABFC1" w14:textId="18651F1C" w:rsidR="00EF40AC" w:rsidRDefault="00EF40AC" w:rsidP="00EF40AC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EF40AC">
        <w:rPr>
          <w:rFonts w:eastAsiaTheme="minorEastAsia"/>
          <w:lang w:val="en-US"/>
        </w:rPr>
        <w:t>SC = self contrôle, NCS = no s</w:t>
      </w:r>
      <w:r>
        <w:rPr>
          <w:rFonts w:eastAsiaTheme="minorEastAsia"/>
          <w:lang w:val="en-US"/>
        </w:rPr>
        <w:t xml:space="preserve">elf controle </w:t>
      </w:r>
    </w:p>
    <w:p w14:paraId="4D84D6D2" w14:textId="3B9952F0" w:rsidR="00EF40AC" w:rsidRPr="00840C31" w:rsidRDefault="00127C73" w:rsidP="00351B35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840C31">
        <w:rPr>
          <w:rFonts w:eastAsiaTheme="minorEastAsia"/>
        </w:rPr>
        <w:t xml:space="preserve">J’suis mort les NSC qui prenne la bouffe </w:t>
      </w:r>
      <w:r w:rsidR="00840C31" w:rsidRPr="00840C31">
        <w:rPr>
          <w:rFonts w:eastAsiaTheme="minorEastAsia"/>
        </w:rPr>
        <w:t xml:space="preserve">qui aime pas, qu’elle soit healthy ou non </w:t>
      </w:r>
    </w:p>
    <w:p w14:paraId="60034620" w14:textId="711DFA16" w:rsidR="009E34A3" w:rsidRPr="00D76F71" w:rsidRDefault="009E34A3" w:rsidP="00D76F7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D76F71">
        <w:rPr>
          <w:rFonts w:eastAsiaTheme="minorEastAsia"/>
        </w:rPr>
        <w:t>Résultat</w:t>
      </w:r>
      <w:r w:rsidR="00EF40AC" w:rsidRPr="00D76F71">
        <w:rPr>
          <w:rFonts w:eastAsiaTheme="minorEastAsia"/>
        </w:rPr>
        <w:t xml:space="preserve"> cerveau :</w:t>
      </w:r>
    </w:p>
    <w:p w14:paraId="2BBF9F9A" w14:textId="51BC087F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dans le cortex préfrontal ventro-médial est corrélé avec les choix du sujet </w:t>
      </w:r>
    </w:p>
    <w:p w14:paraId="359EC149" w14:textId="031452E1" w:rsidR="009E34A3" w:rsidRDefault="009E34A3" w:rsidP="009E34A3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L’activité au niveau du cortex préfrontal dorsolatéral est plus élevé chez les SC que chez les sujets NSC </w:t>
      </w:r>
    </w:p>
    <w:p w14:paraId="59B53A74" w14:textId="1E429CF5" w:rsidR="00C761E4" w:rsidRDefault="00C761E4" w:rsidP="00C761E4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C761E4">
        <w:rPr>
          <w:rFonts w:eastAsiaTheme="minorEastAsia"/>
        </w:rPr>
        <w:t>Corrélation négative entre l’activité du cortex préfrontal ventro-médial et celle du cortex préfrontal dorso-latéral</w:t>
      </w:r>
    </w:p>
    <w:p w14:paraId="7C8C2743" w14:textId="68D638CD" w:rsidR="00C761E4" w:rsidRPr="00C761E4" w:rsidRDefault="00C761E4" w:rsidP="00C761E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-&gt; </w:t>
      </w:r>
      <w:r w:rsidRPr="00C761E4">
        <w:rPr>
          <w:rFonts w:eastAsiaTheme="minorEastAsia"/>
        </w:rPr>
        <w:t>Le DLPF inhiberait l’activité du PFCVM pour réduire la valeur d’un stimulus apportant une forte satisfaction sur le court-terme mais ayant des conséquences moins souhaitable sur le long-terme</w:t>
      </w:r>
    </w:p>
    <w:p w14:paraId="19742C9C" w14:textId="15CD720C" w:rsidR="00EF40AC" w:rsidRDefault="009E34A3" w:rsidP="009E34A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Interprétation :</w:t>
      </w:r>
    </w:p>
    <w:p w14:paraId="3E672356" w14:textId="3AF55CE6" w:rsidR="009E34A3" w:rsidRDefault="009E34A3" w:rsidP="00ED000F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ED000F">
        <w:rPr>
          <w:rFonts w:eastAsiaTheme="minorEastAsia"/>
        </w:rPr>
        <w:t xml:space="preserve">SC </w:t>
      </w:r>
      <w:r w:rsidRPr="009E34A3">
        <w:rPr>
          <w:rFonts w:eastAsiaTheme="minorEastAsia"/>
        </w:rPr>
        <w:sym w:font="Wingdings" w:char="F0F3"/>
      </w:r>
      <w:r w:rsidRPr="00ED000F">
        <w:rPr>
          <w:rFonts w:eastAsiaTheme="minorEastAsia"/>
        </w:rPr>
        <w:t xml:space="preserve"> Gamma élevé (prise en compte des conséquences long terme) -&gt; ce gamma serait reflété par le cortex préfrontal dorsolatéral.</w:t>
      </w:r>
    </w:p>
    <w:p w14:paraId="005708A0" w14:textId="016EBFE4" w:rsidR="00ED000F" w:rsidRPr="0060610D" w:rsidRDefault="0060610D" w:rsidP="0060610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60610D">
        <w:rPr>
          <w:rFonts w:eastAsiaTheme="minorEastAsia"/>
        </w:rPr>
        <w:t xml:space="preserve">Autre truc </w:t>
      </w:r>
      <w:r>
        <w:rPr>
          <w:rFonts w:eastAsiaTheme="minorEastAsia"/>
        </w:rPr>
        <w:t>s</w:t>
      </w:r>
      <w:r w:rsidR="00ED000F" w:rsidRPr="0060610D">
        <w:rPr>
          <w:rFonts w:eastAsiaTheme="minorEastAsia"/>
        </w:rPr>
        <w:t>ur les autre partie du cerveau qui ressorte dans la méta analyse</w:t>
      </w:r>
    </w:p>
    <w:p w14:paraId="2F63149E" w14:textId="65C6073C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Amygdale</w:t>
      </w:r>
      <w:r w:rsidR="0060610D">
        <w:rPr>
          <w:rFonts w:eastAsiaTheme="minorEastAsia"/>
        </w:rPr>
        <w:t xml:space="preserve"> = </w:t>
      </w:r>
    </w:p>
    <w:p w14:paraId="4731B745" w14:textId="79106CC0" w:rsidR="00ED000F" w:rsidRDefault="00ED000F" w:rsidP="00ED000F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Insula = lobe caché = pas tr</w:t>
      </w:r>
      <w:r w:rsidR="0060610D">
        <w:rPr>
          <w:rFonts w:eastAsiaTheme="minorEastAsia"/>
        </w:rPr>
        <w:t xml:space="preserve">ès clair mais s’active pour l’anticipation de la récompense </w:t>
      </w:r>
    </w:p>
    <w:p w14:paraId="6586EDEE" w14:textId="77777777" w:rsidR="0060610D" w:rsidRDefault="0060610D" w:rsidP="0060610D">
      <w:pPr>
        <w:pStyle w:val="ListParagraph"/>
        <w:rPr>
          <w:rFonts w:eastAsiaTheme="minorEastAsia"/>
        </w:rPr>
      </w:pPr>
    </w:p>
    <w:p w14:paraId="58A088F8" w14:textId="77777777" w:rsidR="0060610D" w:rsidRDefault="0060610D" w:rsidP="0060610D">
      <w:pPr>
        <w:pStyle w:val="ListParagraph"/>
        <w:rPr>
          <w:rFonts w:eastAsiaTheme="minorEastAsia"/>
        </w:rPr>
      </w:pPr>
    </w:p>
    <w:p w14:paraId="0628E76E" w14:textId="0462AD57" w:rsidR="0060610D" w:rsidRPr="00610C24" w:rsidRDefault="0060610D" w:rsidP="00610C24">
      <w:pPr>
        <w:rPr>
          <w:rFonts w:eastAsiaTheme="minorEastAsia"/>
        </w:rPr>
      </w:pPr>
      <w:r w:rsidRPr="00610C24">
        <w:rPr>
          <w:rFonts w:eastAsiaTheme="minorEastAsia"/>
        </w:rPr>
        <w:t>Retour sur le big cadre général : il nous reste à parler du famoso « pleasure center »</w:t>
      </w:r>
    </w:p>
    <w:p w14:paraId="02510A41" w14:textId="0B528B7E" w:rsidR="0060610D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Comment le trouver ? on a qu’a suivre l’information qui arrive au comparateur (système dopaminergique) </w:t>
      </w:r>
    </w:p>
    <w:p w14:paraId="78BE16F2" w14:textId="1738C66A" w:rsidR="00610C24" w:rsidRDefault="00610C24" w:rsidP="00610C2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Big graph, c’est pas trop possible en faite </w:t>
      </w:r>
    </w:p>
    <w:p w14:paraId="78207C1D" w14:textId="5BE1D557" w:rsidR="00610C24" w:rsidRDefault="00610C24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a des expression facial quand on mange quelque chose d’acid ou de sucré, c’est pareil chez les mammifère </w:t>
      </w:r>
    </w:p>
    <w:p w14:paraId="7BA83361" w14:textId="5CE830BB" w:rsidR="001A5AC6" w:rsidRDefault="001A5AC6" w:rsidP="00610C2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Hotspot / Coldspot</w:t>
      </w:r>
    </w:p>
    <w:p w14:paraId="01C25B01" w14:textId="44AF0765" w:rsidR="00610C24" w:rsidRDefault="00610C24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On peut reproduire ces expressions en stimulant </w:t>
      </w:r>
      <w:r w:rsidR="000B6936">
        <w:rPr>
          <w:rFonts w:eastAsiaTheme="minorEastAsia"/>
        </w:rPr>
        <w:t xml:space="preserve">(chimiquement) </w:t>
      </w:r>
      <w:r>
        <w:rPr>
          <w:rFonts w:eastAsiaTheme="minorEastAsia"/>
        </w:rPr>
        <w:t xml:space="preserve">des endroit très très précis (hotspot) </w:t>
      </w:r>
    </w:p>
    <w:p w14:paraId="27844691" w14:textId="52A267C0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Effet renforçant / punitif (place renforcement learning)</w:t>
      </w:r>
    </w:p>
    <w:p w14:paraId="3B730738" w14:textId="2B885A05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Ils sont relié en chaine, si on en désactive un, les autres des autre zones sont désactivé également </w:t>
      </w:r>
    </w:p>
    <w:p w14:paraId="28F24942" w14:textId="11BF90AF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Est-ce qu’il existe chez l’humain ? trop petit pour être détécté à l’irm</w:t>
      </w:r>
    </w:p>
    <w:p w14:paraId="7D1E55C6" w14:textId="50C19ACB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Est-ce que c’est que pour le gout ? </w:t>
      </w:r>
    </w:p>
    <w:p w14:paraId="2E5C3244" w14:textId="5695FB92" w:rsidR="001A5AC6" w:rsidRDefault="001A5AC6" w:rsidP="001A5AC6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Chez l’humain </w:t>
      </w:r>
    </w:p>
    <w:p w14:paraId="52E0F4E4" w14:textId="2627B28A" w:rsidR="001A5AC6" w:rsidRDefault="001A5AC6" w:rsidP="001A5AC6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Y’a des zones mais </w:t>
      </w:r>
      <w:r w:rsidR="00046F19">
        <w:rPr>
          <w:rFonts w:eastAsiaTheme="minorEastAsia"/>
        </w:rPr>
        <w:t>qui ne corresponde pas</w:t>
      </w:r>
      <w:r>
        <w:rPr>
          <w:rFonts w:eastAsiaTheme="minorEastAsia"/>
        </w:rPr>
        <w:t xml:space="preserve"> vraiment à ce qu’il y a chez le rat</w:t>
      </w:r>
    </w:p>
    <w:p w14:paraId="0BB0347A" w14:textId="340FAF84" w:rsidR="00EB538F" w:rsidRPr="000D146B" w:rsidRDefault="001A5AC6" w:rsidP="008A38D0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D146B">
        <w:rPr>
          <w:rFonts w:eastAsiaTheme="minorEastAsia"/>
        </w:rPr>
        <w:t xml:space="preserve">Mais si lésion dans ces zones </w:t>
      </w:r>
      <w:r w:rsidR="00EB538F" w:rsidRPr="000D146B">
        <w:rPr>
          <w:rFonts w:eastAsiaTheme="minorEastAsia"/>
        </w:rPr>
        <w:t xml:space="preserve">pas de symptome d’ahédonie, plutôt des problèmes de prise de décision ect </w:t>
      </w:r>
    </w:p>
    <w:sectPr w:rsidR="00EB538F" w:rsidRPr="000D146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  <w:comment w:id="18" w:author="Charles Vin" w:date="2022-03-28T12:08:00Z" w:initials="CV">
    <w:p w14:paraId="292BF6E8" w14:textId="16ABE8DE" w:rsidR="002113FC" w:rsidRDefault="002113F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  <w15:commentEx w15:paraId="292BF6E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  <w16cex:commentExtensible w16cex:durableId="25EC23C8" w16cex:dateUtc="2022-03-28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  <w16cid:commentId w16cid:paraId="292BF6E8" w16cid:durableId="25EC23C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2FC2E" w14:textId="77777777" w:rsidR="00CA3941" w:rsidRDefault="00CA3941" w:rsidP="00D61997">
      <w:pPr>
        <w:spacing w:after="0" w:line="240" w:lineRule="auto"/>
      </w:pPr>
      <w:r>
        <w:separator/>
      </w:r>
    </w:p>
  </w:endnote>
  <w:endnote w:type="continuationSeparator" w:id="0">
    <w:p w14:paraId="5BFC5BBB" w14:textId="77777777" w:rsidR="00CA3941" w:rsidRDefault="00CA3941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12DD0" w14:textId="77777777" w:rsidR="00CA3941" w:rsidRDefault="00CA3941" w:rsidP="00D61997">
      <w:pPr>
        <w:spacing w:after="0" w:line="240" w:lineRule="auto"/>
      </w:pPr>
      <w:r>
        <w:separator/>
      </w:r>
    </w:p>
  </w:footnote>
  <w:footnote w:type="continuationSeparator" w:id="0">
    <w:p w14:paraId="495FDB23" w14:textId="77777777" w:rsidR="00CA3941" w:rsidRDefault="00CA3941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02DC3"/>
    <w:rsid w:val="00003FFA"/>
    <w:rsid w:val="00014696"/>
    <w:rsid w:val="00025746"/>
    <w:rsid w:val="00035E21"/>
    <w:rsid w:val="00040130"/>
    <w:rsid w:val="00046AFB"/>
    <w:rsid w:val="00046F19"/>
    <w:rsid w:val="000501D1"/>
    <w:rsid w:val="00053BF7"/>
    <w:rsid w:val="00054CE7"/>
    <w:rsid w:val="00055EF9"/>
    <w:rsid w:val="000602C1"/>
    <w:rsid w:val="00060E64"/>
    <w:rsid w:val="000650FD"/>
    <w:rsid w:val="000710BE"/>
    <w:rsid w:val="000719DF"/>
    <w:rsid w:val="000751A0"/>
    <w:rsid w:val="00084F49"/>
    <w:rsid w:val="00087EC8"/>
    <w:rsid w:val="00090FB9"/>
    <w:rsid w:val="000A0CB0"/>
    <w:rsid w:val="000A16F7"/>
    <w:rsid w:val="000A3CC2"/>
    <w:rsid w:val="000B29DA"/>
    <w:rsid w:val="000B6936"/>
    <w:rsid w:val="000B7754"/>
    <w:rsid w:val="000C2923"/>
    <w:rsid w:val="000D0C08"/>
    <w:rsid w:val="000D146B"/>
    <w:rsid w:val="000F0EEC"/>
    <w:rsid w:val="001062A2"/>
    <w:rsid w:val="00116BD5"/>
    <w:rsid w:val="001175F1"/>
    <w:rsid w:val="00123154"/>
    <w:rsid w:val="00127C73"/>
    <w:rsid w:val="00135773"/>
    <w:rsid w:val="00136133"/>
    <w:rsid w:val="001373DC"/>
    <w:rsid w:val="00137533"/>
    <w:rsid w:val="00152424"/>
    <w:rsid w:val="00177355"/>
    <w:rsid w:val="00190DAC"/>
    <w:rsid w:val="00195E0D"/>
    <w:rsid w:val="001A2784"/>
    <w:rsid w:val="001A5AC6"/>
    <w:rsid w:val="001B1F36"/>
    <w:rsid w:val="001B3EAA"/>
    <w:rsid w:val="001B4704"/>
    <w:rsid w:val="001D7374"/>
    <w:rsid w:val="001E3808"/>
    <w:rsid w:val="001E7F1E"/>
    <w:rsid w:val="001F1265"/>
    <w:rsid w:val="001F50F5"/>
    <w:rsid w:val="00205B68"/>
    <w:rsid w:val="00207797"/>
    <w:rsid w:val="002113FC"/>
    <w:rsid w:val="002177B8"/>
    <w:rsid w:val="00217A0B"/>
    <w:rsid w:val="00220888"/>
    <w:rsid w:val="002367F5"/>
    <w:rsid w:val="00241022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0385"/>
    <w:rsid w:val="002D2E90"/>
    <w:rsid w:val="002E01B2"/>
    <w:rsid w:val="002E1527"/>
    <w:rsid w:val="002E2C23"/>
    <w:rsid w:val="002F046D"/>
    <w:rsid w:val="002F606E"/>
    <w:rsid w:val="003028E4"/>
    <w:rsid w:val="00306C85"/>
    <w:rsid w:val="00313148"/>
    <w:rsid w:val="003135BF"/>
    <w:rsid w:val="00320045"/>
    <w:rsid w:val="003261D4"/>
    <w:rsid w:val="00327E53"/>
    <w:rsid w:val="00333F91"/>
    <w:rsid w:val="00340337"/>
    <w:rsid w:val="003408BA"/>
    <w:rsid w:val="00341787"/>
    <w:rsid w:val="0034500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39A3"/>
    <w:rsid w:val="003E4869"/>
    <w:rsid w:val="003E6C5B"/>
    <w:rsid w:val="004013D2"/>
    <w:rsid w:val="0040575F"/>
    <w:rsid w:val="00415D36"/>
    <w:rsid w:val="004175E4"/>
    <w:rsid w:val="00421D82"/>
    <w:rsid w:val="00435D46"/>
    <w:rsid w:val="00435D75"/>
    <w:rsid w:val="00440F0F"/>
    <w:rsid w:val="00447999"/>
    <w:rsid w:val="004560D2"/>
    <w:rsid w:val="0046274C"/>
    <w:rsid w:val="00465B09"/>
    <w:rsid w:val="00481780"/>
    <w:rsid w:val="004A1275"/>
    <w:rsid w:val="004A1A4E"/>
    <w:rsid w:val="004B3682"/>
    <w:rsid w:val="004D4186"/>
    <w:rsid w:val="004D5531"/>
    <w:rsid w:val="004F08CE"/>
    <w:rsid w:val="004F52DB"/>
    <w:rsid w:val="004F6838"/>
    <w:rsid w:val="00512AE7"/>
    <w:rsid w:val="00517C33"/>
    <w:rsid w:val="00534E44"/>
    <w:rsid w:val="00536624"/>
    <w:rsid w:val="005403B4"/>
    <w:rsid w:val="00543601"/>
    <w:rsid w:val="00544A96"/>
    <w:rsid w:val="00544B46"/>
    <w:rsid w:val="005547FD"/>
    <w:rsid w:val="0056301E"/>
    <w:rsid w:val="00566C4D"/>
    <w:rsid w:val="00576AA2"/>
    <w:rsid w:val="005825E2"/>
    <w:rsid w:val="00585836"/>
    <w:rsid w:val="00586AE2"/>
    <w:rsid w:val="005A592D"/>
    <w:rsid w:val="005B0166"/>
    <w:rsid w:val="005C3ED4"/>
    <w:rsid w:val="005F01DE"/>
    <w:rsid w:val="0060610D"/>
    <w:rsid w:val="00610C24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976CF"/>
    <w:rsid w:val="007A1878"/>
    <w:rsid w:val="007A5069"/>
    <w:rsid w:val="007B1A3B"/>
    <w:rsid w:val="007D5603"/>
    <w:rsid w:val="007D70F8"/>
    <w:rsid w:val="007E1671"/>
    <w:rsid w:val="007E6046"/>
    <w:rsid w:val="007F19E7"/>
    <w:rsid w:val="007F32E3"/>
    <w:rsid w:val="0080303D"/>
    <w:rsid w:val="008066D4"/>
    <w:rsid w:val="008161DE"/>
    <w:rsid w:val="008176D6"/>
    <w:rsid w:val="00822F03"/>
    <w:rsid w:val="00822FD4"/>
    <w:rsid w:val="008365C3"/>
    <w:rsid w:val="00837A82"/>
    <w:rsid w:val="00837CCB"/>
    <w:rsid w:val="00840C31"/>
    <w:rsid w:val="00844B4B"/>
    <w:rsid w:val="0087095B"/>
    <w:rsid w:val="00874D9C"/>
    <w:rsid w:val="00881CAF"/>
    <w:rsid w:val="00887189"/>
    <w:rsid w:val="008B32DC"/>
    <w:rsid w:val="008B3E2B"/>
    <w:rsid w:val="008B538F"/>
    <w:rsid w:val="008D05AF"/>
    <w:rsid w:val="008D5522"/>
    <w:rsid w:val="008F0709"/>
    <w:rsid w:val="008F08ED"/>
    <w:rsid w:val="008F580A"/>
    <w:rsid w:val="009002D5"/>
    <w:rsid w:val="0091075E"/>
    <w:rsid w:val="00921008"/>
    <w:rsid w:val="00934F30"/>
    <w:rsid w:val="00936298"/>
    <w:rsid w:val="00940240"/>
    <w:rsid w:val="00944C20"/>
    <w:rsid w:val="00947EEB"/>
    <w:rsid w:val="009550A4"/>
    <w:rsid w:val="00962029"/>
    <w:rsid w:val="00966DD1"/>
    <w:rsid w:val="009818C5"/>
    <w:rsid w:val="00984BA9"/>
    <w:rsid w:val="009909D0"/>
    <w:rsid w:val="0099213D"/>
    <w:rsid w:val="009B4D56"/>
    <w:rsid w:val="009D06C2"/>
    <w:rsid w:val="009D7E3F"/>
    <w:rsid w:val="009E34A3"/>
    <w:rsid w:val="009E661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B3E70"/>
    <w:rsid w:val="00AC2D41"/>
    <w:rsid w:val="00AC679A"/>
    <w:rsid w:val="00AC7D45"/>
    <w:rsid w:val="00AE0C8F"/>
    <w:rsid w:val="00AE2180"/>
    <w:rsid w:val="00AE5E57"/>
    <w:rsid w:val="00AE6B2F"/>
    <w:rsid w:val="00B01FFB"/>
    <w:rsid w:val="00B04F45"/>
    <w:rsid w:val="00B05AFF"/>
    <w:rsid w:val="00B20820"/>
    <w:rsid w:val="00B33C34"/>
    <w:rsid w:val="00B41A1E"/>
    <w:rsid w:val="00B44E5F"/>
    <w:rsid w:val="00B452E1"/>
    <w:rsid w:val="00B46ECE"/>
    <w:rsid w:val="00B72E43"/>
    <w:rsid w:val="00B76F90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181C"/>
    <w:rsid w:val="00C036B1"/>
    <w:rsid w:val="00C11435"/>
    <w:rsid w:val="00C25CA7"/>
    <w:rsid w:val="00C54F80"/>
    <w:rsid w:val="00C761E4"/>
    <w:rsid w:val="00C76456"/>
    <w:rsid w:val="00C7652B"/>
    <w:rsid w:val="00C77D54"/>
    <w:rsid w:val="00C81652"/>
    <w:rsid w:val="00CA3941"/>
    <w:rsid w:val="00CA587A"/>
    <w:rsid w:val="00CC6C90"/>
    <w:rsid w:val="00CD1686"/>
    <w:rsid w:val="00CE27D4"/>
    <w:rsid w:val="00CE6E7C"/>
    <w:rsid w:val="00CE76C2"/>
    <w:rsid w:val="00CF55D2"/>
    <w:rsid w:val="00D03AD9"/>
    <w:rsid w:val="00D1791D"/>
    <w:rsid w:val="00D268E3"/>
    <w:rsid w:val="00D406B3"/>
    <w:rsid w:val="00D40E7F"/>
    <w:rsid w:val="00D50FE8"/>
    <w:rsid w:val="00D51DB9"/>
    <w:rsid w:val="00D5598C"/>
    <w:rsid w:val="00D60624"/>
    <w:rsid w:val="00D61997"/>
    <w:rsid w:val="00D7196D"/>
    <w:rsid w:val="00D76F71"/>
    <w:rsid w:val="00D97CBA"/>
    <w:rsid w:val="00DB0ABB"/>
    <w:rsid w:val="00DB3D30"/>
    <w:rsid w:val="00DB5145"/>
    <w:rsid w:val="00DC44E6"/>
    <w:rsid w:val="00DC5104"/>
    <w:rsid w:val="00DC6A24"/>
    <w:rsid w:val="00DE60D9"/>
    <w:rsid w:val="00E02C3C"/>
    <w:rsid w:val="00E10283"/>
    <w:rsid w:val="00E12A0F"/>
    <w:rsid w:val="00E171F5"/>
    <w:rsid w:val="00E17709"/>
    <w:rsid w:val="00E3523F"/>
    <w:rsid w:val="00E37E26"/>
    <w:rsid w:val="00E40C48"/>
    <w:rsid w:val="00E42FB7"/>
    <w:rsid w:val="00E44E3A"/>
    <w:rsid w:val="00E53CC5"/>
    <w:rsid w:val="00E56BEE"/>
    <w:rsid w:val="00E71FFD"/>
    <w:rsid w:val="00E86752"/>
    <w:rsid w:val="00E9250B"/>
    <w:rsid w:val="00E95831"/>
    <w:rsid w:val="00EA0056"/>
    <w:rsid w:val="00EA3331"/>
    <w:rsid w:val="00EB4915"/>
    <w:rsid w:val="00EB538F"/>
    <w:rsid w:val="00EB6406"/>
    <w:rsid w:val="00EB7F92"/>
    <w:rsid w:val="00EC1613"/>
    <w:rsid w:val="00ED000F"/>
    <w:rsid w:val="00ED72A9"/>
    <w:rsid w:val="00EF40AC"/>
    <w:rsid w:val="00F06B41"/>
    <w:rsid w:val="00F200AB"/>
    <w:rsid w:val="00F3588E"/>
    <w:rsid w:val="00F37088"/>
    <w:rsid w:val="00F378D2"/>
    <w:rsid w:val="00F463C5"/>
    <w:rsid w:val="00F569C1"/>
    <w:rsid w:val="00F56F22"/>
    <w:rsid w:val="00F65410"/>
    <w:rsid w:val="00F84430"/>
    <w:rsid w:val="00FA0440"/>
    <w:rsid w:val="00FC08F5"/>
    <w:rsid w:val="00FC219D"/>
    <w:rsid w:val="00FD321E"/>
    <w:rsid w:val="00FD5278"/>
    <w:rsid w:val="00FE0F91"/>
    <w:rsid w:val="00FE1CBF"/>
    <w:rsid w:val="00FE283A"/>
    <w:rsid w:val="00FE6087"/>
    <w:rsid w:val="00FE6988"/>
    <w:rsid w:val="00FF25AB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640B1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031879"/>
    <w:rsid w:val="00310D27"/>
    <w:rsid w:val="0034238D"/>
    <w:rsid w:val="003A47CB"/>
    <w:rsid w:val="004972A6"/>
    <w:rsid w:val="00576D97"/>
    <w:rsid w:val="005A1C64"/>
    <w:rsid w:val="005D07DC"/>
    <w:rsid w:val="00640B10"/>
    <w:rsid w:val="00763575"/>
    <w:rsid w:val="007709F4"/>
    <w:rsid w:val="009E3D05"/>
    <w:rsid w:val="00D2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18</Pages>
  <Words>4914</Words>
  <Characters>27031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221</cp:revision>
  <dcterms:created xsi:type="dcterms:W3CDTF">2022-01-12T09:32:00Z</dcterms:created>
  <dcterms:modified xsi:type="dcterms:W3CDTF">2022-03-28T14:30:00Z</dcterms:modified>
</cp:coreProperties>
</file>