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CD5" w:rsidRPr="00EE08FE" w:rsidRDefault="001053EE" w:rsidP="00EE08FE">
      <w:pPr>
        <w:pStyle w:val="Heading1"/>
        <w:rPr>
          <w:lang w:val="en-US"/>
        </w:rPr>
      </w:pPr>
      <w:r w:rsidRPr="0072700F">
        <w:rPr>
          <w:lang w:val="en-US"/>
        </w:rPr>
        <w:t>EXERCISE - SECURING YOUR CLOUD</w:t>
      </w:r>
      <w:r w:rsidR="00EE08FE">
        <w:rPr>
          <w:lang w:val="en-US"/>
        </w:rPr>
        <w:t xml:space="preserve"> </w:t>
      </w:r>
      <w:r w:rsidRPr="00EE08FE">
        <w:rPr>
          <w:lang w:val="en-US"/>
        </w:rPr>
        <w:t>FOUNDRY APPLICATION</w:t>
      </w:r>
    </w:p>
    <w:p w:rsidR="001053EE" w:rsidRPr="0072700F" w:rsidRDefault="001053EE" w:rsidP="00EE08FE">
      <w:pPr>
        <w:pStyle w:val="Heading2"/>
        <w:rPr>
          <w:lang w:val="en-US"/>
        </w:rPr>
      </w:pPr>
      <w:r w:rsidRPr="0072700F">
        <w:rPr>
          <w:lang w:val="en-US"/>
        </w:rPr>
        <w:t>Duration: 60 min</w:t>
      </w:r>
    </w:p>
    <w:p w:rsidR="00EE08FE" w:rsidRDefault="00EE08FE" w:rsidP="00EE08FE">
      <w:pPr>
        <w:pStyle w:val="Heading3"/>
        <w:rPr>
          <w:lang w:val="en-US"/>
        </w:rPr>
      </w:pPr>
    </w:p>
    <w:p w:rsidR="001053EE" w:rsidRPr="00EE08FE" w:rsidRDefault="001053EE" w:rsidP="00EE08FE">
      <w:pPr>
        <w:pStyle w:val="Heading3"/>
        <w:rPr>
          <w:lang w:val="en-US"/>
        </w:rPr>
      </w:pPr>
      <w:r w:rsidRPr="00EE08FE">
        <w:rPr>
          <w:lang w:val="en-US"/>
        </w:rPr>
        <w:t>Description</w:t>
      </w:r>
    </w:p>
    <w:p w:rsidR="001053EE" w:rsidRPr="0072700F" w:rsidRDefault="001053EE" w:rsidP="001053EE">
      <w:pPr>
        <w:autoSpaceDE w:val="0"/>
        <w:autoSpaceDN w:val="0"/>
        <w:adjustRightInd w:val="0"/>
        <w:spacing w:after="0" w:line="240" w:lineRule="auto"/>
        <w:rPr>
          <w:rFonts w:cs="Helvetica"/>
          <w:lang w:val="en-US"/>
        </w:rPr>
      </w:pPr>
      <w:r w:rsidRPr="0072700F">
        <w:rPr>
          <w:rFonts w:cs="Helvetica"/>
          <w:lang w:val="en-US"/>
        </w:rPr>
        <w:t>In this exercise, you’ll learn how to</w:t>
      </w:r>
    </w:p>
    <w:p w:rsidR="001053EE" w:rsidRPr="0072700F" w:rsidRDefault="001053EE" w:rsidP="001053EE">
      <w:pPr>
        <w:pStyle w:val="ListParagraph"/>
        <w:numPr>
          <w:ilvl w:val="0"/>
          <w:numId w:val="1"/>
        </w:numPr>
        <w:autoSpaceDE w:val="0"/>
        <w:autoSpaceDN w:val="0"/>
        <w:adjustRightInd w:val="0"/>
        <w:spacing w:after="0" w:line="240" w:lineRule="auto"/>
        <w:rPr>
          <w:rFonts w:cs="Helvetica"/>
          <w:lang w:val="en-US"/>
        </w:rPr>
      </w:pPr>
      <w:r w:rsidRPr="0072700F">
        <w:rPr>
          <w:rFonts w:cs="Helvetica"/>
          <w:lang w:val="en-US"/>
        </w:rPr>
        <w:t xml:space="preserve">introduce authentication into your application using the SAP </w:t>
      </w:r>
      <w:r w:rsidR="00976FA5">
        <w:rPr>
          <w:rFonts w:cs="Helvetica"/>
          <w:lang w:val="en-US"/>
        </w:rPr>
        <w:t>a</w:t>
      </w:r>
      <w:r w:rsidRPr="0072700F">
        <w:rPr>
          <w:rFonts w:cs="Helvetica"/>
          <w:lang w:val="en-US"/>
        </w:rPr>
        <w:t>pp</w:t>
      </w:r>
      <w:r w:rsidR="00976FA5">
        <w:rPr>
          <w:rFonts w:cs="Helvetica"/>
          <w:lang w:val="en-US"/>
        </w:rPr>
        <w:t xml:space="preserve"> </w:t>
      </w:r>
      <w:r w:rsidRPr="0072700F">
        <w:rPr>
          <w:rFonts w:cs="Helvetica"/>
          <w:lang w:val="en-US"/>
        </w:rPr>
        <w:t>router component</w:t>
      </w:r>
    </w:p>
    <w:p w:rsidR="001053EE" w:rsidRPr="0072700F" w:rsidRDefault="001053EE" w:rsidP="001053EE">
      <w:pPr>
        <w:pStyle w:val="ListParagraph"/>
        <w:numPr>
          <w:ilvl w:val="0"/>
          <w:numId w:val="1"/>
        </w:numPr>
        <w:autoSpaceDE w:val="0"/>
        <w:autoSpaceDN w:val="0"/>
        <w:adjustRightInd w:val="0"/>
        <w:spacing w:after="0" w:line="240" w:lineRule="auto"/>
        <w:rPr>
          <w:rFonts w:cs="Helvetica"/>
          <w:lang w:val="en-US"/>
        </w:rPr>
      </w:pPr>
      <w:r w:rsidRPr="0072700F">
        <w:rPr>
          <w:rFonts w:cs="Helvetica"/>
          <w:lang w:val="en-US"/>
        </w:rPr>
        <w:t xml:space="preserve">protect your Java microservice so that it only accepts requests based on a valid JSON Web Token (JWT), received from the </w:t>
      </w:r>
      <w:r w:rsidR="00976FA5">
        <w:rPr>
          <w:rFonts w:cs="Helvetica"/>
          <w:lang w:val="en-US"/>
        </w:rPr>
        <w:t>a</w:t>
      </w:r>
      <w:r w:rsidRPr="0072700F">
        <w:rPr>
          <w:rFonts w:cs="Helvetica"/>
          <w:lang w:val="en-US"/>
        </w:rPr>
        <w:t>pp</w:t>
      </w:r>
      <w:r w:rsidR="00976FA5">
        <w:rPr>
          <w:rFonts w:cs="Helvetica"/>
          <w:lang w:val="en-US"/>
        </w:rPr>
        <w:t xml:space="preserve"> </w:t>
      </w:r>
      <w:r w:rsidRPr="0072700F">
        <w:rPr>
          <w:rFonts w:cs="Helvetica"/>
          <w:lang w:val="en-US"/>
        </w:rPr>
        <w:t>router</w:t>
      </w:r>
    </w:p>
    <w:p w:rsidR="001053EE" w:rsidRPr="0072700F" w:rsidRDefault="001053EE" w:rsidP="001053EE">
      <w:pPr>
        <w:pStyle w:val="ListParagraph"/>
        <w:numPr>
          <w:ilvl w:val="0"/>
          <w:numId w:val="1"/>
        </w:numPr>
        <w:autoSpaceDE w:val="0"/>
        <w:autoSpaceDN w:val="0"/>
        <w:adjustRightInd w:val="0"/>
        <w:spacing w:after="0" w:line="240" w:lineRule="auto"/>
        <w:rPr>
          <w:rFonts w:cs="Helvetica"/>
          <w:lang w:val="en-US"/>
        </w:rPr>
      </w:pPr>
      <w:r w:rsidRPr="0072700F">
        <w:rPr>
          <w:rFonts w:cs="Helvetica"/>
          <w:lang w:val="en-US"/>
        </w:rPr>
        <w:t>assign roles and scopes to your application users and let your back-end deal with authorization information.</w:t>
      </w:r>
    </w:p>
    <w:p w:rsidR="001053EE" w:rsidRPr="0072700F" w:rsidRDefault="001053EE" w:rsidP="001053EE">
      <w:pPr>
        <w:rPr>
          <w:rFonts w:cs="Helvetica"/>
          <w:lang w:val="en-US"/>
        </w:rPr>
      </w:pPr>
      <w:r w:rsidRPr="0072700F">
        <w:rPr>
          <w:rFonts w:cs="Helvetica"/>
          <w:lang w:val="en-US"/>
        </w:rPr>
        <w:t>Let's give a quick look to how all this works considering the following diagram:</w:t>
      </w:r>
    </w:p>
    <w:p w:rsidR="001053EE" w:rsidRPr="0072700F" w:rsidRDefault="001053EE" w:rsidP="001053EE">
      <w:pPr>
        <w:rPr>
          <w:lang w:val="en-US"/>
        </w:rPr>
      </w:pPr>
      <w:r w:rsidRPr="0072700F">
        <w:rPr>
          <w:noProof/>
        </w:rPr>
        <w:drawing>
          <wp:inline distT="0" distB="0" distL="0" distR="0" wp14:anchorId="10B47DE5" wp14:editId="57F45BA8">
            <wp:extent cx="5760720" cy="2888615"/>
            <wp:effectExtent l="0" t="0" r="0" b="6985"/>
            <wp:docPr id="1026" name="Picture 2" descr="c:\users\d053257\desktop\pics\OverallArchitectur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053257\desktop\pics\OverallArchitecture.tif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760720" cy="2888615"/>
                    </a:xfrm>
                    <a:prstGeom prst="rect">
                      <a:avLst/>
                    </a:prstGeom>
                    <a:noFill/>
                    <a:ln>
                      <a:noFill/>
                    </a:ln>
                    <a:extLst/>
                  </pic:spPr>
                </pic:pic>
              </a:graphicData>
            </a:graphic>
          </wp:inline>
        </w:drawing>
      </w:r>
    </w:p>
    <w:p w:rsidR="001053EE" w:rsidRPr="0072700F" w:rsidRDefault="001053EE" w:rsidP="001053EE">
      <w:pPr>
        <w:rPr>
          <w:lang w:val="en-US"/>
        </w:rPr>
      </w:pPr>
    </w:p>
    <w:p w:rsidR="001053EE" w:rsidRPr="0072700F" w:rsidRDefault="001053EE" w:rsidP="001053EE">
      <w:pPr>
        <w:rPr>
          <w:lang w:val="en-US"/>
        </w:rPr>
      </w:pPr>
      <w:r w:rsidRPr="0072700F">
        <w:rPr>
          <w:lang w:val="en-US"/>
        </w:rPr>
        <w:t xml:space="preserve">On one hand, the </w:t>
      </w:r>
      <w:r w:rsidR="00976FA5">
        <w:rPr>
          <w:lang w:val="en-US"/>
        </w:rPr>
        <w:t>a</w:t>
      </w:r>
      <w:r w:rsidRPr="0072700F">
        <w:rPr>
          <w:lang w:val="en-US"/>
        </w:rPr>
        <w:t xml:space="preserve">pp </w:t>
      </w:r>
      <w:r w:rsidR="00976FA5">
        <w:rPr>
          <w:lang w:val="en-US"/>
        </w:rPr>
        <w:t>r</w:t>
      </w:r>
      <w:r w:rsidRPr="0072700F">
        <w:rPr>
          <w:lang w:val="en-US"/>
        </w:rPr>
        <w:t>outer is a general entry point into the world of microservices. The main idea is that you can split an application into multiple microservices with independent deployability, polyglot runtimes</w:t>
      </w:r>
      <w:r w:rsidR="00491EC7">
        <w:rPr>
          <w:lang w:val="en-US"/>
        </w:rPr>
        <w:t>,</w:t>
      </w:r>
      <w:r w:rsidRPr="0072700F">
        <w:rPr>
          <w:lang w:val="en-US"/>
        </w:rPr>
        <w:t xml:space="preserve"> persistence</w:t>
      </w:r>
      <w:r w:rsidR="00491EC7">
        <w:rPr>
          <w:lang w:val="en-US"/>
        </w:rPr>
        <w:t>,</w:t>
      </w:r>
      <w:r w:rsidRPr="0072700F">
        <w:rPr>
          <w:lang w:val="en-US"/>
        </w:rPr>
        <w:t xml:space="preserve"> and independent teams. Therefore, a central entry component is required that hides the complexity of the microservice landscape from the end customer.</w:t>
      </w:r>
    </w:p>
    <w:p w:rsidR="001053EE" w:rsidRPr="0072700F" w:rsidRDefault="001053EE" w:rsidP="001053EE">
      <w:pPr>
        <w:rPr>
          <w:lang w:val="en-US"/>
        </w:rPr>
      </w:pPr>
      <w:r w:rsidRPr="0072700F">
        <w:rPr>
          <w:lang w:val="en-US"/>
        </w:rPr>
        <w:t xml:space="preserve">On the other hand, the </w:t>
      </w:r>
      <w:r w:rsidR="00491EC7">
        <w:rPr>
          <w:lang w:val="en-US"/>
        </w:rPr>
        <w:t>a</w:t>
      </w:r>
      <w:r w:rsidRPr="0072700F">
        <w:rPr>
          <w:lang w:val="en-US"/>
        </w:rPr>
        <w:t xml:space="preserve">pp </w:t>
      </w:r>
      <w:r w:rsidR="00491EC7">
        <w:rPr>
          <w:lang w:val="en-US"/>
        </w:rPr>
        <w:t>r</w:t>
      </w:r>
      <w:r w:rsidRPr="0072700F">
        <w:rPr>
          <w:lang w:val="en-US"/>
        </w:rPr>
        <w:t xml:space="preserve">outer is mainly responsible for managing authentication flows. The </w:t>
      </w:r>
      <w:r w:rsidR="00491EC7">
        <w:rPr>
          <w:lang w:val="en-US"/>
        </w:rPr>
        <w:t>a</w:t>
      </w:r>
      <w:r w:rsidRPr="0072700F">
        <w:rPr>
          <w:lang w:val="en-US"/>
        </w:rPr>
        <w:t>pp</w:t>
      </w:r>
      <w:r w:rsidR="00491EC7">
        <w:rPr>
          <w:lang w:val="en-US"/>
        </w:rPr>
        <w:t xml:space="preserve"> r</w:t>
      </w:r>
      <w:r w:rsidRPr="0072700F">
        <w:rPr>
          <w:lang w:val="en-US"/>
        </w:rPr>
        <w:t>outer takes incoming, unauthenticated requests from users and initiates an OAuth2 flow with the XSUAA</w:t>
      </w:r>
      <w:r w:rsidR="00491EC7">
        <w:rPr>
          <w:lang w:val="en-US"/>
        </w:rPr>
        <w:t xml:space="preserve"> </w:t>
      </w:r>
      <w:r w:rsidRPr="0072700F">
        <w:rPr>
          <w:lang w:val="en-US"/>
        </w:rPr>
        <w:t>service. The XSUAA service is an SAP-specific fork of CloudFoundry’s UAA service to deal with</w:t>
      </w:r>
      <w:r w:rsidR="00491EC7">
        <w:rPr>
          <w:lang w:val="en-US"/>
        </w:rPr>
        <w:t xml:space="preserve"> </w:t>
      </w:r>
      <w:r w:rsidRPr="0072700F">
        <w:rPr>
          <w:lang w:val="en-US"/>
        </w:rPr>
        <w:t xml:space="preserve">authentication and authorization. If </w:t>
      </w:r>
      <w:r w:rsidR="00EE08FE">
        <w:rPr>
          <w:lang w:val="en-US"/>
        </w:rPr>
        <w:t>a</w:t>
      </w:r>
      <w:r w:rsidRPr="0072700F">
        <w:rPr>
          <w:lang w:val="en-US"/>
        </w:rPr>
        <w:t xml:space="preserve"> user authenticates at the XSUAA, it will respond with a JSON Web Token (JWT) containing the authenticated users as well as all scopes that he or she has been granted.</w:t>
      </w:r>
    </w:p>
    <w:p w:rsidR="001053EE" w:rsidRPr="00EE08FE" w:rsidRDefault="001053EE" w:rsidP="00EE08FE">
      <w:pPr>
        <w:pStyle w:val="Heading3"/>
        <w:rPr>
          <w:lang w:val="en-US"/>
        </w:rPr>
      </w:pPr>
      <w:r w:rsidRPr="00EE08FE">
        <w:rPr>
          <w:lang w:val="en-US"/>
        </w:rPr>
        <w:t>Goal</w:t>
      </w:r>
    </w:p>
    <w:p w:rsidR="001053EE" w:rsidRPr="0072700F" w:rsidRDefault="001053EE" w:rsidP="001053EE">
      <w:pPr>
        <w:rPr>
          <w:lang w:val="en-US"/>
        </w:rPr>
      </w:pPr>
      <w:r w:rsidRPr="0072700F">
        <w:rPr>
          <w:lang w:val="en-US"/>
        </w:rPr>
        <w:t xml:space="preserve">The goal of this exercise is to secure your application in SAP Cloud Platform, Cloud Foundry using the SAP </w:t>
      </w:r>
      <w:r w:rsidR="00EE08FE">
        <w:rPr>
          <w:lang w:val="en-US"/>
        </w:rPr>
        <w:t>a</w:t>
      </w:r>
      <w:r w:rsidRPr="0072700F">
        <w:rPr>
          <w:lang w:val="en-US"/>
        </w:rPr>
        <w:t>pp</w:t>
      </w:r>
      <w:r w:rsidR="00EE08FE">
        <w:rPr>
          <w:lang w:val="en-US"/>
        </w:rPr>
        <w:t xml:space="preserve"> </w:t>
      </w:r>
      <w:r w:rsidRPr="0072700F">
        <w:rPr>
          <w:lang w:val="en-US"/>
        </w:rPr>
        <w:t>router component.</w:t>
      </w:r>
    </w:p>
    <w:p w:rsidR="001053EE" w:rsidRPr="00EE08FE" w:rsidRDefault="001053EE" w:rsidP="00EE08FE">
      <w:pPr>
        <w:pStyle w:val="Heading3"/>
        <w:rPr>
          <w:lang w:val="en-US"/>
        </w:rPr>
      </w:pPr>
      <w:r w:rsidRPr="00EE08FE">
        <w:rPr>
          <w:lang w:val="en-US"/>
        </w:rPr>
        <w:t>Prerequisites</w:t>
      </w:r>
    </w:p>
    <w:p w:rsidR="001053EE" w:rsidRPr="0072700F" w:rsidRDefault="001053EE" w:rsidP="001053EE">
      <w:pPr>
        <w:spacing w:after="0" w:line="240" w:lineRule="auto"/>
        <w:rPr>
          <w:lang w:val="en-US"/>
        </w:rPr>
      </w:pPr>
      <w:r w:rsidRPr="0072700F">
        <w:rPr>
          <w:lang w:val="en-US"/>
        </w:rPr>
        <w:t>Here below are prerequisites for this exercise.</w:t>
      </w:r>
    </w:p>
    <w:p w:rsidR="001053EE" w:rsidRPr="0072700F" w:rsidRDefault="001053EE" w:rsidP="001053EE">
      <w:pPr>
        <w:pStyle w:val="ListParagraph"/>
        <w:numPr>
          <w:ilvl w:val="0"/>
          <w:numId w:val="2"/>
        </w:numPr>
        <w:spacing w:after="0" w:line="240" w:lineRule="auto"/>
        <w:rPr>
          <w:lang w:val="en-US"/>
        </w:rPr>
      </w:pPr>
      <w:r w:rsidRPr="0072700F">
        <w:rPr>
          <w:lang w:val="en-US"/>
        </w:rPr>
        <w:t xml:space="preserve">A trial account on the SAP Cloud Platform. You can get one by registering </w:t>
      </w:r>
      <w:hyperlink r:id="rId8" w:anchor="/home/welcome" w:history="1">
        <w:r w:rsidRPr="0072700F">
          <w:rPr>
            <w:rStyle w:val="Hyperlink"/>
            <w:u w:val="none"/>
            <w:lang w:val="en-US"/>
          </w:rPr>
          <w:t>here</w:t>
        </w:r>
      </w:hyperlink>
    </w:p>
    <w:p w:rsidR="001053EE" w:rsidRPr="0072700F" w:rsidRDefault="001053EE" w:rsidP="001053EE">
      <w:pPr>
        <w:pStyle w:val="ListParagraph"/>
        <w:numPr>
          <w:ilvl w:val="0"/>
          <w:numId w:val="2"/>
        </w:numPr>
        <w:spacing w:after="0" w:line="240" w:lineRule="auto"/>
        <w:rPr>
          <w:lang w:val="en-US"/>
        </w:rPr>
      </w:pPr>
      <w:r w:rsidRPr="0072700F">
        <w:rPr>
          <w:lang w:val="en-US"/>
        </w:rPr>
        <w:lastRenderedPageBreak/>
        <w:t xml:space="preserve">Apache Maven 3.3.9+ </w:t>
      </w:r>
      <w:hyperlink r:id="rId9" w:history="1">
        <w:r w:rsidRPr="0072700F">
          <w:rPr>
            <w:rStyle w:val="Hyperlink"/>
            <w:u w:val="none"/>
            <w:lang w:val="en-US"/>
          </w:rPr>
          <w:t>download it here</w:t>
        </w:r>
      </w:hyperlink>
    </w:p>
    <w:p w:rsidR="001053EE" w:rsidRPr="0072700F" w:rsidRDefault="001053EE" w:rsidP="001053EE">
      <w:pPr>
        <w:pStyle w:val="ListParagraph"/>
        <w:numPr>
          <w:ilvl w:val="0"/>
          <w:numId w:val="2"/>
        </w:numPr>
        <w:spacing w:after="0" w:line="240" w:lineRule="auto"/>
        <w:rPr>
          <w:lang w:val="en-US"/>
        </w:rPr>
      </w:pPr>
      <w:r w:rsidRPr="0072700F">
        <w:rPr>
          <w:lang w:val="en-US"/>
        </w:rPr>
        <w:t>Java JDK 8</w:t>
      </w:r>
    </w:p>
    <w:p w:rsidR="001053EE" w:rsidRPr="0072700F" w:rsidRDefault="001053EE" w:rsidP="001053EE">
      <w:pPr>
        <w:pStyle w:val="ListParagraph"/>
        <w:numPr>
          <w:ilvl w:val="0"/>
          <w:numId w:val="2"/>
        </w:numPr>
        <w:spacing w:after="0" w:line="240" w:lineRule="auto"/>
        <w:rPr>
          <w:lang w:val="en-US"/>
        </w:rPr>
      </w:pPr>
      <w:r w:rsidRPr="0072700F">
        <w:rPr>
          <w:lang w:val="en-US"/>
        </w:rPr>
        <w:t xml:space="preserve">Latest LTS version of NodeJS </w:t>
      </w:r>
      <w:hyperlink r:id="rId10" w:history="1">
        <w:r w:rsidRPr="0072700F">
          <w:rPr>
            <w:rStyle w:val="Hyperlink"/>
            <w:u w:val="none"/>
            <w:lang w:val="en-US"/>
          </w:rPr>
          <w:t>download it here</w:t>
        </w:r>
      </w:hyperlink>
    </w:p>
    <w:p w:rsidR="001053EE" w:rsidRPr="007B6117" w:rsidRDefault="001053EE" w:rsidP="007B6117">
      <w:pPr>
        <w:pStyle w:val="ListParagraph"/>
        <w:numPr>
          <w:ilvl w:val="0"/>
          <w:numId w:val="2"/>
        </w:numPr>
        <w:spacing w:after="0" w:line="240" w:lineRule="auto"/>
        <w:rPr>
          <w:lang w:val="en-US"/>
        </w:rPr>
      </w:pPr>
      <w:r w:rsidRPr="0072700F">
        <w:rPr>
          <w:lang w:val="en-US"/>
        </w:rPr>
        <w:t xml:space="preserve">Cloud Foundry CLI </w:t>
      </w:r>
      <w:hyperlink r:id="rId11" w:history="1">
        <w:r w:rsidRPr="0072700F">
          <w:rPr>
            <w:rStyle w:val="Hyperlink"/>
            <w:u w:val="none"/>
            <w:lang w:val="en-US"/>
          </w:rPr>
          <w:t>download it here</w:t>
        </w:r>
      </w:hyperlink>
    </w:p>
    <w:p w:rsidR="001053EE" w:rsidRPr="0072700F" w:rsidRDefault="001053EE" w:rsidP="001053EE">
      <w:pPr>
        <w:pStyle w:val="ListParagraph"/>
        <w:numPr>
          <w:ilvl w:val="0"/>
          <w:numId w:val="2"/>
        </w:numPr>
        <w:spacing w:after="0" w:line="240" w:lineRule="auto"/>
        <w:rPr>
          <w:lang w:val="en-US"/>
        </w:rPr>
      </w:pPr>
      <w:r w:rsidRPr="0072700F">
        <w:rPr>
          <w:lang w:val="en-US"/>
        </w:rPr>
        <w:t xml:space="preserve">A S/4HANA system </w:t>
      </w:r>
      <w:r w:rsidR="00AB1949">
        <w:rPr>
          <w:lang w:val="en-US"/>
        </w:rPr>
        <w:t>or a mock server available</w:t>
      </w:r>
    </w:p>
    <w:p w:rsidR="001053EE" w:rsidRPr="0072700F" w:rsidRDefault="001053EE" w:rsidP="001053EE">
      <w:pPr>
        <w:spacing w:after="0" w:line="240" w:lineRule="auto"/>
        <w:rPr>
          <w:lang w:val="en-US"/>
        </w:rPr>
      </w:pPr>
    </w:p>
    <w:p w:rsidR="00EE08FE" w:rsidRPr="00EE08FE" w:rsidRDefault="00EB2B5A" w:rsidP="00EE08FE">
      <w:pPr>
        <w:pStyle w:val="Heading3"/>
        <w:rPr>
          <w:lang w:val="en-US"/>
        </w:rPr>
      </w:pPr>
      <w:r w:rsidRPr="0072700F">
        <w:rPr>
          <w:lang w:val="en-US"/>
        </w:rPr>
        <w:t>Steps</w:t>
      </w:r>
    </w:p>
    <w:p w:rsidR="00EB2B5A" w:rsidRPr="0072700F" w:rsidRDefault="00EB2B5A" w:rsidP="00EB2B5A">
      <w:pPr>
        <w:pStyle w:val="ListParagraph"/>
        <w:numPr>
          <w:ilvl w:val="0"/>
          <w:numId w:val="3"/>
        </w:numPr>
        <w:spacing w:after="0" w:line="240" w:lineRule="auto"/>
        <w:rPr>
          <w:lang w:val="en-US"/>
        </w:rPr>
      </w:pPr>
      <w:r w:rsidRPr="0072700F">
        <w:rPr>
          <w:lang w:val="en-US"/>
        </w:rPr>
        <w:t>Setting up the app router</w:t>
      </w:r>
      <w:r w:rsidR="00CA1B27">
        <w:rPr>
          <w:lang w:val="en-US"/>
        </w:rPr>
        <w:t xml:space="preserve"> and reviewing the file structure</w:t>
      </w:r>
    </w:p>
    <w:p w:rsidR="00EB2B5A" w:rsidRPr="0072700F" w:rsidRDefault="00CA1B27" w:rsidP="00EB2B5A">
      <w:pPr>
        <w:pStyle w:val="ListParagraph"/>
        <w:numPr>
          <w:ilvl w:val="0"/>
          <w:numId w:val="3"/>
        </w:numPr>
        <w:spacing w:after="0" w:line="240" w:lineRule="auto"/>
        <w:rPr>
          <w:lang w:val="en-US"/>
        </w:rPr>
      </w:pPr>
      <w:r>
        <w:rPr>
          <w:lang w:val="en-US"/>
        </w:rPr>
        <w:t>Deployment of the new application version and the app router</w:t>
      </w:r>
    </w:p>
    <w:p w:rsidR="00EB2B5A" w:rsidRPr="0072700F" w:rsidRDefault="00EB2B5A" w:rsidP="00EB2B5A">
      <w:pPr>
        <w:pStyle w:val="ListParagraph"/>
        <w:numPr>
          <w:ilvl w:val="0"/>
          <w:numId w:val="3"/>
        </w:numPr>
        <w:spacing w:after="0" w:line="240" w:lineRule="auto"/>
        <w:rPr>
          <w:lang w:val="en-US"/>
        </w:rPr>
      </w:pPr>
      <w:r w:rsidRPr="0072700F">
        <w:rPr>
          <w:lang w:val="en-US"/>
        </w:rPr>
        <w:t>Check scopes and assign users to application roles</w:t>
      </w:r>
    </w:p>
    <w:p w:rsidR="00B24FF9" w:rsidRPr="0072700F" w:rsidRDefault="00B24FF9" w:rsidP="00B24FF9">
      <w:pPr>
        <w:spacing w:after="0" w:line="240" w:lineRule="auto"/>
        <w:rPr>
          <w:lang w:val="en-US"/>
        </w:rPr>
      </w:pPr>
    </w:p>
    <w:p w:rsidR="00B24FF9" w:rsidRDefault="00CA1B27" w:rsidP="00EE08FE">
      <w:pPr>
        <w:pStyle w:val="Heading3"/>
        <w:rPr>
          <w:lang w:val="en-US"/>
        </w:rPr>
      </w:pPr>
      <w:r w:rsidRPr="0072700F">
        <w:rPr>
          <w:lang w:val="en-US"/>
        </w:rPr>
        <w:t>Setting up the app router</w:t>
      </w:r>
      <w:r>
        <w:rPr>
          <w:lang w:val="en-US"/>
        </w:rPr>
        <w:t xml:space="preserve"> and reviewing the file structure</w:t>
      </w:r>
    </w:p>
    <w:p w:rsidR="000502F1" w:rsidRDefault="000502F1" w:rsidP="000502F1">
      <w:pPr>
        <w:rPr>
          <w:lang w:val="en-US"/>
        </w:rPr>
      </w:pPr>
      <w:r w:rsidRPr="000502F1">
        <w:rPr>
          <w:lang w:val="en-US"/>
        </w:rPr>
        <w:t>1.</w:t>
      </w:r>
      <w:r>
        <w:rPr>
          <w:lang w:val="en-US"/>
        </w:rPr>
        <w:t xml:space="preserve"> Firstly, clone the prepared repository and switch to the branch learning/security:</w:t>
      </w:r>
    </w:p>
    <w:p w:rsidR="000502F1" w:rsidRPr="000502F1" w:rsidRDefault="000502F1" w:rsidP="000502F1">
      <w:pPr>
        <w:pStyle w:val="HTMLPreformatted"/>
        <w:rPr>
          <w:rFonts w:eastAsia="Courier New"/>
          <w:noProof/>
          <w:color w:val="800080"/>
          <w:sz w:val="18"/>
          <w:szCs w:val="22"/>
          <w:lang w:val="en-US" w:eastAsia="en-US"/>
        </w:rPr>
      </w:pPr>
      <w:r w:rsidRPr="000502F1">
        <w:rPr>
          <w:rFonts w:eastAsia="Courier New"/>
          <w:noProof/>
          <w:color w:val="800080"/>
          <w:sz w:val="18"/>
          <w:szCs w:val="22"/>
          <w:lang w:val="en-US" w:eastAsia="en-US"/>
        </w:rPr>
        <w:t>git clone https://github.com/SAP/cloud-s4-sdk-book.git</w:t>
      </w:r>
    </w:p>
    <w:p w:rsidR="000502F1" w:rsidRPr="000502F1" w:rsidRDefault="000502F1" w:rsidP="000502F1">
      <w:pPr>
        <w:pStyle w:val="BulletListListing"/>
        <w:spacing w:line="240" w:lineRule="auto"/>
        <w:ind w:left="0"/>
        <w:rPr>
          <w:noProof/>
        </w:rPr>
      </w:pPr>
      <w:r>
        <w:rPr>
          <w:noProof/>
        </w:rPr>
        <w:t>git checkout learning/security</w:t>
      </w:r>
    </w:p>
    <w:p w:rsidR="00A20D58" w:rsidRDefault="000502F1" w:rsidP="00A20D58">
      <w:pPr>
        <w:rPr>
          <w:rStyle w:val="FilePath"/>
          <w:lang w:val="en-US"/>
        </w:rPr>
      </w:pPr>
      <w:r>
        <w:rPr>
          <w:lang w:val="en-US"/>
        </w:rPr>
        <w:t xml:space="preserve">2. Go to the folder </w:t>
      </w:r>
      <w:r w:rsidRPr="000502F1">
        <w:rPr>
          <w:rStyle w:val="FilePath"/>
          <w:b/>
          <w:lang w:val="en-US"/>
        </w:rPr>
        <w:t>&lt;your project folder&gt;/approuter</w:t>
      </w:r>
      <w:r>
        <w:rPr>
          <w:rStyle w:val="FilePath"/>
          <w:b/>
          <w:lang w:val="en-US"/>
        </w:rPr>
        <w:t xml:space="preserve"> </w:t>
      </w:r>
      <w:r>
        <w:rPr>
          <w:rStyle w:val="FilePath"/>
          <w:i w:val="0"/>
          <w:lang w:val="en-US"/>
        </w:rPr>
        <w:t xml:space="preserve">and take a look at the file </w:t>
      </w:r>
      <w:r w:rsidRPr="000502F1">
        <w:rPr>
          <w:rStyle w:val="FilePath"/>
          <w:lang w:val="en-US"/>
        </w:rPr>
        <w:t>package.json</w:t>
      </w:r>
      <w:r>
        <w:rPr>
          <w:rStyle w:val="FilePath"/>
          <w:lang w:val="en-US"/>
        </w:rPr>
        <w:t>:</w:t>
      </w:r>
    </w:p>
    <w:p w:rsidR="000502F1" w:rsidRPr="006518DA" w:rsidRDefault="000502F1" w:rsidP="000502F1">
      <w:pPr>
        <w:pStyle w:val="ListingStandard"/>
        <w:spacing w:line="240" w:lineRule="auto"/>
      </w:pPr>
      <w:r w:rsidRPr="006518DA">
        <w:t>{</w:t>
      </w:r>
    </w:p>
    <w:p w:rsidR="000502F1" w:rsidRPr="006518DA" w:rsidRDefault="000502F1" w:rsidP="000502F1">
      <w:pPr>
        <w:pStyle w:val="ListingStandard"/>
        <w:spacing w:line="240" w:lineRule="auto"/>
      </w:pPr>
      <w:r w:rsidRPr="006518DA">
        <w:t xml:space="preserve">  "name": "approuter",</w:t>
      </w:r>
    </w:p>
    <w:p w:rsidR="000502F1" w:rsidRPr="006518DA" w:rsidRDefault="000502F1" w:rsidP="000502F1">
      <w:pPr>
        <w:pStyle w:val="ListingStandard"/>
        <w:spacing w:line="240" w:lineRule="auto"/>
      </w:pPr>
      <w:r w:rsidRPr="006518DA">
        <w:t xml:space="preserve">  "dependencies": {</w:t>
      </w:r>
    </w:p>
    <w:p w:rsidR="000502F1" w:rsidRPr="006518DA" w:rsidRDefault="000502F1" w:rsidP="000502F1">
      <w:pPr>
        <w:pStyle w:val="ListingStandard"/>
        <w:spacing w:line="240" w:lineRule="auto"/>
      </w:pPr>
      <w:r w:rsidRPr="006518DA">
        <w:t xml:space="preserve">    "@sap/approuter": "*"</w:t>
      </w:r>
    </w:p>
    <w:p w:rsidR="000502F1" w:rsidRPr="006518DA" w:rsidRDefault="000502F1" w:rsidP="000502F1">
      <w:pPr>
        <w:pStyle w:val="ListingStandard"/>
        <w:spacing w:line="240" w:lineRule="auto"/>
      </w:pPr>
      <w:r w:rsidRPr="006518DA">
        <w:t xml:space="preserve">  },</w:t>
      </w:r>
    </w:p>
    <w:p w:rsidR="000502F1" w:rsidRPr="006518DA" w:rsidRDefault="000502F1" w:rsidP="000502F1">
      <w:pPr>
        <w:pStyle w:val="ListingStandard"/>
        <w:spacing w:line="240" w:lineRule="auto"/>
      </w:pPr>
      <w:r w:rsidRPr="006518DA">
        <w:t xml:space="preserve">  "scripts": {</w:t>
      </w:r>
    </w:p>
    <w:p w:rsidR="000502F1" w:rsidRPr="006518DA" w:rsidRDefault="000502F1" w:rsidP="000502F1">
      <w:pPr>
        <w:pStyle w:val="ListingStandard"/>
        <w:spacing w:line="240" w:lineRule="auto"/>
      </w:pPr>
      <w:r w:rsidRPr="006518DA">
        <w:t xml:space="preserve">    "start": "node node_modules/@sap/approuter/approuter.js"</w:t>
      </w:r>
    </w:p>
    <w:p w:rsidR="000502F1" w:rsidRPr="006518DA" w:rsidRDefault="000502F1" w:rsidP="000502F1">
      <w:pPr>
        <w:pStyle w:val="ListingStandard"/>
        <w:spacing w:line="240" w:lineRule="auto"/>
      </w:pPr>
      <w:r w:rsidRPr="006518DA">
        <w:t xml:space="preserve">  }</w:t>
      </w:r>
    </w:p>
    <w:p w:rsidR="000502F1" w:rsidRPr="006518DA" w:rsidRDefault="000502F1" w:rsidP="000502F1">
      <w:pPr>
        <w:pStyle w:val="ListingStandard"/>
        <w:spacing w:line="240" w:lineRule="auto"/>
      </w:pPr>
      <w:r w:rsidRPr="006518DA">
        <w:t>}</w:t>
      </w:r>
    </w:p>
    <w:p w:rsidR="000502F1" w:rsidRDefault="000502F1" w:rsidP="00A20D58">
      <w:pPr>
        <w:rPr>
          <w:lang w:val="en-US"/>
        </w:rPr>
      </w:pPr>
      <w:r>
        <w:rPr>
          <w:lang w:val="en-US"/>
        </w:rPr>
        <w:t>This file will be now used to install the latest version of the app router using npm.</w:t>
      </w:r>
    </w:p>
    <w:p w:rsidR="00A20D58" w:rsidRPr="000502F1" w:rsidRDefault="000502F1" w:rsidP="000502F1">
      <w:pPr>
        <w:rPr>
          <w:lang w:val="en-US"/>
        </w:rPr>
      </w:pPr>
      <w:r>
        <w:rPr>
          <w:lang w:val="en-US"/>
        </w:rPr>
        <w:t>3. To install the app router, execute the following commands in your command line:</w:t>
      </w:r>
    </w:p>
    <w:p w:rsidR="00A20D58" w:rsidRPr="000502F1" w:rsidRDefault="00A20D58" w:rsidP="006518DA">
      <w:pPr>
        <w:pStyle w:val="BulletListListing"/>
        <w:spacing w:line="240" w:lineRule="auto"/>
        <w:ind w:left="0"/>
        <w:rPr>
          <w:i/>
          <w:noProof/>
        </w:rPr>
      </w:pPr>
      <w:r w:rsidRPr="00EE08FE">
        <w:rPr>
          <w:noProof/>
        </w:rPr>
        <w:t xml:space="preserve">cd </w:t>
      </w:r>
      <w:r w:rsidR="000502F1" w:rsidRPr="000502F1">
        <w:rPr>
          <w:rStyle w:val="FilePath"/>
          <w:i w:val="0"/>
        </w:rPr>
        <w:t>&lt;your project folder&gt;/approuter</w:t>
      </w:r>
    </w:p>
    <w:p w:rsidR="00A20D58" w:rsidRPr="006518DA" w:rsidRDefault="00A20D58" w:rsidP="006518DA">
      <w:pPr>
        <w:pStyle w:val="ListingStandard"/>
        <w:spacing w:line="240" w:lineRule="auto"/>
      </w:pPr>
      <w:r w:rsidRPr="006518DA">
        <w:t xml:space="preserve">npm config set @sap:registry </w:t>
      </w:r>
      <w:hyperlink r:id="rId12" w:history="1">
        <w:r w:rsidRPr="006518DA">
          <w:t>https://npm.sap.com</w:t>
        </w:r>
      </w:hyperlink>
    </w:p>
    <w:p w:rsidR="00A20D58" w:rsidRPr="006518DA" w:rsidRDefault="00A20D58" w:rsidP="006518DA">
      <w:pPr>
        <w:pStyle w:val="ListingStandard"/>
        <w:spacing w:line="240" w:lineRule="auto"/>
      </w:pPr>
      <w:r w:rsidRPr="006518DA">
        <w:t>npm install</w:t>
      </w:r>
    </w:p>
    <w:p w:rsidR="004D3E04" w:rsidRPr="0072700F" w:rsidRDefault="00A20D58" w:rsidP="006518DA">
      <w:pPr>
        <w:pStyle w:val="BulletList"/>
      </w:pPr>
      <w:r w:rsidRPr="0072700F">
        <w:t xml:space="preserve">If successful, you should find a </w:t>
      </w:r>
      <w:r w:rsidRPr="006518DA">
        <w:rPr>
          <w:rStyle w:val="FilePath"/>
        </w:rPr>
        <w:t>node_modules</w:t>
      </w:r>
      <w:r w:rsidRPr="0072700F">
        <w:t xml:space="preserve"> folder besides your </w:t>
      </w:r>
      <w:r w:rsidRPr="006518DA">
        <w:rPr>
          <w:rStyle w:val="FilePath"/>
        </w:rPr>
        <w:t>package.json</w:t>
      </w:r>
      <w:r w:rsidRPr="0072700F">
        <w:t>.</w:t>
      </w:r>
    </w:p>
    <w:p w:rsidR="00A022CC" w:rsidRDefault="001144C1" w:rsidP="001144C1">
      <w:pPr>
        <w:pStyle w:val="BulletList"/>
      </w:pPr>
      <w:r w:rsidRPr="001144C1">
        <w:t>4.</w:t>
      </w:r>
      <w:r>
        <w:t xml:space="preserve"> </w:t>
      </w:r>
      <w:r w:rsidR="00A022CC">
        <w:t xml:space="preserve">Let us now analyze some important files that were added to the app router folder  </w:t>
      </w:r>
    </w:p>
    <w:p w:rsidR="001144C1" w:rsidRDefault="001144C1" w:rsidP="001144C1">
      <w:pPr>
        <w:pStyle w:val="BulletList"/>
      </w:pPr>
      <w:r>
        <w:t>The app router folder should now look as follows:</w:t>
      </w:r>
    </w:p>
    <w:p w:rsidR="001144C1" w:rsidRPr="002D1D42" w:rsidRDefault="001144C1" w:rsidP="001144C1">
      <w:pPr>
        <w:pStyle w:val="ListingStandard"/>
        <w:spacing w:line="240" w:lineRule="auto"/>
      </w:pPr>
      <w:r w:rsidRPr="002D1D42">
        <w:t>.</w:t>
      </w:r>
    </w:p>
    <w:p w:rsidR="001144C1" w:rsidRPr="002D1D42" w:rsidRDefault="001144C1" w:rsidP="001144C1">
      <w:pPr>
        <w:pStyle w:val="ListingStandard"/>
        <w:spacing w:line="240" w:lineRule="auto"/>
      </w:pPr>
      <w:r w:rsidRPr="002D1D42">
        <w:t>├── approuter</w:t>
      </w:r>
    </w:p>
    <w:p w:rsidR="001144C1" w:rsidRPr="002D1D42" w:rsidRDefault="001144C1" w:rsidP="001144C1">
      <w:pPr>
        <w:pStyle w:val="ListingStandard"/>
        <w:spacing w:line="240" w:lineRule="auto"/>
      </w:pPr>
      <w:r w:rsidRPr="002D1D42">
        <w:t>│   ├── node_modules</w:t>
      </w:r>
    </w:p>
    <w:p w:rsidR="001144C1" w:rsidRPr="002D1D42" w:rsidRDefault="001144C1" w:rsidP="001144C1">
      <w:pPr>
        <w:pStyle w:val="ListingStandard"/>
        <w:spacing w:line="240" w:lineRule="auto"/>
      </w:pPr>
      <w:r w:rsidRPr="002D1D42">
        <w:t>│   ├── package.json</w:t>
      </w:r>
    </w:p>
    <w:p w:rsidR="001144C1" w:rsidRPr="002D1D42" w:rsidRDefault="001144C1" w:rsidP="001144C1">
      <w:pPr>
        <w:pStyle w:val="ListingStandard"/>
        <w:spacing w:line="240" w:lineRule="auto"/>
      </w:pPr>
      <w:r w:rsidRPr="002D1D42">
        <w:t>│   └── xs-app.json</w:t>
      </w:r>
    </w:p>
    <w:p w:rsidR="001144C1" w:rsidRPr="002D1D42" w:rsidRDefault="001144C1" w:rsidP="001144C1">
      <w:pPr>
        <w:pStyle w:val="ListingStandard"/>
        <w:spacing w:line="240" w:lineRule="auto"/>
      </w:pPr>
      <w:r w:rsidRPr="002D1D42">
        <w:t>├── manifest.yml</w:t>
      </w:r>
    </w:p>
    <w:p w:rsidR="001144C1" w:rsidRDefault="001144C1" w:rsidP="001144C1">
      <w:pPr>
        <w:pStyle w:val="ListingStandard"/>
        <w:spacing w:line="240" w:lineRule="auto"/>
      </w:pPr>
      <w:r w:rsidRPr="002D1D42">
        <w:t>└── xs-security.json</w:t>
      </w:r>
    </w:p>
    <w:p w:rsidR="00BA7657" w:rsidRPr="0072700F" w:rsidRDefault="00A022CC" w:rsidP="00370574">
      <w:pPr>
        <w:pStyle w:val="BulletList"/>
      </w:pPr>
      <w:r>
        <w:t>4a. File</w:t>
      </w:r>
      <w:r w:rsidR="00BA7657" w:rsidRPr="0072700F">
        <w:t xml:space="preserve"> </w:t>
      </w:r>
      <w:r w:rsidR="00BA7657" w:rsidRPr="00A022CC">
        <w:rPr>
          <w:rStyle w:val="FilePath"/>
          <w:b/>
        </w:rPr>
        <w:t>xs-app.json</w:t>
      </w:r>
      <w:r>
        <w:rPr>
          <w:rStyle w:val="FilePath"/>
        </w:rPr>
        <w:t xml:space="preserve"> </w:t>
      </w:r>
      <w:r w:rsidRPr="00A022CC">
        <w:rPr>
          <w:rStyle w:val="FilePath"/>
          <w:i w:val="0"/>
        </w:rPr>
        <w:t>is</w:t>
      </w:r>
      <w:r>
        <w:t xml:space="preserve"> located</w:t>
      </w:r>
      <w:r w:rsidR="00BA7657" w:rsidRPr="0072700F">
        <w:t xml:space="preserve"> under </w:t>
      </w:r>
      <w:r w:rsidR="00BA7657" w:rsidRPr="00A022CC">
        <w:rPr>
          <w:rStyle w:val="FilePath"/>
          <w:b/>
        </w:rPr>
        <w:t>&lt;</w:t>
      </w:r>
      <w:r w:rsidR="00811D98" w:rsidRPr="00A022CC">
        <w:rPr>
          <w:rStyle w:val="FilePath"/>
          <w:b/>
        </w:rPr>
        <w:t>your project folder</w:t>
      </w:r>
      <w:r w:rsidR="00BA7657" w:rsidRPr="00A022CC">
        <w:rPr>
          <w:rStyle w:val="FilePath"/>
          <w:b/>
        </w:rPr>
        <w:t>&gt;/</w:t>
      </w:r>
      <w:r>
        <w:rPr>
          <w:rStyle w:val="FilePath"/>
          <w:b/>
        </w:rPr>
        <w:t>approuter/</w:t>
      </w:r>
      <w:r w:rsidR="00BA7657" w:rsidRPr="00A022CC">
        <w:rPr>
          <w:rStyle w:val="FilePath"/>
          <w:b/>
        </w:rPr>
        <w:t>approuter</w:t>
      </w:r>
      <w:r>
        <w:t xml:space="preserve"> and contains information regarding routes and logout url.</w:t>
      </w:r>
    </w:p>
    <w:p w:rsidR="00BA7657" w:rsidRPr="0072700F" w:rsidRDefault="00A022CC" w:rsidP="00370574">
      <w:pPr>
        <w:pStyle w:val="BulletList"/>
      </w:pPr>
      <w:r w:rsidRPr="00A022CC">
        <w:t xml:space="preserve">4b. </w:t>
      </w:r>
      <w:r w:rsidRPr="00A022CC">
        <w:rPr>
          <w:b/>
        </w:rPr>
        <w:t>M</w:t>
      </w:r>
      <w:r w:rsidR="00BA7657" w:rsidRPr="00A022CC">
        <w:rPr>
          <w:rStyle w:val="FilePath"/>
          <w:b/>
        </w:rPr>
        <w:t>anifest.yml</w:t>
      </w:r>
      <w:r w:rsidR="00BA7657" w:rsidRPr="0072700F">
        <w:t xml:space="preserve"> file</w:t>
      </w:r>
      <w:r>
        <w:t xml:space="preserve"> is located</w:t>
      </w:r>
      <w:r w:rsidR="00BA7657" w:rsidRPr="0072700F">
        <w:t xml:space="preserve"> inside </w:t>
      </w:r>
      <w:r w:rsidR="00BA7657" w:rsidRPr="00A022CC">
        <w:rPr>
          <w:rStyle w:val="FilePath"/>
          <w:b/>
        </w:rPr>
        <w:t>&lt;</w:t>
      </w:r>
      <w:r w:rsidRPr="00A022CC">
        <w:rPr>
          <w:rStyle w:val="FilePath"/>
          <w:b/>
        </w:rPr>
        <w:t>your project folder</w:t>
      </w:r>
      <w:r>
        <w:rPr>
          <w:rStyle w:val="FilePath"/>
          <w:b/>
        </w:rPr>
        <w:t>/approuter</w:t>
      </w:r>
      <w:r w:rsidR="00BA7657" w:rsidRPr="00A022CC">
        <w:rPr>
          <w:rStyle w:val="FilePath"/>
          <w:b/>
        </w:rPr>
        <w:t>&gt;</w:t>
      </w:r>
      <w:r w:rsidR="00BA7657" w:rsidRPr="0072700F">
        <w:t xml:space="preserve"> </w:t>
      </w:r>
      <w:r>
        <w:t>and contains data to successfully deploy the app router in SAP Cloud Platform, Cloud Foundry:</w:t>
      </w:r>
    </w:p>
    <w:p w:rsidR="00BA7657" w:rsidRPr="0072700F" w:rsidRDefault="00BA7657" w:rsidP="00BA7657">
      <w:pPr>
        <w:pStyle w:val="ListingStandard"/>
        <w:rPr>
          <w:rFonts w:asciiTheme="minorHAnsi" w:eastAsia="Times New Roman" w:hAnsiTheme="minorHAnsi" w:cs="Times New Roman"/>
          <w:noProof w:val="0"/>
          <w:color w:val="auto"/>
          <w:sz w:val="22"/>
        </w:rPr>
      </w:pPr>
      <w:r w:rsidRPr="00C9233E">
        <w:rPr>
          <w:rFonts w:asciiTheme="minorHAnsi" w:eastAsia="Times New Roman" w:hAnsiTheme="minorHAnsi" w:cs="Times New Roman"/>
          <w:b/>
          <w:noProof w:val="0"/>
          <w:color w:val="auto"/>
          <w:sz w:val="22"/>
        </w:rPr>
        <w:t>Note</w:t>
      </w:r>
      <w:r w:rsidRPr="0072700F">
        <w:rPr>
          <w:rFonts w:asciiTheme="minorHAnsi" w:eastAsia="Times New Roman" w:hAnsiTheme="minorHAnsi" w:cs="Times New Roman"/>
          <w:noProof w:val="0"/>
          <w:color w:val="auto"/>
          <w:sz w:val="22"/>
        </w:rPr>
        <w:t xml:space="preserve">: Replace the route parameter with your subaccount’s subdomain as well as the URL parameter of the destinations variable with the correct base URL of your previously deployed Address Manager microservice. For example, if you have created a TRIAL account on SAP Cloud Platform previously with a P-User, the route of the </w:t>
      </w:r>
      <w:r w:rsidR="00C9233E">
        <w:rPr>
          <w:rFonts w:asciiTheme="minorHAnsi" w:eastAsia="Times New Roman" w:hAnsiTheme="minorHAnsi" w:cs="Times New Roman"/>
          <w:noProof w:val="0"/>
          <w:color w:val="auto"/>
          <w:sz w:val="22"/>
        </w:rPr>
        <w:t>a</w:t>
      </w:r>
      <w:r w:rsidRPr="0072700F">
        <w:rPr>
          <w:rFonts w:asciiTheme="minorHAnsi" w:eastAsia="Times New Roman" w:hAnsiTheme="minorHAnsi" w:cs="Times New Roman"/>
          <w:noProof w:val="0"/>
          <w:color w:val="auto"/>
          <w:sz w:val="22"/>
        </w:rPr>
        <w:t>pp</w:t>
      </w:r>
      <w:r w:rsidR="00C9233E">
        <w:rPr>
          <w:rFonts w:asciiTheme="minorHAnsi" w:eastAsia="Times New Roman" w:hAnsiTheme="minorHAnsi" w:cs="Times New Roman"/>
          <w:noProof w:val="0"/>
          <w:color w:val="auto"/>
          <w:sz w:val="22"/>
        </w:rPr>
        <w:t xml:space="preserve"> r</w:t>
      </w:r>
      <w:r w:rsidRPr="0072700F">
        <w:rPr>
          <w:rFonts w:asciiTheme="minorHAnsi" w:eastAsia="Times New Roman" w:hAnsiTheme="minorHAnsi" w:cs="Times New Roman"/>
          <w:noProof w:val="0"/>
          <w:color w:val="auto"/>
          <w:sz w:val="22"/>
        </w:rPr>
        <w:t xml:space="preserve">outer will have a form like </w:t>
      </w:r>
      <w:r w:rsidRPr="00C9233E">
        <w:rPr>
          <w:rFonts w:asciiTheme="minorHAnsi" w:eastAsia="Times New Roman" w:hAnsiTheme="minorHAnsi" w:cs="Times New Roman"/>
          <w:i/>
          <w:noProof w:val="0"/>
          <w:color w:val="auto"/>
          <w:sz w:val="22"/>
        </w:rPr>
        <w:t>approuter-p1942765239trial</w:t>
      </w:r>
      <w:r w:rsidRPr="0072700F">
        <w:rPr>
          <w:rFonts w:asciiTheme="minorHAnsi" w:eastAsia="Times New Roman" w:hAnsiTheme="minorHAnsi" w:cs="Times New Roman"/>
          <w:noProof w:val="0"/>
          <w:color w:val="auto"/>
          <w:sz w:val="22"/>
        </w:rPr>
        <w:t xml:space="preserve"> and the </w:t>
      </w:r>
      <w:r w:rsidRPr="0072700F">
        <w:rPr>
          <w:rFonts w:asciiTheme="minorHAnsi" w:eastAsia="Times New Roman" w:hAnsiTheme="minorHAnsi" w:cs="Times New Roman"/>
          <w:noProof w:val="0"/>
          <w:color w:val="auto"/>
          <w:sz w:val="22"/>
        </w:rPr>
        <w:lastRenderedPageBreak/>
        <w:t xml:space="preserve">URL to the microservice might be </w:t>
      </w:r>
      <w:r w:rsidRPr="00C9233E">
        <w:rPr>
          <w:rFonts w:asciiTheme="minorHAnsi" w:eastAsia="Times New Roman" w:hAnsiTheme="minorHAnsi" w:cs="Times New Roman"/>
          <w:i/>
          <w:noProof w:val="0"/>
          <w:color w:val="auto"/>
          <w:sz w:val="22"/>
        </w:rPr>
        <w:t>address-manager-unsparse-subutopian</w:t>
      </w:r>
      <w:r w:rsidRPr="0072700F">
        <w:rPr>
          <w:rFonts w:asciiTheme="minorHAnsi" w:eastAsia="Times New Roman" w:hAnsiTheme="minorHAnsi" w:cs="Times New Roman"/>
          <w:noProof w:val="0"/>
          <w:color w:val="auto"/>
          <w:sz w:val="22"/>
        </w:rPr>
        <w:t xml:space="preserve"> based on the random route generated in previous sessions.</w:t>
      </w:r>
    </w:p>
    <w:p w:rsidR="002D5DF6" w:rsidRPr="0072700F" w:rsidRDefault="00A022CC" w:rsidP="00370574">
      <w:pPr>
        <w:pStyle w:val="BulletList"/>
      </w:pPr>
      <w:r>
        <w:t xml:space="preserve">4c. </w:t>
      </w:r>
      <w:r w:rsidR="002D5DF6" w:rsidRPr="0072700F">
        <w:t xml:space="preserve">In order to create an instance of </w:t>
      </w:r>
      <w:r w:rsidR="00280C5B">
        <w:t xml:space="preserve">the </w:t>
      </w:r>
      <w:r w:rsidR="00D13ECB">
        <w:t>XS</w:t>
      </w:r>
      <w:r w:rsidR="002D5DF6" w:rsidRPr="0072700F">
        <w:t xml:space="preserve">UAA service, you require the </w:t>
      </w:r>
      <w:r w:rsidR="002D5DF6" w:rsidRPr="00A022CC">
        <w:rPr>
          <w:rStyle w:val="FilePath"/>
          <w:b/>
        </w:rPr>
        <w:t>xs-security.json</w:t>
      </w:r>
      <w:r w:rsidR="002D5DF6" w:rsidRPr="0072700F">
        <w:t xml:space="preserve"> descriptor file</w:t>
      </w:r>
      <w:r>
        <w:t xml:space="preserve">. You can find this file in </w:t>
      </w:r>
      <w:r w:rsidRPr="00A022CC">
        <w:rPr>
          <w:rStyle w:val="FilePath"/>
          <w:b/>
        </w:rPr>
        <w:t>&lt;your project folder</w:t>
      </w:r>
      <w:r>
        <w:rPr>
          <w:rStyle w:val="FilePath"/>
          <w:b/>
        </w:rPr>
        <w:t>/approuter</w:t>
      </w:r>
      <w:r w:rsidRPr="00A022CC">
        <w:rPr>
          <w:rStyle w:val="FilePath"/>
          <w:b/>
        </w:rPr>
        <w:t>&gt;</w:t>
      </w:r>
      <w:r w:rsidR="002D5DF6" w:rsidRPr="0072700F">
        <w:t>.</w:t>
      </w:r>
    </w:p>
    <w:p w:rsidR="002B298B" w:rsidRPr="0072700F" w:rsidRDefault="00397DA6" w:rsidP="00BA7657">
      <w:pPr>
        <w:pStyle w:val="ListingStandard"/>
        <w:rPr>
          <w:rFonts w:asciiTheme="minorHAnsi" w:eastAsia="Times New Roman" w:hAnsiTheme="minorHAnsi" w:cs="Times New Roman"/>
          <w:noProof w:val="0"/>
          <w:color w:val="auto"/>
          <w:sz w:val="22"/>
        </w:rPr>
      </w:pPr>
      <w:r>
        <w:rPr>
          <w:rFonts w:asciiTheme="minorHAnsi" w:eastAsia="Times New Roman" w:hAnsiTheme="minorHAnsi" w:cs="Times New Roman"/>
          <w:noProof w:val="0"/>
          <w:color w:val="auto"/>
          <w:sz w:val="22"/>
        </w:rPr>
        <w:t>The file contains the unique application name, tenant-mode (shared) and scopes and role templates that will be used for authorization customizing.</w:t>
      </w:r>
    </w:p>
    <w:p w:rsidR="006C2485" w:rsidRDefault="00354BF9" w:rsidP="00354BF9">
      <w:pPr>
        <w:pStyle w:val="BulletList"/>
        <w:rPr>
          <w:b/>
          <w:i/>
        </w:rPr>
      </w:pPr>
      <w:r w:rsidRPr="00354BF9">
        <w:t>5.</w:t>
      </w:r>
      <w:r>
        <w:t xml:space="preserve"> </w:t>
      </w:r>
      <w:r w:rsidR="006C2485">
        <w:t xml:space="preserve">Analyze changed </w:t>
      </w:r>
      <w:r w:rsidR="006C2485" w:rsidRPr="006C2485">
        <w:rPr>
          <w:b/>
          <w:i/>
        </w:rPr>
        <w:t>web.xml</w:t>
      </w:r>
      <w:r w:rsidR="006C2485">
        <w:t xml:space="preserve"> file in the example application. It now contains the security constraint for the API </w:t>
      </w:r>
      <w:r w:rsidR="006C2485" w:rsidRPr="006C2485">
        <w:rPr>
          <w:b/>
          <w:i/>
        </w:rPr>
        <w:t>/api/business-partners</w:t>
      </w:r>
      <w:r w:rsidR="006C2485">
        <w:rPr>
          <w:b/>
          <w:i/>
        </w:rPr>
        <w:t>.</w:t>
      </w:r>
    </w:p>
    <w:p w:rsidR="00354BF9" w:rsidRPr="00354BF9" w:rsidRDefault="00354BF9" w:rsidP="00354BF9">
      <w:pPr>
        <w:pStyle w:val="Heading3"/>
        <w:rPr>
          <w:lang w:val="en-US"/>
        </w:rPr>
      </w:pPr>
      <w:r>
        <w:rPr>
          <w:lang w:val="en-US"/>
        </w:rPr>
        <w:t>Deployment of the new application version and the app router</w:t>
      </w:r>
    </w:p>
    <w:p w:rsidR="002F7E30" w:rsidRPr="0072700F" w:rsidRDefault="00354BF9" w:rsidP="00370574">
      <w:pPr>
        <w:pStyle w:val="BulletList"/>
      </w:pPr>
      <w:r>
        <w:t>1</w:t>
      </w:r>
      <w:r w:rsidR="00AD6A00" w:rsidRPr="0072700F">
        <w:t xml:space="preserve">. </w:t>
      </w:r>
      <w:r w:rsidR="006C2485">
        <w:t>D</w:t>
      </w:r>
      <w:r w:rsidR="00F15F95">
        <w:t>rop and c</w:t>
      </w:r>
      <w:r w:rsidR="002F7E30" w:rsidRPr="0072700F">
        <w:t xml:space="preserve">reate a service instance called </w:t>
      </w:r>
      <w:r w:rsidR="008C35D5">
        <w:rPr>
          <w:rFonts w:ascii="Courier New" w:eastAsia="Courier New" w:hAnsi="Courier New" w:cs="Courier New"/>
          <w:sz w:val="18"/>
          <w:szCs w:val="18"/>
        </w:rPr>
        <w:t>my</w:t>
      </w:r>
      <w:r w:rsidR="002F7E30" w:rsidRPr="00430972">
        <w:rPr>
          <w:rFonts w:ascii="Courier New" w:eastAsia="Courier New" w:hAnsi="Courier New" w:cs="Courier New"/>
          <w:sz w:val="18"/>
          <w:szCs w:val="18"/>
        </w:rPr>
        <w:t>-xsuaa</w:t>
      </w:r>
      <w:r w:rsidR="002F7E30" w:rsidRPr="0072700F">
        <w:t xml:space="preserve"> of the XSUAA service by issuing the following command and using the </w:t>
      </w:r>
      <w:r w:rsidR="002F7E30" w:rsidRPr="00430972">
        <w:rPr>
          <w:rStyle w:val="FilePath"/>
        </w:rPr>
        <w:t>xs-security.json</w:t>
      </w:r>
      <w:r w:rsidR="002F7E30" w:rsidRPr="0072700F">
        <w:t xml:space="preserve"> file as configuration input.</w:t>
      </w:r>
      <w:r w:rsidR="006C2485">
        <w:t xml:space="preserve"> </w:t>
      </w:r>
    </w:p>
    <w:p w:rsidR="007C2AFE" w:rsidRDefault="007C2AFE" w:rsidP="00370574">
      <w:pPr>
        <w:pStyle w:val="BulletList"/>
        <w:rPr>
          <w:rFonts w:ascii="Courier New" w:eastAsia="Courier New" w:hAnsi="Courier New" w:cs="Courier New"/>
          <w:noProof/>
          <w:color w:val="800080"/>
          <w:sz w:val="18"/>
        </w:rPr>
      </w:pPr>
      <w:r w:rsidRPr="007C2AFE">
        <w:rPr>
          <w:rFonts w:ascii="Courier New" w:eastAsia="Courier New" w:hAnsi="Courier New" w:cs="Courier New"/>
          <w:noProof/>
          <w:color w:val="800080"/>
          <w:sz w:val="18"/>
        </w:rPr>
        <w:t xml:space="preserve">cf unbind-service </w:t>
      </w:r>
      <w:r>
        <w:rPr>
          <w:rFonts w:ascii="Courier New" w:eastAsia="Courier New" w:hAnsi="Courier New" w:cs="Courier New"/>
          <w:noProof/>
          <w:color w:val="800080"/>
          <w:sz w:val="18"/>
        </w:rPr>
        <w:t>example</w:t>
      </w:r>
      <w:r w:rsidRPr="007C2AFE">
        <w:rPr>
          <w:rFonts w:ascii="Courier New" w:eastAsia="Courier New" w:hAnsi="Courier New" w:cs="Courier New"/>
          <w:noProof/>
          <w:color w:val="800080"/>
          <w:sz w:val="18"/>
        </w:rPr>
        <w:t xml:space="preserve"> </w:t>
      </w:r>
      <w:r>
        <w:rPr>
          <w:rFonts w:ascii="Courier New" w:eastAsia="Courier New" w:hAnsi="Courier New" w:cs="Courier New"/>
          <w:noProof/>
          <w:color w:val="800080"/>
          <w:sz w:val="18"/>
        </w:rPr>
        <w:t>my-xsuaa</w:t>
      </w:r>
    </w:p>
    <w:p w:rsidR="00115CA2" w:rsidRDefault="001D2A71" w:rsidP="00370574">
      <w:pPr>
        <w:pStyle w:val="BulletList"/>
        <w:rPr>
          <w:rFonts w:ascii="Courier New" w:eastAsia="Courier New" w:hAnsi="Courier New" w:cs="Courier New"/>
          <w:noProof/>
          <w:color w:val="800080"/>
          <w:sz w:val="18"/>
        </w:rPr>
      </w:pPr>
      <w:r>
        <w:rPr>
          <w:rFonts w:ascii="Courier New" w:eastAsia="Courier New" w:hAnsi="Courier New" w:cs="Courier New"/>
          <w:noProof/>
          <w:color w:val="800080"/>
          <w:sz w:val="18"/>
        </w:rPr>
        <w:t>c</w:t>
      </w:r>
      <w:r w:rsidR="00115CA2">
        <w:rPr>
          <w:rFonts w:ascii="Courier New" w:eastAsia="Courier New" w:hAnsi="Courier New" w:cs="Courier New"/>
          <w:noProof/>
          <w:color w:val="800080"/>
          <w:sz w:val="18"/>
        </w:rPr>
        <w:t>f delete-service my-xsuaa</w:t>
      </w:r>
    </w:p>
    <w:p w:rsidR="002F7E30" w:rsidRDefault="002F7E30" w:rsidP="00370574">
      <w:pPr>
        <w:pStyle w:val="BulletList"/>
        <w:rPr>
          <w:rFonts w:ascii="Courier New" w:eastAsia="Courier New" w:hAnsi="Courier New" w:cs="Courier New"/>
          <w:noProof/>
          <w:color w:val="800080"/>
          <w:sz w:val="18"/>
        </w:rPr>
      </w:pPr>
      <w:r w:rsidRPr="00430972">
        <w:rPr>
          <w:rFonts w:ascii="Courier New" w:eastAsia="Courier New" w:hAnsi="Courier New" w:cs="Courier New"/>
          <w:noProof/>
          <w:color w:val="800080"/>
          <w:sz w:val="18"/>
        </w:rPr>
        <w:t>cf create-service xsuaa application my-xsuaa -c xs-security.json</w:t>
      </w:r>
    </w:p>
    <w:p w:rsidR="001D2A71" w:rsidRPr="00430972" w:rsidRDefault="006C2485" w:rsidP="00370574">
      <w:pPr>
        <w:pStyle w:val="BulletList"/>
        <w:rPr>
          <w:rFonts w:ascii="Courier New" w:eastAsia="Courier New" w:hAnsi="Courier New" w:cs="Courier New"/>
          <w:noProof/>
          <w:color w:val="800080"/>
          <w:sz w:val="18"/>
        </w:rPr>
      </w:pPr>
      <w:r>
        <w:t xml:space="preserve">This is required to consider the new security configurations provided in the </w:t>
      </w:r>
      <w:r w:rsidRPr="006C2485">
        <w:rPr>
          <w:b/>
          <w:i/>
        </w:rPr>
        <w:t>xs-security.json</w:t>
      </w:r>
      <w:r>
        <w:t>.</w:t>
      </w:r>
    </w:p>
    <w:p w:rsidR="003B5905" w:rsidRDefault="00354BF9" w:rsidP="00370574">
      <w:pPr>
        <w:pStyle w:val="BulletList"/>
      </w:pPr>
      <w:r>
        <w:t>2</w:t>
      </w:r>
      <w:r w:rsidR="006C2485">
        <w:t>. Deploy the secured example application</w:t>
      </w:r>
      <w:r w:rsidR="00CA41A2">
        <w:t xml:space="preserve"> and remove the set </w:t>
      </w:r>
      <w:r w:rsidR="00CA41A2">
        <w:rPr>
          <w:rFonts w:ascii="Calibri" w:hAnsi="Calibri" w:cs="Calibri"/>
        </w:rPr>
        <w:t>ALLOW_MOCKED_AUTH_HEADER</w:t>
      </w:r>
      <w:r w:rsidR="00CA41A2">
        <w:rPr>
          <w:rFonts w:ascii="Calibri" w:hAnsi="Calibri" w:cs="Calibri"/>
        </w:rPr>
        <w:t xml:space="preserve">, which was used </w:t>
      </w:r>
      <w:r w:rsidR="00016891">
        <w:rPr>
          <w:rFonts w:ascii="Calibri" w:hAnsi="Calibri" w:cs="Calibri"/>
        </w:rPr>
        <w:t>to mock the user and tenant information. Now the application can retrieve these data from the JWT provided by the approuter</w:t>
      </w:r>
      <w:r w:rsidR="006C2485">
        <w:t>:</w:t>
      </w:r>
    </w:p>
    <w:p w:rsidR="006C2485" w:rsidRPr="002D1D42" w:rsidRDefault="006C2485" w:rsidP="006C2485">
      <w:pPr>
        <w:pStyle w:val="ListingStandard"/>
        <w:spacing w:line="240" w:lineRule="auto"/>
      </w:pPr>
      <w:r w:rsidRPr="002D1D42">
        <w:t>cd &lt;</w:t>
      </w:r>
      <w:r>
        <w:t>your project folder</w:t>
      </w:r>
      <w:r w:rsidRPr="002D1D42">
        <w:t>&gt;</w:t>
      </w:r>
    </w:p>
    <w:p w:rsidR="006C2485" w:rsidRPr="002D1D42" w:rsidRDefault="006C2485" w:rsidP="006C2485">
      <w:pPr>
        <w:pStyle w:val="ListingStandard"/>
        <w:spacing w:line="240" w:lineRule="auto"/>
      </w:pPr>
      <w:r w:rsidRPr="002D1D42">
        <w:t>cf api https://api.cf.eu10.hana.ondemand.com</w:t>
      </w:r>
    </w:p>
    <w:p w:rsidR="006C2485" w:rsidRPr="002D1D42" w:rsidRDefault="006C2485" w:rsidP="006C2485">
      <w:pPr>
        <w:pStyle w:val="ListingStandard"/>
        <w:spacing w:line="240" w:lineRule="auto"/>
      </w:pPr>
      <w:r w:rsidRPr="002D1D42">
        <w:t>cf login</w:t>
      </w:r>
    </w:p>
    <w:p w:rsidR="006C2485" w:rsidRDefault="006C2485" w:rsidP="006C2485">
      <w:pPr>
        <w:pStyle w:val="ListingStandard"/>
        <w:spacing w:line="240" w:lineRule="auto"/>
      </w:pPr>
      <w:r w:rsidRPr="002D1D42">
        <w:t>cf push</w:t>
      </w:r>
    </w:p>
    <w:p w:rsidR="00016891" w:rsidRPr="0072700F" w:rsidRDefault="00016891" w:rsidP="006C2485">
      <w:pPr>
        <w:pStyle w:val="ListingStandard"/>
        <w:spacing w:line="240" w:lineRule="auto"/>
      </w:pPr>
      <w:r w:rsidRPr="00016891">
        <w:t xml:space="preserve">cf unset-env </w:t>
      </w:r>
      <w:r>
        <w:t>example</w:t>
      </w:r>
      <w:r w:rsidRPr="00016891">
        <w:t xml:space="preserve"> </w:t>
      </w:r>
      <w:r w:rsidRPr="00016891">
        <w:t>ALLOW_MOCKED_AUTH_HEADER</w:t>
      </w:r>
    </w:p>
    <w:p w:rsidR="003B5905" w:rsidRPr="0072700F" w:rsidRDefault="00354BF9" w:rsidP="003B5905">
      <w:pPr>
        <w:rPr>
          <w:lang w:val="en-US"/>
        </w:rPr>
      </w:pPr>
      <w:r>
        <w:rPr>
          <w:noProof/>
          <w:lang w:val="en-US"/>
        </w:rPr>
        <w:t>3</w:t>
      </w:r>
      <w:r w:rsidR="00AD6A00" w:rsidRPr="0072700F">
        <w:rPr>
          <w:noProof/>
          <w:lang w:val="en-US"/>
        </w:rPr>
        <w:t xml:space="preserve">. </w:t>
      </w:r>
      <w:r w:rsidR="003B5905" w:rsidRPr="0072700F">
        <w:rPr>
          <w:lang w:val="en-US"/>
        </w:rPr>
        <w:t xml:space="preserve">Deploy the </w:t>
      </w:r>
      <w:r w:rsidR="002D1D42">
        <w:rPr>
          <w:lang w:val="en-US"/>
        </w:rPr>
        <w:t>a</w:t>
      </w:r>
      <w:r w:rsidR="003B5905" w:rsidRPr="0072700F">
        <w:rPr>
          <w:lang w:val="en-US"/>
        </w:rPr>
        <w:t>pp</w:t>
      </w:r>
      <w:r w:rsidR="002D1D42">
        <w:rPr>
          <w:lang w:val="en-US"/>
        </w:rPr>
        <w:t xml:space="preserve"> r</w:t>
      </w:r>
      <w:r w:rsidR="003B5905" w:rsidRPr="0072700F">
        <w:rPr>
          <w:lang w:val="en-US"/>
        </w:rPr>
        <w:t>outer using the following commands:</w:t>
      </w:r>
    </w:p>
    <w:p w:rsidR="003B5905" w:rsidRPr="002D1D42" w:rsidRDefault="003B5905" w:rsidP="002D1D42">
      <w:pPr>
        <w:pStyle w:val="ListingStandard"/>
        <w:spacing w:line="240" w:lineRule="auto"/>
      </w:pPr>
      <w:r w:rsidRPr="002D1D42">
        <w:t>cd &lt;destLocation</w:t>
      </w:r>
      <w:r w:rsidR="006C2485">
        <w:t>/approuter</w:t>
      </w:r>
      <w:r w:rsidRPr="002D1D42">
        <w:t>&gt;</w:t>
      </w:r>
    </w:p>
    <w:p w:rsidR="003B5905" w:rsidRPr="002D1D42" w:rsidRDefault="003B5905" w:rsidP="002D1D42">
      <w:pPr>
        <w:pStyle w:val="ListingStandard"/>
        <w:spacing w:line="240" w:lineRule="auto"/>
      </w:pPr>
      <w:r w:rsidRPr="002D1D42">
        <w:t>cf push</w:t>
      </w:r>
    </w:p>
    <w:p w:rsidR="00962F5D" w:rsidRDefault="00962F5D" w:rsidP="003B5905">
      <w:pPr>
        <w:rPr>
          <w:i/>
          <w:u w:val="single"/>
          <w:lang w:val="en-US"/>
        </w:rPr>
      </w:pPr>
    </w:p>
    <w:p w:rsidR="00292104" w:rsidRPr="002D1D42" w:rsidRDefault="00292104" w:rsidP="003B5905">
      <w:pPr>
        <w:rPr>
          <w:i/>
          <w:u w:val="single"/>
          <w:lang w:val="en-US"/>
        </w:rPr>
      </w:pPr>
      <w:r w:rsidRPr="002D1D42">
        <w:rPr>
          <w:i/>
          <w:u w:val="single"/>
          <w:lang w:val="en-US"/>
        </w:rPr>
        <w:t>Validating results:</w:t>
      </w:r>
    </w:p>
    <w:p w:rsidR="003B5905" w:rsidRPr="0072700F" w:rsidRDefault="003B5905" w:rsidP="003B5905">
      <w:pPr>
        <w:rPr>
          <w:lang w:val="en-US"/>
        </w:rPr>
      </w:pPr>
      <w:r w:rsidRPr="0072700F">
        <w:rPr>
          <w:lang w:val="en-US"/>
        </w:rPr>
        <w:t xml:space="preserve">After this, you should be able to locate the </w:t>
      </w:r>
      <w:r w:rsidR="00644FE5">
        <w:rPr>
          <w:lang w:val="en-US"/>
        </w:rPr>
        <w:t>a</w:t>
      </w:r>
      <w:r w:rsidRPr="0072700F">
        <w:rPr>
          <w:lang w:val="en-US"/>
        </w:rPr>
        <w:t>pp</w:t>
      </w:r>
      <w:r w:rsidR="00644FE5">
        <w:rPr>
          <w:lang w:val="en-US"/>
        </w:rPr>
        <w:t xml:space="preserve"> r</w:t>
      </w:r>
      <w:r w:rsidRPr="0072700F">
        <w:rPr>
          <w:lang w:val="en-US"/>
        </w:rPr>
        <w:t xml:space="preserve">outer from within your browser using the host name of your deployment as well as the subaccount’s subdomain following the pattern as specified before. For example, using our exemplary user P1942765239, the final URL would be </w:t>
      </w:r>
      <w:hyperlink r:id="rId13" w:history="1">
        <w:r w:rsidRPr="0072700F">
          <w:rPr>
            <w:rStyle w:val="FilePath"/>
            <w:i w:val="0"/>
            <w:lang w:val="en-US"/>
          </w:rPr>
          <w:t>https://approuter-p1942765239trial.cfapps.eu10.hana.ondemand.com/address-manager/</w:t>
        </w:r>
      </w:hyperlink>
      <w:r w:rsidR="0051423C">
        <w:rPr>
          <w:rStyle w:val="FilePath"/>
          <w:i w:val="0"/>
          <w:lang w:val="en-US"/>
        </w:rPr>
        <w:t>index.html</w:t>
      </w:r>
      <w:bookmarkStart w:id="0" w:name="_GoBack"/>
      <w:bookmarkEnd w:id="0"/>
      <w:r w:rsidRPr="0072700F">
        <w:rPr>
          <w:lang w:val="en-US"/>
        </w:rPr>
        <w:t>. This should present a page similar to</w:t>
      </w:r>
      <w:r w:rsidR="007A0D73">
        <w:rPr>
          <w:lang w:val="en-US"/>
        </w:rPr>
        <w:t xml:space="preserve"> the</w:t>
      </w:r>
      <w:r w:rsidR="000D7FC3" w:rsidRPr="0072700F">
        <w:rPr>
          <w:lang w:val="en-US"/>
        </w:rPr>
        <w:t xml:space="preserve"> </w:t>
      </w:r>
      <w:r w:rsidR="007A0D73">
        <w:rPr>
          <w:lang w:val="en-US"/>
        </w:rPr>
        <w:t>f</w:t>
      </w:r>
      <w:r w:rsidR="000D7FC3" w:rsidRPr="0072700F">
        <w:rPr>
          <w:lang w:val="en-US"/>
        </w:rPr>
        <w:t>igure below</w:t>
      </w:r>
      <w:r w:rsidRPr="0072700F">
        <w:rPr>
          <w:lang w:val="en-US"/>
        </w:rPr>
        <w:t xml:space="preserve"> where you can use your e-mail address and password to login.</w:t>
      </w:r>
    </w:p>
    <w:p w:rsidR="003B5905" w:rsidRPr="0072700F" w:rsidRDefault="00D13ECB" w:rsidP="003B5905">
      <w:pPr>
        <w:pStyle w:val="Figure"/>
        <w:rPr>
          <w:rFonts w:asciiTheme="minorHAnsi" w:hAnsiTheme="minorHAnsi"/>
          <w:i w:val="0"/>
          <w:sz w:val="21"/>
          <w:szCs w:val="21"/>
        </w:rPr>
      </w:pPr>
      <w:r>
        <w:rPr>
          <w:rFonts w:asciiTheme="minorHAnsi" w:hAnsiTheme="minorHAnsi"/>
          <w:i w:val="0"/>
          <w:sz w:val="21"/>
          <w:szCs w:val="21"/>
        </w:rPr>
        <w:lastRenderedPageBreak/>
        <w:fldChar w:fldCharType="begin"/>
      </w:r>
      <w:r>
        <w:rPr>
          <w:rFonts w:asciiTheme="minorHAnsi" w:hAnsiTheme="minorHAnsi"/>
          <w:i w:val="0"/>
          <w:sz w:val="21"/>
          <w:szCs w:val="21"/>
        </w:rPr>
        <w:instrText xml:space="preserve"> INCLUDEPICTURE  "C:\\..\\users\\d053257\\desktop\\Login Screen.tif" \* MERGEFORMATINET </w:instrText>
      </w:r>
      <w:r>
        <w:rPr>
          <w:rFonts w:asciiTheme="minorHAnsi" w:hAnsiTheme="minorHAnsi"/>
          <w:i w:val="0"/>
          <w:sz w:val="21"/>
          <w:szCs w:val="21"/>
        </w:rPr>
        <w:fldChar w:fldCharType="separate"/>
      </w:r>
      <w:r w:rsidR="0051423C">
        <w:rPr>
          <w:rFonts w:asciiTheme="minorHAnsi" w:hAnsiTheme="minorHAnsi"/>
          <w:i w:val="0"/>
          <w:sz w:val="21"/>
          <w:szCs w:val="21"/>
        </w:rPr>
        <w:fldChar w:fldCharType="begin"/>
      </w:r>
      <w:r w:rsidR="0051423C">
        <w:rPr>
          <w:rFonts w:asciiTheme="minorHAnsi" w:hAnsiTheme="minorHAnsi"/>
          <w:i w:val="0"/>
          <w:sz w:val="21"/>
          <w:szCs w:val="21"/>
        </w:rPr>
        <w:instrText xml:space="preserve"> </w:instrText>
      </w:r>
      <w:r w:rsidR="0051423C">
        <w:rPr>
          <w:rFonts w:asciiTheme="minorHAnsi" w:hAnsiTheme="minorHAnsi"/>
          <w:i w:val="0"/>
          <w:sz w:val="21"/>
          <w:szCs w:val="21"/>
        </w:rPr>
        <w:instrText>INCLUDEPICTURE  "C:\\..\\users\\d053257\\desktop\\Login Screen.tif" \* MERGEFORMATINET</w:instrText>
      </w:r>
      <w:r w:rsidR="0051423C">
        <w:rPr>
          <w:rFonts w:asciiTheme="minorHAnsi" w:hAnsiTheme="minorHAnsi"/>
          <w:i w:val="0"/>
          <w:sz w:val="21"/>
          <w:szCs w:val="21"/>
        </w:rPr>
        <w:instrText xml:space="preserve"> </w:instrText>
      </w:r>
      <w:r w:rsidR="0051423C">
        <w:rPr>
          <w:rFonts w:asciiTheme="minorHAnsi" w:hAnsiTheme="minorHAnsi"/>
          <w:i w:val="0"/>
          <w:sz w:val="21"/>
          <w:szCs w:val="21"/>
        </w:rPr>
        <w:fldChar w:fldCharType="separate"/>
      </w:r>
      <w:r w:rsidR="00CD3924">
        <w:rPr>
          <w:rFonts w:asciiTheme="minorHAnsi" w:hAnsiTheme="minorHAnsi"/>
          <w:i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162.8pt">
            <v:imagedata r:id="rId14" r:href="rId15"/>
          </v:shape>
        </w:pict>
      </w:r>
      <w:r w:rsidR="0051423C">
        <w:rPr>
          <w:rFonts w:asciiTheme="minorHAnsi" w:hAnsiTheme="minorHAnsi"/>
          <w:i w:val="0"/>
          <w:sz w:val="21"/>
          <w:szCs w:val="21"/>
        </w:rPr>
        <w:fldChar w:fldCharType="end"/>
      </w:r>
      <w:r>
        <w:rPr>
          <w:rFonts w:asciiTheme="minorHAnsi" w:hAnsiTheme="minorHAnsi"/>
          <w:i w:val="0"/>
          <w:sz w:val="21"/>
          <w:szCs w:val="21"/>
        </w:rPr>
        <w:fldChar w:fldCharType="end"/>
      </w:r>
    </w:p>
    <w:p w:rsidR="007A0D73" w:rsidRPr="007A0D73" w:rsidRDefault="003B5905" w:rsidP="007A0D73">
      <w:pPr>
        <w:spacing w:before="100" w:beforeAutospacing="1" w:after="100" w:afterAutospacing="1" w:line="240" w:lineRule="auto"/>
        <w:rPr>
          <w:i/>
          <w:lang w:val="en-US"/>
        </w:rPr>
      </w:pPr>
      <w:r w:rsidRPr="0072700F">
        <w:rPr>
          <w:noProof/>
          <w:sz w:val="21"/>
          <w:szCs w:val="21"/>
          <w:lang w:val="en-US"/>
        </w:rPr>
        <w:t>After logging on, you</w:t>
      </w:r>
      <w:r w:rsidR="007A0D73">
        <w:rPr>
          <w:noProof/>
          <w:sz w:val="21"/>
          <w:szCs w:val="21"/>
          <w:lang w:val="en-US"/>
        </w:rPr>
        <w:t xml:space="preserve"> will get 403 (Forbidden), </w:t>
      </w:r>
      <w:r w:rsidR="007A0D73" w:rsidRPr="0072700F">
        <w:rPr>
          <w:noProof/>
          <w:lang w:val="en-US"/>
        </w:rPr>
        <w:t>as authentication has worked but the user is lacking the authorization we required to protect the endpoints accordingly (you can use “inspect panel” in your Chrome browser to check the response code).</w:t>
      </w:r>
    </w:p>
    <w:p w:rsidR="007A0D73" w:rsidRPr="0072700F" w:rsidRDefault="007A0D73" w:rsidP="007A0D73">
      <w:pPr>
        <w:pStyle w:val="Figure"/>
        <w:rPr>
          <w:rFonts w:asciiTheme="minorHAnsi" w:hAnsiTheme="minorHAnsi"/>
          <w:i w:val="0"/>
        </w:rPr>
      </w:pPr>
      <w:r>
        <w:rPr>
          <w:rFonts w:asciiTheme="minorHAnsi" w:hAnsiTheme="minorHAnsi"/>
          <w:i w:val="0"/>
        </w:rPr>
        <w:fldChar w:fldCharType="begin"/>
      </w:r>
      <w:r>
        <w:rPr>
          <w:rFonts w:asciiTheme="minorHAnsi" w:hAnsiTheme="minorHAnsi"/>
          <w:i w:val="0"/>
        </w:rPr>
        <w:instrText xml:space="preserve"> INCLUDEPICTURE  "C:\\..\\users\\d053257\\desktop\\pics\\ForbiddenInAppRouter.tif" \* MERGEFORMATINET </w:instrText>
      </w:r>
      <w:r>
        <w:rPr>
          <w:rFonts w:asciiTheme="minorHAnsi" w:hAnsiTheme="minorHAnsi"/>
          <w:i w:val="0"/>
        </w:rPr>
        <w:fldChar w:fldCharType="separate"/>
      </w:r>
      <w:r>
        <w:rPr>
          <w:rFonts w:asciiTheme="minorHAnsi" w:hAnsiTheme="minorHAnsi"/>
          <w:i w:val="0"/>
        </w:rPr>
        <w:fldChar w:fldCharType="begin"/>
      </w:r>
      <w:r>
        <w:rPr>
          <w:rFonts w:asciiTheme="minorHAnsi" w:hAnsiTheme="minorHAnsi"/>
          <w:i w:val="0"/>
        </w:rPr>
        <w:instrText xml:space="preserve"> INCLUDEPICTURE  "C:\\..\\users\\d053257\\desktop\\pics\\ForbiddenInAppRouter.tif" \* MERGEFORMATINET </w:instrText>
      </w:r>
      <w:r>
        <w:rPr>
          <w:rFonts w:asciiTheme="minorHAnsi" w:hAnsiTheme="minorHAnsi"/>
          <w:i w:val="0"/>
        </w:rPr>
        <w:fldChar w:fldCharType="separate"/>
      </w:r>
      <w:r>
        <w:rPr>
          <w:rFonts w:asciiTheme="minorHAnsi" w:hAnsiTheme="minorHAnsi"/>
          <w:i w:val="0"/>
        </w:rPr>
        <w:pict>
          <v:shape id="_x0000_i1037" type="#_x0000_t75" style="width:337.45pt;height:155.3pt">
            <v:imagedata r:id="rId16" r:href="rId17"/>
          </v:shape>
        </w:pict>
      </w:r>
      <w:r>
        <w:rPr>
          <w:rFonts w:asciiTheme="minorHAnsi" w:hAnsiTheme="minorHAnsi"/>
          <w:i w:val="0"/>
        </w:rPr>
        <w:fldChar w:fldCharType="end"/>
      </w:r>
      <w:r>
        <w:rPr>
          <w:rFonts w:asciiTheme="minorHAnsi" w:hAnsiTheme="minorHAnsi"/>
          <w:i w:val="0"/>
        </w:rPr>
        <w:fldChar w:fldCharType="end"/>
      </w:r>
    </w:p>
    <w:p w:rsidR="00292104" w:rsidRPr="009A6CF4" w:rsidRDefault="00292104" w:rsidP="00370574">
      <w:pPr>
        <w:pStyle w:val="BulletList"/>
        <w:rPr>
          <w:i/>
        </w:rPr>
      </w:pPr>
    </w:p>
    <w:p w:rsidR="00441E38" w:rsidRPr="0072700F" w:rsidRDefault="007A0D73" w:rsidP="00441E38">
      <w:pPr>
        <w:rPr>
          <w:noProof/>
          <w:lang w:val="en-US"/>
        </w:rPr>
      </w:pPr>
      <w:r>
        <w:rPr>
          <w:noProof/>
          <w:lang w:val="en-US"/>
        </w:rPr>
        <w:t>A</w:t>
      </w:r>
      <w:r w:rsidR="00441E38" w:rsidRPr="0072700F">
        <w:rPr>
          <w:noProof/>
          <w:lang w:val="en-US"/>
        </w:rPr>
        <w:t>ccessing the backend service directly will reject any requests with a 401 HTTP status (Unauthorized) code because we do not provide any valid JWT (you can use “inspect panel” in your Chrome browser).</w:t>
      </w:r>
    </w:p>
    <w:p w:rsidR="00292104" w:rsidRDefault="00D13ECB" w:rsidP="007A0D73">
      <w:pPr>
        <w:pStyle w:val="Figure"/>
        <w:rPr>
          <w:rFonts w:asciiTheme="minorHAnsi" w:hAnsiTheme="minorHAnsi"/>
          <w:i w:val="0"/>
        </w:rPr>
      </w:pPr>
      <w:r>
        <w:rPr>
          <w:rFonts w:asciiTheme="minorHAnsi" w:hAnsiTheme="minorHAnsi"/>
          <w:i w:val="0"/>
        </w:rPr>
        <w:fldChar w:fldCharType="begin"/>
      </w:r>
      <w:r>
        <w:rPr>
          <w:rFonts w:asciiTheme="minorHAnsi" w:hAnsiTheme="minorHAnsi"/>
          <w:i w:val="0"/>
        </w:rPr>
        <w:instrText xml:space="preserve"> INCLUDEPICTURE  "C:\\..\\users\\d053257\\desktop\\pics\\Unauthorized.tif" \* MERGEFORMATINET </w:instrText>
      </w:r>
      <w:r>
        <w:rPr>
          <w:rFonts w:asciiTheme="minorHAnsi" w:hAnsiTheme="minorHAnsi"/>
          <w:i w:val="0"/>
        </w:rPr>
        <w:fldChar w:fldCharType="separate"/>
      </w:r>
      <w:r w:rsidR="0051423C">
        <w:rPr>
          <w:rFonts w:asciiTheme="minorHAnsi" w:hAnsiTheme="minorHAnsi"/>
          <w:i w:val="0"/>
        </w:rPr>
        <w:fldChar w:fldCharType="begin"/>
      </w:r>
      <w:r w:rsidR="0051423C">
        <w:rPr>
          <w:rFonts w:asciiTheme="minorHAnsi" w:hAnsiTheme="minorHAnsi"/>
          <w:i w:val="0"/>
        </w:rPr>
        <w:instrText xml:space="preserve"> </w:instrText>
      </w:r>
      <w:r w:rsidR="0051423C">
        <w:rPr>
          <w:rFonts w:asciiTheme="minorHAnsi" w:hAnsiTheme="minorHAnsi"/>
          <w:i w:val="0"/>
        </w:rPr>
        <w:instrText>INCLUDEPICTURE  "C:\\..\\users\\d053257\\desktop\\pics\\Unauth</w:instrText>
      </w:r>
      <w:r w:rsidR="0051423C">
        <w:rPr>
          <w:rFonts w:asciiTheme="minorHAnsi" w:hAnsiTheme="minorHAnsi"/>
          <w:i w:val="0"/>
        </w:rPr>
        <w:instrText>orized.tif" \* MERGEFORMATINET</w:instrText>
      </w:r>
      <w:r w:rsidR="0051423C">
        <w:rPr>
          <w:rFonts w:asciiTheme="minorHAnsi" w:hAnsiTheme="minorHAnsi"/>
          <w:i w:val="0"/>
        </w:rPr>
        <w:instrText xml:space="preserve"> </w:instrText>
      </w:r>
      <w:r w:rsidR="0051423C">
        <w:rPr>
          <w:rFonts w:asciiTheme="minorHAnsi" w:hAnsiTheme="minorHAnsi"/>
          <w:i w:val="0"/>
        </w:rPr>
        <w:fldChar w:fldCharType="separate"/>
      </w:r>
      <w:r w:rsidR="00CD3924">
        <w:rPr>
          <w:rFonts w:asciiTheme="minorHAnsi" w:hAnsiTheme="minorHAnsi"/>
          <w:i w:val="0"/>
        </w:rPr>
        <w:pict>
          <v:shape id="_x0000_i1027" type="#_x0000_t75" style="width:337.45pt;height:142.95pt">
            <v:imagedata r:id="rId18" r:href="rId19"/>
          </v:shape>
        </w:pict>
      </w:r>
      <w:r w:rsidR="0051423C">
        <w:rPr>
          <w:rFonts w:asciiTheme="minorHAnsi" w:hAnsiTheme="minorHAnsi"/>
          <w:i w:val="0"/>
        </w:rPr>
        <w:fldChar w:fldCharType="end"/>
      </w:r>
      <w:r>
        <w:rPr>
          <w:rFonts w:asciiTheme="minorHAnsi" w:hAnsiTheme="minorHAnsi"/>
          <w:i w:val="0"/>
        </w:rPr>
        <w:fldChar w:fldCharType="end"/>
      </w:r>
    </w:p>
    <w:p w:rsidR="007A0D73" w:rsidRPr="007A0D73" w:rsidRDefault="007A0D73" w:rsidP="007A0D73">
      <w:pPr>
        <w:rPr>
          <w:lang w:val="en-US"/>
        </w:rPr>
      </w:pPr>
    </w:p>
    <w:p w:rsidR="00D36B35" w:rsidRPr="00E8394F" w:rsidRDefault="00CA1B27" w:rsidP="00400DA8">
      <w:pPr>
        <w:pStyle w:val="Heading3"/>
        <w:rPr>
          <w:lang w:val="en-US"/>
        </w:rPr>
      </w:pPr>
      <w:r w:rsidRPr="0072700F">
        <w:rPr>
          <w:lang w:val="en-US"/>
        </w:rPr>
        <w:t>Check scopes and assign users to application roles</w:t>
      </w:r>
    </w:p>
    <w:p w:rsidR="00D36B35" w:rsidRPr="0072700F" w:rsidRDefault="001A7E96" w:rsidP="00370574">
      <w:pPr>
        <w:pStyle w:val="BulletList"/>
      </w:pPr>
      <w:r>
        <w:t>In this part of the exercise, we set up</w:t>
      </w:r>
      <w:r w:rsidR="00D36B35" w:rsidRPr="0072700F">
        <w:t xml:space="preserve"> business authorizations</w:t>
      </w:r>
      <w:r w:rsidR="00777827">
        <w:t xml:space="preserve"> that</w:t>
      </w:r>
      <w:r w:rsidR="00D36B35" w:rsidRPr="0072700F">
        <w:t xml:space="preserve"> can be checked as part of the application semantics.</w:t>
      </w:r>
    </w:p>
    <w:p w:rsidR="00370574" w:rsidRPr="0072700F" w:rsidRDefault="00370574" w:rsidP="00370574">
      <w:pPr>
        <w:pStyle w:val="BulletList"/>
      </w:pPr>
    </w:p>
    <w:p w:rsidR="00370574" w:rsidRPr="0072700F" w:rsidRDefault="00370574" w:rsidP="00370574">
      <w:pPr>
        <w:pStyle w:val="BulletList"/>
      </w:pPr>
      <w:r w:rsidRPr="0072700F">
        <w:lastRenderedPageBreak/>
        <w:t xml:space="preserve">Now that we have a new XSUAA configuration in-place and protected our backend microservices, </w:t>
      </w:r>
      <w:r w:rsidR="00A81624">
        <w:t>we</w:t>
      </w:r>
      <w:r w:rsidRPr="0072700F">
        <w:t xml:space="preserve"> need to assign the corresponding roles to our users. For that purpose, use SAP Cloud Platform cockpit.</w:t>
      </w:r>
    </w:p>
    <w:p w:rsidR="00370574" w:rsidRPr="0072700F" w:rsidRDefault="00370574" w:rsidP="00370574">
      <w:pPr>
        <w:rPr>
          <w:lang w:val="en-US"/>
        </w:rPr>
      </w:pPr>
      <w:r w:rsidRPr="0072700F">
        <w:rPr>
          <w:lang w:val="en-US"/>
        </w:rPr>
        <w:t>2. Creat</w:t>
      </w:r>
      <w:r w:rsidR="00400DA8">
        <w:rPr>
          <w:lang w:val="en-US"/>
        </w:rPr>
        <w:t>e</w:t>
      </w:r>
      <w:r w:rsidRPr="0072700F">
        <w:rPr>
          <w:lang w:val="en-US"/>
        </w:rPr>
        <w:t xml:space="preserve"> a role collection: Open the </w:t>
      </w:r>
      <w:r w:rsidRPr="00400DA8">
        <w:rPr>
          <w:i/>
          <w:lang w:val="en-US"/>
        </w:rPr>
        <w:t>Role Collections</w:t>
      </w:r>
      <w:r w:rsidRPr="0072700F">
        <w:rPr>
          <w:lang w:val="en-US"/>
        </w:rPr>
        <w:t xml:space="preserve"> tab under the </w:t>
      </w:r>
      <w:r w:rsidRPr="00400DA8">
        <w:rPr>
          <w:i/>
          <w:lang w:val="en-US"/>
        </w:rPr>
        <w:t>Security</w:t>
      </w:r>
      <w:r w:rsidRPr="0072700F">
        <w:rPr>
          <w:lang w:val="en-US"/>
        </w:rPr>
        <w:t xml:space="preserve"> ribbon of your Cloud Foundry subaccount as shown in the figure below.</w:t>
      </w:r>
    </w:p>
    <w:p w:rsidR="00370574" w:rsidRPr="0072700F" w:rsidRDefault="00D13ECB" w:rsidP="00370574">
      <w:pPr>
        <w:pStyle w:val="Figure"/>
        <w:rPr>
          <w:rFonts w:asciiTheme="minorHAnsi" w:hAnsiTheme="minorHAnsi"/>
          <w:i w:val="0"/>
          <w:color w:val="444444"/>
          <w:sz w:val="21"/>
          <w:szCs w:val="21"/>
          <w:bdr w:val="none" w:sz="0" w:space="0" w:color="auto" w:frame="1"/>
        </w:rPr>
      </w:pPr>
      <w:r>
        <w:rPr>
          <w:rFonts w:asciiTheme="minorHAnsi" w:hAnsiTheme="minorHAnsi"/>
          <w:i w:val="0"/>
          <w:color w:val="444444"/>
          <w:sz w:val="21"/>
          <w:szCs w:val="21"/>
          <w:bdr w:val="none" w:sz="0" w:space="0" w:color="auto" w:frame="1"/>
        </w:rPr>
        <w:fldChar w:fldCharType="begin"/>
      </w:r>
      <w:r>
        <w:rPr>
          <w:rFonts w:asciiTheme="minorHAnsi" w:hAnsiTheme="minorHAnsi"/>
          <w:i w:val="0"/>
          <w:color w:val="444444"/>
          <w:sz w:val="21"/>
          <w:szCs w:val="21"/>
          <w:bdr w:val="none" w:sz="0" w:space="0" w:color="auto" w:frame="1"/>
        </w:rPr>
        <w:instrText xml:space="preserve"> INCLUDEPICTURE  "C:\\..\\users\\d053257\\desktop\\pics\\RoleCollectionNew.tif" \* MERGEFORMATINET </w:instrText>
      </w:r>
      <w:r>
        <w:rPr>
          <w:rFonts w:asciiTheme="minorHAnsi" w:hAnsiTheme="minorHAnsi"/>
          <w:i w:val="0"/>
          <w:color w:val="444444"/>
          <w:sz w:val="21"/>
          <w:szCs w:val="21"/>
          <w:bdr w:val="none" w:sz="0" w:space="0" w:color="auto" w:frame="1"/>
        </w:rPr>
        <w:fldChar w:fldCharType="separate"/>
      </w:r>
      <w:r w:rsidR="0051423C">
        <w:rPr>
          <w:rFonts w:asciiTheme="minorHAnsi" w:hAnsiTheme="minorHAnsi"/>
          <w:i w:val="0"/>
          <w:color w:val="444444"/>
          <w:sz w:val="21"/>
          <w:szCs w:val="21"/>
          <w:bdr w:val="none" w:sz="0" w:space="0" w:color="auto" w:frame="1"/>
        </w:rPr>
        <w:fldChar w:fldCharType="begin"/>
      </w:r>
      <w:r w:rsidR="0051423C">
        <w:rPr>
          <w:rFonts w:asciiTheme="minorHAnsi" w:hAnsiTheme="minorHAnsi"/>
          <w:i w:val="0"/>
          <w:color w:val="444444"/>
          <w:sz w:val="21"/>
          <w:szCs w:val="21"/>
          <w:bdr w:val="none" w:sz="0" w:space="0" w:color="auto" w:frame="1"/>
        </w:rPr>
        <w:instrText xml:space="preserve"> </w:instrText>
      </w:r>
      <w:r w:rsidR="0051423C">
        <w:rPr>
          <w:rFonts w:asciiTheme="minorHAnsi" w:hAnsiTheme="minorHAnsi"/>
          <w:i w:val="0"/>
          <w:color w:val="444444"/>
          <w:sz w:val="21"/>
          <w:szCs w:val="21"/>
          <w:bdr w:val="none" w:sz="0" w:space="0" w:color="auto" w:frame="1"/>
        </w:rPr>
        <w:instrText>INCLUDEPICTURE  "</w:instrText>
      </w:r>
      <w:r w:rsidR="0051423C">
        <w:rPr>
          <w:rFonts w:asciiTheme="minorHAnsi" w:hAnsiTheme="minorHAnsi"/>
          <w:i w:val="0"/>
          <w:color w:val="444444"/>
          <w:sz w:val="21"/>
          <w:szCs w:val="21"/>
          <w:bdr w:val="none" w:sz="0" w:space="0" w:color="auto" w:frame="1"/>
        </w:rPr>
        <w:instrText>C:\\..\\users\\d053257\\desktop\\pics\\RoleCollectionNew.tif" \* MERGEFORMATINET</w:instrText>
      </w:r>
      <w:r w:rsidR="0051423C">
        <w:rPr>
          <w:rFonts w:asciiTheme="minorHAnsi" w:hAnsiTheme="minorHAnsi"/>
          <w:i w:val="0"/>
          <w:color w:val="444444"/>
          <w:sz w:val="21"/>
          <w:szCs w:val="21"/>
          <w:bdr w:val="none" w:sz="0" w:space="0" w:color="auto" w:frame="1"/>
        </w:rPr>
        <w:instrText xml:space="preserve"> </w:instrText>
      </w:r>
      <w:r w:rsidR="0051423C">
        <w:rPr>
          <w:rFonts w:asciiTheme="minorHAnsi" w:hAnsiTheme="minorHAnsi"/>
          <w:i w:val="0"/>
          <w:color w:val="444444"/>
          <w:sz w:val="21"/>
          <w:szCs w:val="21"/>
          <w:bdr w:val="none" w:sz="0" w:space="0" w:color="auto" w:frame="1"/>
        </w:rPr>
        <w:fldChar w:fldCharType="separate"/>
      </w:r>
      <w:r w:rsidR="00CD3924">
        <w:rPr>
          <w:rFonts w:asciiTheme="minorHAnsi" w:hAnsiTheme="minorHAnsi"/>
          <w:i w:val="0"/>
          <w:color w:val="444444"/>
          <w:sz w:val="21"/>
          <w:szCs w:val="21"/>
          <w:bdr w:val="none" w:sz="0" w:space="0" w:color="auto" w:frame="1"/>
        </w:rPr>
        <w:pict>
          <v:shape id="_x0000_i1029" type="#_x0000_t75" style="width:337.45pt;height:142.95pt">
            <v:imagedata r:id="rId20" r:href="rId21"/>
          </v:shape>
        </w:pict>
      </w:r>
      <w:r w:rsidR="0051423C">
        <w:rPr>
          <w:rFonts w:asciiTheme="minorHAnsi" w:hAnsiTheme="minorHAnsi"/>
          <w:i w:val="0"/>
          <w:color w:val="444444"/>
          <w:sz w:val="21"/>
          <w:szCs w:val="21"/>
          <w:bdr w:val="none" w:sz="0" w:space="0" w:color="auto" w:frame="1"/>
        </w:rPr>
        <w:fldChar w:fldCharType="end"/>
      </w:r>
      <w:r>
        <w:rPr>
          <w:rFonts w:asciiTheme="minorHAnsi" w:hAnsiTheme="minorHAnsi"/>
          <w:i w:val="0"/>
          <w:color w:val="444444"/>
          <w:sz w:val="21"/>
          <w:szCs w:val="21"/>
          <w:bdr w:val="none" w:sz="0" w:space="0" w:color="auto" w:frame="1"/>
        </w:rPr>
        <w:fldChar w:fldCharType="end"/>
      </w:r>
    </w:p>
    <w:p w:rsidR="00370574" w:rsidRPr="0072700F" w:rsidRDefault="00370574" w:rsidP="00370574">
      <w:pPr>
        <w:rPr>
          <w:noProof/>
          <w:bdr w:val="none" w:sz="0" w:space="0" w:color="auto" w:frame="1"/>
          <w:lang w:val="en-US"/>
        </w:rPr>
      </w:pPr>
      <w:r w:rsidRPr="0072700F">
        <w:rPr>
          <w:noProof/>
          <w:bdr w:val="none" w:sz="0" w:space="0" w:color="auto" w:frame="1"/>
          <w:lang w:val="en-US"/>
        </w:rPr>
        <w:t>Create a new role collection with the name “</w:t>
      </w:r>
      <w:r w:rsidRPr="00400DA8">
        <w:rPr>
          <w:i/>
          <w:lang w:val="en-US"/>
        </w:rPr>
        <w:t>Business Partner Manager</w:t>
      </w:r>
      <w:r w:rsidRPr="0072700F">
        <w:rPr>
          <w:lang w:val="en-US"/>
        </w:rPr>
        <w:t>”</w:t>
      </w:r>
      <w:r w:rsidRPr="0072700F">
        <w:rPr>
          <w:noProof/>
          <w:bdr w:val="none" w:sz="0" w:space="0" w:color="auto" w:frame="1"/>
          <w:lang w:val="en-US"/>
        </w:rPr>
        <w:t xml:space="preserve"> and click </w:t>
      </w:r>
      <w:r w:rsidRPr="00400DA8">
        <w:rPr>
          <w:i/>
          <w:lang w:val="en-US"/>
        </w:rPr>
        <w:t>Save.</w:t>
      </w:r>
    </w:p>
    <w:p w:rsidR="00370574" w:rsidRPr="0072700F" w:rsidRDefault="00D13ECB" w:rsidP="00370574">
      <w:pPr>
        <w:pStyle w:val="Figure"/>
        <w:rPr>
          <w:rFonts w:asciiTheme="minorHAnsi" w:hAnsiTheme="minorHAnsi"/>
          <w:i w:val="0"/>
          <w:bdr w:val="none" w:sz="0" w:space="0" w:color="auto" w:frame="1"/>
        </w:rPr>
      </w:pPr>
      <w:r>
        <w:rPr>
          <w:rFonts w:asciiTheme="minorHAnsi" w:hAnsiTheme="minorHAnsi"/>
          <w:i w:val="0"/>
          <w:bdr w:val="none" w:sz="0" w:space="0" w:color="auto" w:frame="1"/>
        </w:rPr>
        <w:fldChar w:fldCharType="begin"/>
      </w:r>
      <w:r>
        <w:rPr>
          <w:rFonts w:asciiTheme="minorHAnsi" w:hAnsiTheme="minorHAnsi"/>
          <w:i w:val="0"/>
          <w:bdr w:val="none" w:sz="0" w:space="0" w:color="auto" w:frame="1"/>
        </w:rPr>
        <w:instrText xml:space="preserve"> INCLUDEPICTURE  "C:\\..\\users\\d053257\\desktop\\pics\\RoleCollectionNew2.tif" \* MERGEFORMATINET </w:instrText>
      </w:r>
      <w:r>
        <w:rPr>
          <w:rFonts w:asciiTheme="minorHAnsi" w:hAnsiTheme="minorHAnsi"/>
          <w:i w:val="0"/>
          <w:bdr w:val="none" w:sz="0" w:space="0" w:color="auto" w:frame="1"/>
        </w:rPr>
        <w:fldChar w:fldCharType="separate"/>
      </w:r>
      <w:r w:rsidR="0051423C">
        <w:rPr>
          <w:rFonts w:asciiTheme="minorHAnsi" w:hAnsiTheme="minorHAnsi"/>
          <w:i w:val="0"/>
          <w:bdr w:val="none" w:sz="0" w:space="0" w:color="auto" w:frame="1"/>
        </w:rPr>
        <w:fldChar w:fldCharType="begin"/>
      </w:r>
      <w:r w:rsidR="0051423C">
        <w:rPr>
          <w:rFonts w:asciiTheme="minorHAnsi" w:hAnsiTheme="minorHAnsi"/>
          <w:i w:val="0"/>
          <w:bdr w:val="none" w:sz="0" w:space="0" w:color="auto" w:frame="1"/>
        </w:rPr>
        <w:instrText xml:space="preserve"> </w:instrText>
      </w:r>
      <w:r w:rsidR="0051423C">
        <w:rPr>
          <w:rFonts w:asciiTheme="minorHAnsi" w:hAnsiTheme="minorHAnsi"/>
          <w:i w:val="0"/>
          <w:bdr w:val="none" w:sz="0" w:space="0" w:color="auto" w:frame="1"/>
        </w:rPr>
        <w:instrText>INCLUDEPICTURE  "C:\\..\\users\\d053257\\desktop\\pics\\RoleCollectionNew2.tif" \* MERGEFORMATINET</w:instrText>
      </w:r>
      <w:r w:rsidR="0051423C">
        <w:rPr>
          <w:rFonts w:asciiTheme="minorHAnsi" w:hAnsiTheme="minorHAnsi"/>
          <w:i w:val="0"/>
          <w:bdr w:val="none" w:sz="0" w:space="0" w:color="auto" w:frame="1"/>
        </w:rPr>
        <w:instrText xml:space="preserve"> </w:instrText>
      </w:r>
      <w:r w:rsidR="0051423C">
        <w:rPr>
          <w:rFonts w:asciiTheme="minorHAnsi" w:hAnsiTheme="minorHAnsi"/>
          <w:i w:val="0"/>
          <w:bdr w:val="none" w:sz="0" w:space="0" w:color="auto" w:frame="1"/>
        </w:rPr>
        <w:fldChar w:fldCharType="separate"/>
      </w:r>
      <w:r w:rsidR="0051423C">
        <w:rPr>
          <w:rFonts w:asciiTheme="minorHAnsi" w:hAnsiTheme="minorHAnsi"/>
          <w:i w:val="0"/>
          <w:bdr w:val="none" w:sz="0" w:space="0" w:color="auto" w:frame="1"/>
        </w:rPr>
        <w:pict>
          <v:shape id="_x0000_i1030" type="#_x0000_t75" style="width:337.95pt;height:142.95pt">
            <v:imagedata r:id="rId22" r:href="rId23"/>
          </v:shape>
        </w:pict>
      </w:r>
      <w:r w:rsidR="0051423C">
        <w:rPr>
          <w:rFonts w:asciiTheme="minorHAnsi" w:hAnsiTheme="minorHAnsi"/>
          <w:i w:val="0"/>
          <w:bdr w:val="none" w:sz="0" w:space="0" w:color="auto" w:frame="1"/>
        </w:rPr>
        <w:fldChar w:fldCharType="end"/>
      </w:r>
      <w:r>
        <w:rPr>
          <w:rFonts w:asciiTheme="minorHAnsi" w:hAnsiTheme="minorHAnsi"/>
          <w:i w:val="0"/>
          <w:bdr w:val="none" w:sz="0" w:space="0" w:color="auto" w:frame="1"/>
        </w:rPr>
        <w:fldChar w:fldCharType="end"/>
      </w:r>
    </w:p>
    <w:p w:rsidR="00370574" w:rsidRPr="0072700F" w:rsidRDefault="00370574" w:rsidP="00370574">
      <w:pPr>
        <w:pStyle w:val="FigureCaption"/>
        <w:rPr>
          <w:rFonts w:asciiTheme="minorHAnsi" w:hAnsiTheme="minorHAnsi"/>
          <w:i w:val="0"/>
        </w:rPr>
      </w:pPr>
    </w:p>
    <w:p w:rsidR="00E772BC" w:rsidRPr="0072700F" w:rsidRDefault="00370574" w:rsidP="00370574">
      <w:pPr>
        <w:pStyle w:val="BulletList"/>
      </w:pPr>
      <w:r w:rsidRPr="0072700F">
        <w:t>3. Assign a role to the role collection: Select the newly created role collection “</w:t>
      </w:r>
      <w:r w:rsidRPr="00400DA8">
        <w:rPr>
          <w:i/>
        </w:rPr>
        <w:t>Business Partner Manager</w:t>
      </w:r>
      <w:r w:rsidRPr="0072700F">
        <w:t>”</w:t>
      </w:r>
      <w:r w:rsidRPr="0072700F">
        <w:rPr>
          <w:rStyle w:val="Bold"/>
          <w:b w:val="0"/>
        </w:rPr>
        <w:t xml:space="preserve"> </w:t>
      </w:r>
      <w:r w:rsidRPr="0072700F">
        <w:t xml:space="preserve">and select </w:t>
      </w:r>
      <w:r w:rsidRPr="00400DA8">
        <w:rPr>
          <w:rFonts w:eastAsiaTheme="minorHAnsi" w:cstheme="minorBidi"/>
          <w:i/>
        </w:rPr>
        <w:t>Add Role</w:t>
      </w:r>
      <w:r w:rsidRPr="0072700F">
        <w:t xml:space="preserve">. From the menu, select your application presented as the application identifier </w:t>
      </w:r>
      <w:r w:rsidRPr="00400DA8">
        <w:rPr>
          <w:rFonts w:ascii="Courier New" w:eastAsia="Courier New" w:hAnsi="Courier New" w:cs="Courier New"/>
          <w:sz w:val="18"/>
          <w:szCs w:val="18"/>
        </w:rPr>
        <w:t>xsappname</w:t>
      </w:r>
      <w:r w:rsidRPr="0072700F">
        <w:t xml:space="preserve"> from your </w:t>
      </w:r>
      <w:r w:rsidRPr="00400DA8">
        <w:rPr>
          <w:rStyle w:val="FilePath"/>
        </w:rPr>
        <w:t>xs-security.json</w:t>
      </w:r>
      <w:r w:rsidRPr="0072700F">
        <w:t xml:space="preserve"> and the corresponding role template defined earlier</w:t>
      </w:r>
      <w:r w:rsidR="00E772BC" w:rsidRPr="0072700F">
        <w:t>.</w:t>
      </w:r>
    </w:p>
    <w:p w:rsidR="00370574" w:rsidRPr="0072700F" w:rsidRDefault="00D13ECB" w:rsidP="00370574">
      <w:pPr>
        <w:pStyle w:val="BulletList"/>
        <w:rPr>
          <w:bdr w:val="none" w:sz="0" w:space="0" w:color="auto" w:frame="1"/>
        </w:rPr>
      </w:pPr>
      <w:r>
        <w:rPr>
          <w:bdr w:val="none" w:sz="0" w:space="0" w:color="auto" w:frame="1"/>
        </w:rPr>
        <w:fldChar w:fldCharType="begin"/>
      </w:r>
      <w:r>
        <w:rPr>
          <w:bdr w:val="none" w:sz="0" w:space="0" w:color="auto" w:frame="1"/>
        </w:rPr>
        <w:instrText xml:space="preserve"> INCLUDEPICTURE  "C:\\..\\users\\d053257\\desktop\\pics\\AllRoleToRoleCollection.tif" \* MERGEFORMATINET </w:instrText>
      </w:r>
      <w:r>
        <w:rPr>
          <w:bdr w:val="none" w:sz="0" w:space="0" w:color="auto" w:frame="1"/>
        </w:rPr>
        <w:fldChar w:fldCharType="separate"/>
      </w:r>
      <w:r w:rsidR="0051423C">
        <w:rPr>
          <w:bdr w:val="none" w:sz="0" w:space="0" w:color="auto" w:frame="1"/>
        </w:rPr>
        <w:fldChar w:fldCharType="begin"/>
      </w:r>
      <w:r w:rsidR="0051423C">
        <w:rPr>
          <w:bdr w:val="none" w:sz="0" w:space="0" w:color="auto" w:frame="1"/>
        </w:rPr>
        <w:instrText xml:space="preserve"> </w:instrText>
      </w:r>
      <w:r w:rsidR="0051423C">
        <w:rPr>
          <w:bdr w:val="none" w:sz="0" w:space="0" w:color="auto" w:frame="1"/>
        </w:rPr>
        <w:instrText>INCLUDEPICTURE  "C:\\..\\users\\d053257\\desktop\\pics\\AllRoleToRoleCollection.tif" \* MERGEFORMATINET</w:instrText>
      </w:r>
      <w:r w:rsidR="0051423C">
        <w:rPr>
          <w:bdr w:val="none" w:sz="0" w:space="0" w:color="auto" w:frame="1"/>
        </w:rPr>
        <w:instrText xml:space="preserve"> </w:instrText>
      </w:r>
      <w:r w:rsidR="0051423C">
        <w:rPr>
          <w:bdr w:val="none" w:sz="0" w:space="0" w:color="auto" w:frame="1"/>
        </w:rPr>
        <w:fldChar w:fldCharType="separate"/>
      </w:r>
      <w:r w:rsidR="0051423C">
        <w:rPr>
          <w:bdr w:val="none" w:sz="0" w:space="0" w:color="auto" w:frame="1"/>
        </w:rPr>
        <w:pict>
          <v:shape id="_x0000_i1031" type="#_x0000_t75" style="width:337.95pt;height:142.95pt">
            <v:imagedata r:id="rId24" r:href="rId25"/>
          </v:shape>
        </w:pict>
      </w:r>
      <w:r w:rsidR="0051423C">
        <w:rPr>
          <w:bdr w:val="none" w:sz="0" w:space="0" w:color="auto" w:frame="1"/>
        </w:rPr>
        <w:fldChar w:fldCharType="end"/>
      </w:r>
      <w:r>
        <w:rPr>
          <w:bdr w:val="none" w:sz="0" w:space="0" w:color="auto" w:frame="1"/>
        </w:rPr>
        <w:fldChar w:fldCharType="end"/>
      </w:r>
    </w:p>
    <w:p w:rsidR="00E772BC" w:rsidRPr="0072700F" w:rsidRDefault="00E772BC" w:rsidP="00370574">
      <w:pPr>
        <w:pStyle w:val="BulletList"/>
        <w:rPr>
          <w:bdr w:val="none" w:sz="0" w:space="0" w:color="auto" w:frame="1"/>
        </w:rPr>
      </w:pPr>
    </w:p>
    <w:p w:rsidR="00E772BC" w:rsidRPr="0072700F" w:rsidRDefault="00E772BC" w:rsidP="00370574">
      <w:pPr>
        <w:pStyle w:val="BulletList"/>
      </w:pPr>
      <w:r w:rsidRPr="0072700F">
        <w:rPr>
          <w:bdr w:val="none" w:sz="0" w:space="0" w:color="auto" w:frame="1"/>
        </w:rPr>
        <w:t xml:space="preserve">4. Assign a user to the role: </w:t>
      </w:r>
      <w:r w:rsidRPr="0072700F">
        <w:t xml:space="preserve">Select the </w:t>
      </w:r>
      <w:r w:rsidRPr="00F532B9">
        <w:rPr>
          <w:i/>
        </w:rPr>
        <w:t>Trust Configuration</w:t>
      </w:r>
      <w:r w:rsidRPr="0072700F">
        <w:t xml:space="preserve"> from the </w:t>
      </w:r>
      <w:r w:rsidRPr="00F532B9">
        <w:rPr>
          <w:i/>
        </w:rPr>
        <w:t>Security</w:t>
      </w:r>
      <w:r w:rsidRPr="0072700F">
        <w:t xml:space="preserve"> menu and select the </w:t>
      </w:r>
      <w:r w:rsidRPr="00F532B9">
        <w:rPr>
          <w:i/>
        </w:rPr>
        <w:t xml:space="preserve">SAP ID Service </w:t>
      </w:r>
      <w:r w:rsidRPr="0072700F">
        <w:t>from the list</w:t>
      </w:r>
    </w:p>
    <w:p w:rsidR="00E772BC" w:rsidRPr="0072700F" w:rsidRDefault="00D13ECB" w:rsidP="00370574">
      <w:pPr>
        <w:pStyle w:val="BulletList"/>
      </w:pPr>
      <w:r>
        <w:lastRenderedPageBreak/>
        <w:fldChar w:fldCharType="begin"/>
      </w:r>
      <w:r>
        <w:instrText xml:space="preserve"> INCLUDEPICTURE  "C:\\..\\users\\d053257\\desktop\\pics\\TrustSettingsInCP.tif" \* MERGEFORMATINET </w:instrText>
      </w:r>
      <w:r>
        <w:fldChar w:fldCharType="separate"/>
      </w:r>
      <w:r w:rsidR="0051423C">
        <w:fldChar w:fldCharType="begin"/>
      </w:r>
      <w:r w:rsidR="0051423C">
        <w:instrText xml:space="preserve"> </w:instrText>
      </w:r>
      <w:r w:rsidR="0051423C">
        <w:instrText>INCLUDEPICTURE  "C:\\..\\users\\d053257\\desktop\\pics\\TrustSettingsInCP.tif" \* MERGEFORMATINET</w:instrText>
      </w:r>
      <w:r w:rsidR="0051423C">
        <w:instrText xml:space="preserve"> </w:instrText>
      </w:r>
      <w:r w:rsidR="0051423C">
        <w:fldChar w:fldCharType="separate"/>
      </w:r>
      <w:r w:rsidR="0051423C">
        <w:pict>
          <v:shape id="_x0000_i1032" type="#_x0000_t75" style="width:337.45pt;height:142.95pt">
            <v:imagedata r:id="rId26" r:href="rId27"/>
          </v:shape>
        </w:pict>
      </w:r>
      <w:r w:rsidR="0051423C">
        <w:fldChar w:fldCharType="end"/>
      </w:r>
      <w:r>
        <w:fldChar w:fldCharType="end"/>
      </w:r>
    </w:p>
    <w:p w:rsidR="00E772BC" w:rsidRPr="0072700F" w:rsidRDefault="00E772BC" w:rsidP="00E772BC">
      <w:pPr>
        <w:rPr>
          <w:lang w:val="en-US"/>
        </w:rPr>
      </w:pPr>
      <w:r w:rsidRPr="0072700F">
        <w:rPr>
          <w:lang w:val="en-US"/>
        </w:rPr>
        <w:t xml:space="preserve">In the opening dialog, enter your e-mail into the user field and click </w:t>
      </w:r>
      <w:r w:rsidRPr="000E6036">
        <w:rPr>
          <w:rFonts w:eastAsia="Times New Roman" w:cs="Times New Roman"/>
          <w:i/>
          <w:lang w:val="en-US"/>
        </w:rPr>
        <w:t>Show Assignments</w:t>
      </w:r>
      <w:r w:rsidRPr="0072700F">
        <w:rPr>
          <w:lang w:val="en-US"/>
        </w:rPr>
        <w:t>.</w:t>
      </w:r>
    </w:p>
    <w:p w:rsidR="00E772BC" w:rsidRPr="0072700F" w:rsidRDefault="00D13ECB" w:rsidP="00E772BC">
      <w:pPr>
        <w:pStyle w:val="Figure"/>
        <w:rPr>
          <w:rFonts w:asciiTheme="minorHAnsi" w:hAnsiTheme="minorHAnsi"/>
          <w:i w:val="0"/>
          <w:bdr w:val="none" w:sz="0" w:space="0" w:color="auto" w:frame="1"/>
        </w:rPr>
      </w:pPr>
      <w:r>
        <w:rPr>
          <w:rFonts w:asciiTheme="minorHAnsi" w:hAnsiTheme="minorHAnsi"/>
          <w:i w:val="0"/>
          <w:bdr w:val="none" w:sz="0" w:space="0" w:color="auto" w:frame="1"/>
        </w:rPr>
        <w:fldChar w:fldCharType="begin"/>
      </w:r>
      <w:r>
        <w:rPr>
          <w:rFonts w:asciiTheme="minorHAnsi" w:hAnsiTheme="minorHAnsi"/>
          <w:i w:val="0"/>
          <w:bdr w:val="none" w:sz="0" w:space="0" w:color="auto" w:frame="1"/>
        </w:rPr>
        <w:instrText xml:space="preserve"> INCLUDEPICTURE  "C:\\..\\users\\d053257\\desktop\\pics\\AddRoleToUser1.tif" \* MERGEFORMATINET </w:instrText>
      </w:r>
      <w:r>
        <w:rPr>
          <w:rFonts w:asciiTheme="minorHAnsi" w:hAnsiTheme="minorHAnsi"/>
          <w:i w:val="0"/>
          <w:bdr w:val="none" w:sz="0" w:space="0" w:color="auto" w:frame="1"/>
        </w:rPr>
        <w:fldChar w:fldCharType="separate"/>
      </w:r>
      <w:r w:rsidR="0051423C">
        <w:rPr>
          <w:rFonts w:asciiTheme="minorHAnsi" w:hAnsiTheme="minorHAnsi"/>
          <w:i w:val="0"/>
          <w:bdr w:val="none" w:sz="0" w:space="0" w:color="auto" w:frame="1"/>
        </w:rPr>
        <w:fldChar w:fldCharType="begin"/>
      </w:r>
      <w:r w:rsidR="0051423C">
        <w:rPr>
          <w:rFonts w:asciiTheme="minorHAnsi" w:hAnsiTheme="minorHAnsi"/>
          <w:i w:val="0"/>
          <w:bdr w:val="none" w:sz="0" w:space="0" w:color="auto" w:frame="1"/>
        </w:rPr>
        <w:instrText xml:space="preserve"> </w:instrText>
      </w:r>
      <w:r w:rsidR="0051423C">
        <w:rPr>
          <w:rFonts w:asciiTheme="minorHAnsi" w:hAnsiTheme="minorHAnsi"/>
          <w:i w:val="0"/>
          <w:bdr w:val="none" w:sz="0" w:space="0" w:color="auto" w:frame="1"/>
        </w:rPr>
        <w:instrText>INCLUDEPICTURE  "C:\\..\\users\\d053257\\desktop\\pics\\AddRoleToUser1.tif" \* MERGEFORMATINET</w:instrText>
      </w:r>
      <w:r w:rsidR="0051423C">
        <w:rPr>
          <w:rFonts w:asciiTheme="minorHAnsi" w:hAnsiTheme="minorHAnsi"/>
          <w:i w:val="0"/>
          <w:bdr w:val="none" w:sz="0" w:space="0" w:color="auto" w:frame="1"/>
        </w:rPr>
        <w:instrText xml:space="preserve"> </w:instrText>
      </w:r>
      <w:r w:rsidR="0051423C">
        <w:rPr>
          <w:rFonts w:asciiTheme="minorHAnsi" w:hAnsiTheme="minorHAnsi"/>
          <w:i w:val="0"/>
          <w:bdr w:val="none" w:sz="0" w:space="0" w:color="auto" w:frame="1"/>
        </w:rPr>
        <w:fldChar w:fldCharType="separate"/>
      </w:r>
      <w:r w:rsidR="0051423C">
        <w:rPr>
          <w:rFonts w:asciiTheme="minorHAnsi" w:hAnsiTheme="minorHAnsi"/>
          <w:i w:val="0"/>
          <w:bdr w:val="none" w:sz="0" w:space="0" w:color="auto" w:frame="1"/>
        </w:rPr>
        <w:pict>
          <v:shape id="_x0000_i1033" type="#_x0000_t75" style="width:337.95pt;height:142.95pt">
            <v:imagedata r:id="rId28" r:href="rId29"/>
          </v:shape>
        </w:pict>
      </w:r>
      <w:r w:rsidR="0051423C">
        <w:rPr>
          <w:rFonts w:asciiTheme="minorHAnsi" w:hAnsiTheme="minorHAnsi"/>
          <w:i w:val="0"/>
          <w:bdr w:val="none" w:sz="0" w:space="0" w:color="auto" w:frame="1"/>
        </w:rPr>
        <w:fldChar w:fldCharType="end"/>
      </w:r>
      <w:r>
        <w:rPr>
          <w:rFonts w:asciiTheme="minorHAnsi" w:hAnsiTheme="minorHAnsi"/>
          <w:i w:val="0"/>
          <w:bdr w:val="none" w:sz="0" w:space="0" w:color="auto" w:frame="1"/>
        </w:rPr>
        <w:fldChar w:fldCharType="end"/>
      </w:r>
    </w:p>
    <w:p w:rsidR="00E772BC" w:rsidRPr="0072700F" w:rsidRDefault="00E772BC" w:rsidP="00E772BC">
      <w:pPr>
        <w:rPr>
          <w:lang w:val="en-US"/>
        </w:rPr>
      </w:pPr>
      <w:r w:rsidRPr="0072700F">
        <w:rPr>
          <w:lang w:val="en-US"/>
        </w:rPr>
        <w:t xml:space="preserve">Then, click </w:t>
      </w:r>
      <w:r w:rsidRPr="000E6036">
        <w:rPr>
          <w:rFonts w:eastAsia="Times New Roman" w:cs="Times New Roman"/>
          <w:i/>
          <w:lang w:val="en-US"/>
        </w:rPr>
        <w:t>Add Assignment</w:t>
      </w:r>
      <w:r w:rsidRPr="0072700F">
        <w:rPr>
          <w:lang w:val="en-US"/>
        </w:rPr>
        <w:t xml:space="preserve"> and choose the “</w:t>
      </w:r>
      <w:r w:rsidRPr="000E6036">
        <w:rPr>
          <w:rFonts w:eastAsia="Times New Roman" w:cs="Times New Roman"/>
          <w:i/>
          <w:lang w:val="en-US"/>
        </w:rPr>
        <w:t>Business Partner Manager</w:t>
      </w:r>
      <w:r w:rsidRPr="0072700F">
        <w:rPr>
          <w:lang w:val="en-US"/>
        </w:rPr>
        <w:t>” role collection from the menu to assign it to your user.</w:t>
      </w:r>
    </w:p>
    <w:p w:rsidR="00E772BC" w:rsidRPr="0072700F" w:rsidRDefault="00D13ECB" w:rsidP="00E772BC">
      <w:pPr>
        <w:pStyle w:val="Figure"/>
        <w:rPr>
          <w:rFonts w:asciiTheme="minorHAnsi" w:hAnsiTheme="minorHAnsi"/>
          <w:i w:val="0"/>
          <w:bdr w:val="none" w:sz="0" w:space="0" w:color="auto" w:frame="1"/>
        </w:rPr>
      </w:pPr>
      <w:r>
        <w:rPr>
          <w:rFonts w:asciiTheme="minorHAnsi" w:hAnsiTheme="minorHAnsi"/>
          <w:i w:val="0"/>
          <w:bdr w:val="none" w:sz="0" w:space="0" w:color="auto" w:frame="1"/>
        </w:rPr>
        <w:fldChar w:fldCharType="begin"/>
      </w:r>
      <w:r>
        <w:rPr>
          <w:rFonts w:asciiTheme="minorHAnsi" w:hAnsiTheme="minorHAnsi"/>
          <w:i w:val="0"/>
          <w:bdr w:val="none" w:sz="0" w:space="0" w:color="auto" w:frame="1"/>
        </w:rPr>
        <w:instrText xml:space="preserve"> INCLUDEPICTURE  "C:\\..\\users\\d053257\\desktop\\pics\\AddRoleToUser2.tif" \* MERGEFORMATINET </w:instrText>
      </w:r>
      <w:r>
        <w:rPr>
          <w:rFonts w:asciiTheme="minorHAnsi" w:hAnsiTheme="minorHAnsi"/>
          <w:i w:val="0"/>
          <w:bdr w:val="none" w:sz="0" w:space="0" w:color="auto" w:frame="1"/>
        </w:rPr>
        <w:fldChar w:fldCharType="separate"/>
      </w:r>
      <w:r w:rsidR="0051423C">
        <w:rPr>
          <w:rFonts w:asciiTheme="minorHAnsi" w:hAnsiTheme="minorHAnsi"/>
          <w:i w:val="0"/>
          <w:bdr w:val="none" w:sz="0" w:space="0" w:color="auto" w:frame="1"/>
        </w:rPr>
        <w:fldChar w:fldCharType="begin"/>
      </w:r>
      <w:r w:rsidR="0051423C">
        <w:rPr>
          <w:rFonts w:asciiTheme="minorHAnsi" w:hAnsiTheme="minorHAnsi"/>
          <w:i w:val="0"/>
          <w:bdr w:val="none" w:sz="0" w:space="0" w:color="auto" w:frame="1"/>
        </w:rPr>
        <w:instrText xml:space="preserve"> </w:instrText>
      </w:r>
      <w:r w:rsidR="0051423C">
        <w:rPr>
          <w:rFonts w:asciiTheme="minorHAnsi" w:hAnsiTheme="minorHAnsi"/>
          <w:i w:val="0"/>
          <w:bdr w:val="none" w:sz="0" w:space="0" w:color="auto" w:frame="1"/>
        </w:rPr>
        <w:instrText>INCLUDEPICTURE  "C:\\..\\users\\d</w:instrText>
      </w:r>
      <w:r w:rsidR="0051423C">
        <w:rPr>
          <w:rFonts w:asciiTheme="minorHAnsi" w:hAnsiTheme="minorHAnsi"/>
          <w:i w:val="0"/>
          <w:bdr w:val="none" w:sz="0" w:space="0" w:color="auto" w:frame="1"/>
        </w:rPr>
        <w:instrText>053257\\desktop\\pics\\AddRoleToUser2.tif" \* MERGEFORMATINET</w:instrText>
      </w:r>
      <w:r w:rsidR="0051423C">
        <w:rPr>
          <w:rFonts w:asciiTheme="minorHAnsi" w:hAnsiTheme="minorHAnsi"/>
          <w:i w:val="0"/>
          <w:bdr w:val="none" w:sz="0" w:space="0" w:color="auto" w:frame="1"/>
        </w:rPr>
        <w:instrText xml:space="preserve"> </w:instrText>
      </w:r>
      <w:r w:rsidR="0051423C">
        <w:rPr>
          <w:rFonts w:asciiTheme="minorHAnsi" w:hAnsiTheme="minorHAnsi"/>
          <w:i w:val="0"/>
          <w:bdr w:val="none" w:sz="0" w:space="0" w:color="auto" w:frame="1"/>
        </w:rPr>
        <w:fldChar w:fldCharType="separate"/>
      </w:r>
      <w:r w:rsidR="0051423C">
        <w:rPr>
          <w:rFonts w:asciiTheme="minorHAnsi" w:hAnsiTheme="minorHAnsi"/>
          <w:i w:val="0"/>
          <w:bdr w:val="none" w:sz="0" w:space="0" w:color="auto" w:frame="1"/>
        </w:rPr>
        <w:pict>
          <v:shape id="_x0000_i1034" type="#_x0000_t75" style="width:337.95pt;height:142.95pt">
            <v:imagedata r:id="rId30" r:href="rId31"/>
          </v:shape>
        </w:pict>
      </w:r>
      <w:r w:rsidR="0051423C">
        <w:rPr>
          <w:rFonts w:asciiTheme="minorHAnsi" w:hAnsiTheme="minorHAnsi"/>
          <w:i w:val="0"/>
          <w:bdr w:val="none" w:sz="0" w:space="0" w:color="auto" w:frame="1"/>
        </w:rPr>
        <w:fldChar w:fldCharType="end"/>
      </w:r>
      <w:r>
        <w:rPr>
          <w:rFonts w:asciiTheme="minorHAnsi" w:hAnsiTheme="minorHAnsi"/>
          <w:i w:val="0"/>
          <w:bdr w:val="none" w:sz="0" w:space="0" w:color="auto" w:frame="1"/>
        </w:rPr>
        <w:fldChar w:fldCharType="end"/>
      </w:r>
    </w:p>
    <w:p w:rsidR="00E772BC" w:rsidRPr="0072700F" w:rsidRDefault="00E772BC" w:rsidP="00E772BC">
      <w:pPr>
        <w:pStyle w:val="BulletList"/>
        <w:rPr>
          <w:noProof/>
          <w:bdr w:val="none" w:sz="0" w:space="0" w:color="auto" w:frame="1"/>
        </w:rPr>
      </w:pPr>
      <w:r w:rsidRPr="0072700F">
        <w:rPr>
          <w:noProof/>
          <w:bdr w:val="none" w:sz="0" w:space="0" w:color="auto" w:frame="1"/>
        </w:rPr>
        <w:t>Based on this role collection assignment, you are now able to use the application as before using our authenticated and authorized user.</w:t>
      </w:r>
    </w:p>
    <w:p w:rsidR="00E772BC" w:rsidRPr="0072700F" w:rsidRDefault="00E772BC" w:rsidP="00E772BC">
      <w:pPr>
        <w:pStyle w:val="BulletList"/>
        <w:rPr>
          <w:noProof/>
          <w:bdr w:val="none" w:sz="0" w:space="0" w:color="auto" w:frame="1"/>
        </w:rPr>
      </w:pPr>
    </w:p>
    <w:p w:rsidR="00E772BC" w:rsidRPr="0072700F" w:rsidRDefault="00E772BC" w:rsidP="00E772BC">
      <w:pPr>
        <w:pStyle w:val="BulletList"/>
      </w:pPr>
      <w:r w:rsidRPr="00B86BA6">
        <w:rPr>
          <w:i/>
          <w:u w:val="single"/>
        </w:rPr>
        <w:t>Validating results</w:t>
      </w:r>
      <w:r w:rsidRPr="0072700F">
        <w:t>:</w:t>
      </w:r>
    </w:p>
    <w:p w:rsidR="00800888" w:rsidRPr="00E45478" w:rsidRDefault="00E45478" w:rsidP="00E772BC">
      <w:pPr>
        <w:pStyle w:val="BulletList"/>
      </w:pPr>
      <w:r>
        <w:t xml:space="preserve">Logout using the following URL: </w:t>
      </w:r>
      <w:r w:rsidRPr="00E45478">
        <w:rPr>
          <w:i/>
        </w:rPr>
        <w:t>&lt;</w:t>
      </w:r>
      <w:r w:rsidR="002E350E">
        <w:rPr>
          <w:i/>
        </w:rPr>
        <w:t>a</w:t>
      </w:r>
      <w:r w:rsidRPr="00E45478">
        <w:rPr>
          <w:i/>
        </w:rPr>
        <w:t>pp router URL&gt;/logout</w:t>
      </w:r>
      <w:r>
        <w:rPr>
          <w:i/>
        </w:rPr>
        <w:t xml:space="preserve"> </w:t>
      </w:r>
      <w:r>
        <w:t>and then login using your credentials again.</w:t>
      </w:r>
    </w:p>
    <w:p w:rsidR="00E772BC" w:rsidRPr="0072700F" w:rsidRDefault="00E45478" w:rsidP="00E772BC">
      <w:pPr>
        <w:pStyle w:val="BulletList"/>
      </w:pPr>
      <w:r>
        <w:t>A</w:t>
      </w:r>
      <w:r w:rsidR="00E772BC" w:rsidRPr="0072700F">
        <w:t>ccess the application via app router</w:t>
      </w:r>
      <w:r>
        <w:t xml:space="preserve">: </w:t>
      </w:r>
      <w:r w:rsidRPr="00E45478">
        <w:rPr>
          <w:i/>
        </w:rPr>
        <w:t>&lt;App router URL&gt;</w:t>
      </w:r>
      <w:r>
        <w:rPr>
          <w:i/>
        </w:rPr>
        <w:t>/address-manager/index.html</w:t>
      </w:r>
      <w:r w:rsidR="00E772BC" w:rsidRPr="0072700F">
        <w:t>. The application should show the business partner data again.</w:t>
      </w:r>
    </w:p>
    <w:p w:rsidR="00E772BC" w:rsidRPr="0072700F" w:rsidRDefault="00E772BC" w:rsidP="00E772BC">
      <w:pPr>
        <w:pStyle w:val="BulletList"/>
      </w:pPr>
    </w:p>
    <w:sectPr w:rsidR="00E772BC" w:rsidRPr="007270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882"/>
    <w:multiLevelType w:val="hybridMultilevel"/>
    <w:tmpl w:val="217E3B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BF5629"/>
    <w:multiLevelType w:val="hybridMultilevel"/>
    <w:tmpl w:val="467EA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E3572B"/>
    <w:multiLevelType w:val="hybridMultilevel"/>
    <w:tmpl w:val="8ED03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AA19C6"/>
    <w:multiLevelType w:val="hybridMultilevel"/>
    <w:tmpl w:val="A4E0D4F6"/>
    <w:lvl w:ilvl="0" w:tplc="2A881BE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7D15DF"/>
    <w:multiLevelType w:val="hybridMultilevel"/>
    <w:tmpl w:val="72162D1C"/>
    <w:lvl w:ilvl="0" w:tplc="D09EB9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FD1E80"/>
    <w:multiLevelType w:val="hybridMultilevel"/>
    <w:tmpl w:val="B78E4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5266F2"/>
    <w:multiLevelType w:val="hybridMultilevel"/>
    <w:tmpl w:val="7FE4C93C"/>
    <w:lvl w:ilvl="0" w:tplc="76283D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A821FD"/>
    <w:multiLevelType w:val="multilevel"/>
    <w:tmpl w:val="DB18E3D6"/>
    <w:lvl w:ilvl="0">
      <w:start w:val="1"/>
      <w:numFmt w:val="bullet"/>
      <w:pStyle w:val="BoxBulletList"/>
      <w:lvlText w:val="•"/>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F8D3CEF"/>
    <w:multiLevelType w:val="hybridMultilevel"/>
    <w:tmpl w:val="E2A6A5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D2282B"/>
    <w:multiLevelType w:val="hybridMultilevel"/>
    <w:tmpl w:val="CF600B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00402D7"/>
    <w:multiLevelType w:val="hybridMultilevel"/>
    <w:tmpl w:val="138C3F40"/>
    <w:lvl w:ilvl="0" w:tplc="E4DC50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D8F7703"/>
    <w:multiLevelType w:val="hybridMultilevel"/>
    <w:tmpl w:val="48CE9830"/>
    <w:lvl w:ilvl="0" w:tplc="EAFA085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678520D"/>
    <w:multiLevelType w:val="hybridMultilevel"/>
    <w:tmpl w:val="C20E34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0C0C53"/>
    <w:multiLevelType w:val="hybridMultilevel"/>
    <w:tmpl w:val="6FEE995E"/>
    <w:lvl w:ilvl="0" w:tplc="2CB0D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2"/>
  </w:num>
  <w:num w:numId="4">
    <w:abstractNumId w:val="8"/>
  </w:num>
  <w:num w:numId="5">
    <w:abstractNumId w:val="11"/>
  </w:num>
  <w:num w:numId="6">
    <w:abstractNumId w:val="6"/>
  </w:num>
  <w:num w:numId="7">
    <w:abstractNumId w:val="1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13"/>
  </w:num>
  <w:num w:numId="12">
    <w:abstractNumId w:val="4"/>
    <w:lvlOverride w:ilvl="0">
      <w:startOverride w:val="2"/>
    </w:lvlOverride>
  </w:num>
  <w:num w:numId="13">
    <w:abstractNumId w:val="4"/>
    <w:lvlOverride w:ilvl="0">
      <w:startOverride w:val="2"/>
    </w:lvlOverride>
  </w:num>
  <w:num w:numId="14">
    <w:abstractNumId w:val="9"/>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FF"/>
    <w:rsid w:val="0001630A"/>
    <w:rsid w:val="00016891"/>
    <w:rsid w:val="000435A9"/>
    <w:rsid w:val="000502F1"/>
    <w:rsid w:val="000A17E6"/>
    <w:rsid w:val="000D7FC3"/>
    <w:rsid w:val="000E6036"/>
    <w:rsid w:val="001053EE"/>
    <w:rsid w:val="001144C1"/>
    <w:rsid w:val="00115CA2"/>
    <w:rsid w:val="001A7E96"/>
    <w:rsid w:val="001B2BD2"/>
    <w:rsid w:val="001D2A71"/>
    <w:rsid w:val="001E57B0"/>
    <w:rsid w:val="00260FA3"/>
    <w:rsid w:val="00280A19"/>
    <w:rsid w:val="00280C5B"/>
    <w:rsid w:val="00292104"/>
    <w:rsid w:val="002B298B"/>
    <w:rsid w:val="002D1D42"/>
    <w:rsid w:val="002D5DF6"/>
    <w:rsid w:val="002E350E"/>
    <w:rsid w:val="002F7E30"/>
    <w:rsid w:val="00335AAB"/>
    <w:rsid w:val="00354BF9"/>
    <w:rsid w:val="0035753D"/>
    <w:rsid w:val="00370574"/>
    <w:rsid w:val="00397DA6"/>
    <w:rsid w:val="003B5905"/>
    <w:rsid w:val="003C6337"/>
    <w:rsid w:val="003D104F"/>
    <w:rsid w:val="00400DA8"/>
    <w:rsid w:val="00405AFA"/>
    <w:rsid w:val="00430972"/>
    <w:rsid w:val="00441E38"/>
    <w:rsid w:val="00454ACF"/>
    <w:rsid w:val="00473CB1"/>
    <w:rsid w:val="00491EC7"/>
    <w:rsid w:val="004D3E04"/>
    <w:rsid w:val="0051423C"/>
    <w:rsid w:val="0052583E"/>
    <w:rsid w:val="005B57CD"/>
    <w:rsid w:val="005E7BB4"/>
    <w:rsid w:val="005F0072"/>
    <w:rsid w:val="006024BE"/>
    <w:rsid w:val="00644FE5"/>
    <w:rsid w:val="006518DA"/>
    <w:rsid w:val="006528FE"/>
    <w:rsid w:val="006C044B"/>
    <w:rsid w:val="006C2485"/>
    <w:rsid w:val="006C6CA1"/>
    <w:rsid w:val="0070041B"/>
    <w:rsid w:val="0070137F"/>
    <w:rsid w:val="0070350C"/>
    <w:rsid w:val="007220BA"/>
    <w:rsid w:val="00724818"/>
    <w:rsid w:val="007267E5"/>
    <w:rsid w:val="0072700F"/>
    <w:rsid w:val="00777827"/>
    <w:rsid w:val="007A0D73"/>
    <w:rsid w:val="007B6117"/>
    <w:rsid w:val="007C2AFE"/>
    <w:rsid w:val="007D01EB"/>
    <w:rsid w:val="00800888"/>
    <w:rsid w:val="008078FF"/>
    <w:rsid w:val="00811D98"/>
    <w:rsid w:val="0082133C"/>
    <w:rsid w:val="00833349"/>
    <w:rsid w:val="00875473"/>
    <w:rsid w:val="00897D4C"/>
    <w:rsid w:val="008A7D00"/>
    <w:rsid w:val="008C1556"/>
    <w:rsid w:val="008C35D5"/>
    <w:rsid w:val="008F682C"/>
    <w:rsid w:val="00962F5D"/>
    <w:rsid w:val="00976FA5"/>
    <w:rsid w:val="009A6CF4"/>
    <w:rsid w:val="009C6074"/>
    <w:rsid w:val="00A022CC"/>
    <w:rsid w:val="00A20D58"/>
    <w:rsid w:val="00A77729"/>
    <w:rsid w:val="00A81624"/>
    <w:rsid w:val="00AB1949"/>
    <w:rsid w:val="00AD6A00"/>
    <w:rsid w:val="00B24FF9"/>
    <w:rsid w:val="00B33A31"/>
    <w:rsid w:val="00B349DD"/>
    <w:rsid w:val="00B866C7"/>
    <w:rsid w:val="00B86BA6"/>
    <w:rsid w:val="00BA7657"/>
    <w:rsid w:val="00BB0A91"/>
    <w:rsid w:val="00BD2A63"/>
    <w:rsid w:val="00C032B5"/>
    <w:rsid w:val="00C34D64"/>
    <w:rsid w:val="00C41B23"/>
    <w:rsid w:val="00C9233E"/>
    <w:rsid w:val="00CA1B27"/>
    <w:rsid w:val="00CA41A2"/>
    <w:rsid w:val="00CD3924"/>
    <w:rsid w:val="00CE5612"/>
    <w:rsid w:val="00D13ECB"/>
    <w:rsid w:val="00D36B35"/>
    <w:rsid w:val="00D55957"/>
    <w:rsid w:val="00D81E3D"/>
    <w:rsid w:val="00E2477C"/>
    <w:rsid w:val="00E45478"/>
    <w:rsid w:val="00E772BC"/>
    <w:rsid w:val="00E8394F"/>
    <w:rsid w:val="00EB2B5A"/>
    <w:rsid w:val="00ED72CE"/>
    <w:rsid w:val="00EE08FE"/>
    <w:rsid w:val="00F15F95"/>
    <w:rsid w:val="00F378BE"/>
    <w:rsid w:val="00F532B9"/>
    <w:rsid w:val="00FD78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22D8"/>
  <w15:chartTrackingRefBased/>
  <w15:docId w15:val="{033DB776-ABB0-4425-ACA0-2A0CDDE7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08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3EE"/>
    <w:pPr>
      <w:ind w:left="720"/>
      <w:contextualSpacing/>
    </w:pPr>
  </w:style>
  <w:style w:type="character" w:styleId="Hyperlink">
    <w:name w:val="Hyperlink"/>
    <w:basedOn w:val="DefaultParagraphFont"/>
    <w:uiPriority w:val="99"/>
    <w:unhideWhenUsed/>
    <w:rsid w:val="001053EE"/>
    <w:rPr>
      <w:color w:val="0563C1" w:themeColor="hyperlink"/>
      <w:u w:val="single"/>
    </w:rPr>
  </w:style>
  <w:style w:type="character" w:styleId="Mention">
    <w:name w:val="Mention"/>
    <w:basedOn w:val="DefaultParagraphFont"/>
    <w:uiPriority w:val="99"/>
    <w:semiHidden/>
    <w:unhideWhenUsed/>
    <w:rsid w:val="001053EE"/>
    <w:rPr>
      <w:color w:val="2B579A"/>
      <w:shd w:val="clear" w:color="auto" w:fill="E6E6E6"/>
    </w:rPr>
  </w:style>
  <w:style w:type="paragraph" w:customStyle="1" w:styleId="BulletListListing">
    <w:name w:val="Bullet List Listing"/>
    <w:autoRedefine/>
    <w:rsid w:val="0070137F"/>
    <w:pPr>
      <w:tabs>
        <w:tab w:val="num" w:pos="567"/>
      </w:tabs>
      <w:spacing w:before="60" w:after="60" w:line="280" w:lineRule="atLeast"/>
      <w:ind w:left="357"/>
    </w:pPr>
    <w:rPr>
      <w:rFonts w:ascii="Courier New" w:eastAsia="Courier New" w:hAnsi="Courier New" w:cs="Courier New"/>
      <w:color w:val="800080"/>
      <w:sz w:val="18"/>
      <w:lang w:val="en-US"/>
    </w:rPr>
  </w:style>
  <w:style w:type="paragraph" w:customStyle="1" w:styleId="ListingStandard">
    <w:name w:val="Listing Standard"/>
    <w:autoRedefine/>
    <w:uiPriority w:val="1"/>
    <w:rsid w:val="00B33A31"/>
    <w:pPr>
      <w:spacing w:before="60" w:after="60" w:line="280" w:lineRule="atLeast"/>
    </w:pPr>
    <w:rPr>
      <w:rFonts w:ascii="Courier New" w:eastAsia="Courier New" w:hAnsi="Courier New" w:cs="Courier New"/>
      <w:noProof/>
      <w:color w:val="800080"/>
      <w:sz w:val="18"/>
      <w:lang w:val="en-US"/>
    </w:rPr>
  </w:style>
  <w:style w:type="character" w:customStyle="1" w:styleId="URL">
    <w:name w:val="URL"/>
    <w:uiPriority w:val="1"/>
    <w:qFormat/>
    <w:rsid w:val="00B33A31"/>
    <w:rPr>
      <w:i/>
      <w:noProof/>
    </w:rPr>
  </w:style>
  <w:style w:type="character" w:customStyle="1" w:styleId="ProgrammingElement">
    <w:name w:val="Programming Element"/>
    <w:uiPriority w:val="1"/>
    <w:qFormat/>
    <w:rsid w:val="00B33A31"/>
    <w:rPr>
      <w:rFonts w:ascii="Courier New" w:hAnsi="Courier New"/>
      <w:noProof/>
      <w:color w:val="800080"/>
      <w:sz w:val="18"/>
    </w:rPr>
  </w:style>
  <w:style w:type="character" w:customStyle="1" w:styleId="FilePath">
    <w:name w:val="File_Path"/>
    <w:uiPriority w:val="1"/>
    <w:qFormat/>
    <w:rsid w:val="00B33A31"/>
    <w:rPr>
      <w:i/>
      <w:noProof/>
    </w:rPr>
  </w:style>
  <w:style w:type="character" w:customStyle="1" w:styleId="Bold">
    <w:name w:val="Bold"/>
    <w:rsid w:val="00B33A31"/>
    <w:rPr>
      <w:b/>
    </w:rPr>
  </w:style>
  <w:style w:type="paragraph" w:customStyle="1" w:styleId="BulletList">
    <w:name w:val="Bullet List"/>
    <w:autoRedefine/>
    <w:rsid w:val="00370574"/>
    <w:pPr>
      <w:tabs>
        <w:tab w:val="left" w:pos="270"/>
        <w:tab w:val="left" w:pos="450"/>
      </w:tabs>
      <w:spacing w:before="60" w:after="60" w:line="280" w:lineRule="atLeast"/>
    </w:pPr>
    <w:rPr>
      <w:rFonts w:eastAsia="Times New Roman" w:cs="Times New Roman"/>
      <w:lang w:val="en-US"/>
    </w:rPr>
  </w:style>
  <w:style w:type="paragraph" w:customStyle="1" w:styleId="ListingCaption">
    <w:name w:val="Listing Caption"/>
    <w:basedOn w:val="Normal"/>
    <w:next w:val="Normal"/>
    <w:autoRedefine/>
    <w:rsid w:val="00A20D58"/>
    <w:pPr>
      <w:spacing w:before="240" w:after="140" w:line="280" w:lineRule="atLeast"/>
    </w:pPr>
    <w:rPr>
      <w:rFonts w:ascii="Times New Roman" w:eastAsia="Times New Roman" w:hAnsi="Times New Roman" w:cs="Times New Roman"/>
      <w:i/>
      <w:noProof/>
      <w:color w:val="800080"/>
      <w:lang w:val="en-US"/>
    </w:rPr>
  </w:style>
  <w:style w:type="character" w:customStyle="1" w:styleId="BoxCode">
    <w:name w:val="Box Code"/>
    <w:uiPriority w:val="1"/>
    <w:qFormat/>
    <w:rsid w:val="00A20D58"/>
    <w:rPr>
      <w:rFonts w:ascii="Courier New" w:hAnsi="Courier New"/>
      <w:color w:val="800080"/>
      <w:sz w:val="18"/>
    </w:rPr>
  </w:style>
  <w:style w:type="paragraph" w:customStyle="1" w:styleId="BoxBulletList">
    <w:name w:val="Box Bullet List"/>
    <w:basedOn w:val="Normal"/>
    <w:autoRedefine/>
    <w:rsid w:val="00BA7657"/>
    <w:pPr>
      <w:numPr>
        <w:numId w:val="8"/>
      </w:numPr>
      <w:shd w:val="clear" w:color="auto" w:fill="E6E6E6"/>
      <w:tabs>
        <w:tab w:val="left" w:pos="357"/>
      </w:tabs>
      <w:spacing w:before="60" w:after="120" w:line="280" w:lineRule="atLeast"/>
      <w:jc w:val="both"/>
    </w:pPr>
    <w:rPr>
      <w:rFonts w:ascii="Times New Roman" w:eastAsia="Times New Roman" w:hAnsi="Times New Roman" w:cs="Times New Roman"/>
      <w:lang w:val="en-US"/>
    </w:rPr>
  </w:style>
  <w:style w:type="paragraph" w:customStyle="1" w:styleId="Figure">
    <w:name w:val="Figure"/>
    <w:next w:val="Normal"/>
    <w:rsid w:val="003B5905"/>
    <w:pPr>
      <w:keepNext/>
      <w:pBdr>
        <w:top w:val="single" w:sz="6" w:space="1" w:color="auto"/>
        <w:left w:val="single" w:sz="6" w:space="1" w:color="auto"/>
        <w:bottom w:val="single" w:sz="6" w:space="1" w:color="auto"/>
        <w:right w:val="single" w:sz="6" w:space="1" w:color="auto"/>
      </w:pBdr>
      <w:spacing w:before="240" w:after="60" w:line="280" w:lineRule="atLeast"/>
    </w:pPr>
    <w:rPr>
      <w:rFonts w:ascii="Times New Roman" w:eastAsia="Times New Roman" w:hAnsi="Times New Roman" w:cs="Times New Roman"/>
      <w:i/>
      <w:noProof/>
      <w:lang w:val="en-US"/>
    </w:rPr>
  </w:style>
  <w:style w:type="paragraph" w:customStyle="1" w:styleId="FigureCaption">
    <w:name w:val="Figure Caption"/>
    <w:basedOn w:val="Figure"/>
    <w:next w:val="Normal"/>
    <w:autoRedefine/>
    <w:rsid w:val="003B5905"/>
    <w:pPr>
      <w:keepNext w:val="0"/>
      <w:pBdr>
        <w:top w:val="none" w:sz="0" w:space="0" w:color="auto"/>
        <w:left w:val="none" w:sz="0" w:space="0" w:color="auto"/>
        <w:bottom w:val="none" w:sz="0" w:space="0" w:color="auto"/>
        <w:right w:val="none" w:sz="0" w:space="0" w:color="auto"/>
      </w:pBdr>
      <w:spacing w:after="200"/>
    </w:pPr>
  </w:style>
  <w:style w:type="character" w:customStyle="1" w:styleId="ScreenElement">
    <w:name w:val="Screen Element"/>
    <w:uiPriority w:val="1"/>
    <w:qFormat/>
    <w:rsid w:val="00370574"/>
    <w:rPr>
      <w:smallCaps/>
      <w:color w:val="008000"/>
    </w:rPr>
  </w:style>
  <w:style w:type="character" w:customStyle="1" w:styleId="Heading1Char">
    <w:name w:val="Heading 1 Char"/>
    <w:basedOn w:val="DefaultParagraphFont"/>
    <w:link w:val="Heading1"/>
    <w:uiPriority w:val="9"/>
    <w:rsid w:val="00EE08F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E0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8FE"/>
    <w:rPr>
      <w:rFonts w:ascii="Segoe UI" w:hAnsi="Segoe UI" w:cs="Segoe UI"/>
      <w:sz w:val="18"/>
      <w:szCs w:val="18"/>
    </w:rPr>
  </w:style>
  <w:style w:type="character" w:customStyle="1" w:styleId="Heading2Char">
    <w:name w:val="Heading 2 Char"/>
    <w:basedOn w:val="DefaultParagraphFont"/>
    <w:link w:val="Heading2"/>
    <w:uiPriority w:val="9"/>
    <w:rsid w:val="00EE08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08F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D3924"/>
    <w:rPr>
      <w:color w:val="808080"/>
      <w:shd w:val="clear" w:color="auto" w:fill="E6E6E6"/>
    </w:rPr>
  </w:style>
  <w:style w:type="paragraph" w:styleId="HTMLPreformatted">
    <w:name w:val="HTML Preformatted"/>
    <w:basedOn w:val="Normal"/>
    <w:link w:val="HTMLPreformattedChar"/>
    <w:uiPriority w:val="99"/>
    <w:unhideWhenUsed/>
    <w:rsid w:val="0005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0502F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923156">
      <w:bodyDiv w:val="1"/>
      <w:marLeft w:val="0"/>
      <w:marRight w:val="0"/>
      <w:marTop w:val="0"/>
      <w:marBottom w:val="0"/>
      <w:divBdr>
        <w:top w:val="none" w:sz="0" w:space="0" w:color="auto"/>
        <w:left w:val="none" w:sz="0" w:space="0" w:color="auto"/>
        <w:bottom w:val="none" w:sz="0" w:space="0" w:color="auto"/>
        <w:right w:val="none" w:sz="0" w:space="0" w:color="auto"/>
      </w:divBdr>
    </w:div>
    <w:div w:id="1605651226">
      <w:bodyDiv w:val="1"/>
      <w:marLeft w:val="0"/>
      <w:marRight w:val="0"/>
      <w:marTop w:val="0"/>
      <w:marBottom w:val="0"/>
      <w:divBdr>
        <w:top w:val="none" w:sz="0" w:space="0" w:color="auto"/>
        <w:left w:val="none" w:sz="0" w:space="0" w:color="auto"/>
        <w:bottom w:val="none" w:sz="0" w:space="0" w:color="auto"/>
        <w:right w:val="none" w:sz="0" w:space="0" w:color="auto"/>
      </w:divBdr>
    </w:div>
    <w:div w:id="19593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hanatrial.ondemand.com/" TargetMode="External"/><Relationship Id="rId13" Type="http://schemas.openxmlformats.org/officeDocument/2006/relationships/hyperlink" Target="https://approuter-p1942765239trial.cfapps.eu10.hana.ondemand.com/address-manager/"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users/d053257/desktop/pics/RoleCollectionNew.tif" TargetMode="External"/><Relationship Id="rId7" Type="http://schemas.openxmlformats.org/officeDocument/2006/relationships/image" Target="file:///c:\users\d053257\desktop\pics\OverallArchitecture.tiff" TargetMode="External"/><Relationship Id="rId12" Type="http://schemas.openxmlformats.org/officeDocument/2006/relationships/hyperlink" Target="https://npm.sap.com" TargetMode="External"/><Relationship Id="rId17" Type="http://schemas.openxmlformats.org/officeDocument/2006/relationships/image" Target="../../../../../../../../../users/d053257/desktop/pics/ForbiddenInAppRouter.tif" TargetMode="External"/><Relationship Id="rId25" Type="http://schemas.openxmlformats.org/officeDocument/2006/relationships/image" Target="../../../../../../../../../users/d053257/desktop/pics/AllRoleToRoleCollection.ti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users/d053257/desktop/pics/AddRoleToUser1.ti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cloudfoundry/cli"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users/d053257/desktop/Login%20Screen.tif" TargetMode="External"/><Relationship Id="rId23" Type="http://schemas.openxmlformats.org/officeDocument/2006/relationships/image" Target="../../../../../../../../../users/d053257/desktop/pics/RoleCollectionNew2.tif" TargetMode="External"/><Relationship Id="rId28" Type="http://schemas.openxmlformats.org/officeDocument/2006/relationships/image" Target="media/image9.png"/><Relationship Id="rId10" Type="http://schemas.openxmlformats.org/officeDocument/2006/relationships/hyperlink" Target="https://nodejs.org/en/" TargetMode="External"/><Relationship Id="rId19" Type="http://schemas.openxmlformats.org/officeDocument/2006/relationships/image" Target="../../../../../../../../../users/d053257/desktop/pics/Unauthorized.tif" TargetMode="External"/><Relationship Id="rId31" Type="http://schemas.openxmlformats.org/officeDocument/2006/relationships/image" Target="../../../../../../../../../users/d053257/desktop/pics/AddRoleToUser2.tif" TargetMode="External"/><Relationship Id="rId4" Type="http://schemas.openxmlformats.org/officeDocument/2006/relationships/settings" Target="settings.xml"/><Relationship Id="rId9" Type="http://schemas.openxmlformats.org/officeDocument/2006/relationships/hyperlink" Target="https://maven.apache.org/download.cgi"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users/d053257/desktop/pics/TrustSettingsInCP.tif"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0B167-5F3F-4EA7-B1CF-4688908B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1381</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Gavrilova, Ekaterina</dc:creator>
  <cp:keywords/>
  <dc:description/>
  <cp:lastModifiedBy>Kruse, Ekaterina</cp:lastModifiedBy>
  <cp:revision>88</cp:revision>
  <dcterms:created xsi:type="dcterms:W3CDTF">2018-05-28T13:28:00Z</dcterms:created>
  <dcterms:modified xsi:type="dcterms:W3CDTF">2018-06-13T12:11:00Z</dcterms:modified>
</cp:coreProperties>
</file>