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498A" w14:textId="56EC416B" w:rsidR="00822984" w:rsidRPr="00C52496" w:rsidRDefault="00BD0911" w:rsidP="00FF4750">
      <w:pPr>
        <w:jc w:val="center"/>
        <w:rPr>
          <w:b/>
          <w:color w:val="002060"/>
          <w:sz w:val="36"/>
          <w:szCs w:val="36"/>
          <w:lang w:val="fr-CA"/>
        </w:rPr>
      </w:pPr>
      <w:r w:rsidRPr="00C52496">
        <w:rPr>
          <w:b/>
          <w:color w:val="002060"/>
          <w:sz w:val="36"/>
          <w:szCs w:val="36"/>
          <w:lang w:val="fr-CA"/>
        </w:rPr>
        <w:t>Charles-Étienne Lavoie</w:t>
      </w:r>
    </w:p>
    <w:p w14:paraId="3D89EE7A" w14:textId="734F901C" w:rsidR="00B31CF2" w:rsidRPr="00C52496" w:rsidRDefault="00A84F42" w:rsidP="00B31CF2">
      <w:pPr>
        <w:jc w:val="center"/>
        <w:rPr>
          <w:lang w:val="fr-CA"/>
        </w:rPr>
      </w:pPr>
      <w:r w:rsidRPr="00C52496">
        <w:rPr>
          <w:lang w:val="fr-CA"/>
        </w:rPr>
        <w:t>2281</w:t>
      </w:r>
      <w:r w:rsidR="00B31CF2" w:rsidRPr="00C52496">
        <w:rPr>
          <w:lang w:val="fr-CA"/>
        </w:rPr>
        <w:t xml:space="preserve">, </w:t>
      </w:r>
      <w:r w:rsidRPr="00C52496">
        <w:rPr>
          <w:lang w:val="fr-CA"/>
        </w:rPr>
        <w:t>Pie IX</w:t>
      </w:r>
    </w:p>
    <w:p w14:paraId="6F8E92C3" w14:textId="6CBF4AF3" w:rsidR="00B31CF2" w:rsidRPr="00C52496" w:rsidRDefault="00B31CF2" w:rsidP="00B31CF2">
      <w:pPr>
        <w:jc w:val="center"/>
        <w:rPr>
          <w:lang w:val="fr-CA"/>
        </w:rPr>
      </w:pPr>
      <w:r w:rsidRPr="00C52496">
        <w:rPr>
          <w:lang w:val="fr-CA"/>
        </w:rPr>
        <w:t>Montr</w:t>
      </w:r>
      <w:r w:rsidR="00AF4EB6" w:rsidRPr="00C52496">
        <w:rPr>
          <w:lang w:val="fr-CA"/>
        </w:rPr>
        <w:t>e</w:t>
      </w:r>
      <w:r w:rsidRPr="00C52496">
        <w:rPr>
          <w:lang w:val="fr-CA"/>
        </w:rPr>
        <w:t>al (Qu</w:t>
      </w:r>
      <w:r w:rsidR="00AF4EB6" w:rsidRPr="00C52496">
        <w:rPr>
          <w:lang w:val="fr-CA"/>
        </w:rPr>
        <w:t>e</w:t>
      </w:r>
      <w:r w:rsidRPr="00C52496">
        <w:rPr>
          <w:lang w:val="fr-CA"/>
        </w:rPr>
        <w:t xml:space="preserve">bec) </w:t>
      </w:r>
      <w:r w:rsidR="00A84F42" w:rsidRPr="00C52496">
        <w:rPr>
          <w:lang w:val="fr-CA"/>
        </w:rPr>
        <w:t>H1V 2E6</w:t>
      </w:r>
    </w:p>
    <w:p w14:paraId="4BA137E1" w14:textId="029E35EE" w:rsidR="00FF4750" w:rsidRPr="00AF4EB6" w:rsidRDefault="00AF4EB6" w:rsidP="00FF4750">
      <w:pPr>
        <w:jc w:val="center"/>
        <w:rPr>
          <w:lang w:val="en-CA"/>
        </w:rPr>
      </w:pPr>
      <w:r>
        <w:rPr>
          <w:lang w:val="en-CA"/>
        </w:rPr>
        <w:t>P</w:t>
      </w:r>
      <w:r w:rsidRPr="00AF4EB6">
        <w:rPr>
          <w:lang w:val="en-CA"/>
        </w:rPr>
        <w:t>hone:</w:t>
      </w:r>
      <w:r w:rsidR="00B31CF2" w:rsidRPr="00AF4EB6">
        <w:rPr>
          <w:lang w:val="en-CA"/>
        </w:rPr>
        <w:t xml:space="preserve"> 438-393-2410</w:t>
      </w:r>
    </w:p>
    <w:p w14:paraId="02E98217" w14:textId="20A577EF" w:rsidR="00FF4750" w:rsidRPr="00AF4EB6" w:rsidRDefault="00AF4EB6" w:rsidP="00FF4750">
      <w:pPr>
        <w:jc w:val="center"/>
        <w:rPr>
          <w:lang w:val="en-CA"/>
        </w:rPr>
      </w:pPr>
      <w:proofErr w:type="gramStart"/>
      <w:r>
        <w:rPr>
          <w:lang w:val="en-CA"/>
        </w:rPr>
        <w:t>Email</w:t>
      </w:r>
      <w:r w:rsidR="00FF4750" w:rsidRPr="00AF4EB6">
        <w:rPr>
          <w:lang w:val="en-CA"/>
        </w:rPr>
        <w:t> :</w:t>
      </w:r>
      <w:proofErr w:type="gramEnd"/>
      <w:r w:rsidR="00B31CF2" w:rsidRPr="00AF4EB6">
        <w:rPr>
          <w:lang w:val="en-CA"/>
        </w:rPr>
        <w:t xml:space="preserve"> celavoie96@gmail.com</w:t>
      </w:r>
    </w:p>
    <w:p w14:paraId="53306D8B" w14:textId="77777777" w:rsidR="000E7D94" w:rsidRPr="00AF4EB6" w:rsidRDefault="000E7D94" w:rsidP="000E7D94">
      <w:pPr>
        <w:rPr>
          <w:lang w:val="en-CA"/>
        </w:rPr>
      </w:pPr>
    </w:p>
    <w:p w14:paraId="67150080" w14:textId="687D7703" w:rsidR="00376496" w:rsidRDefault="00FC585B" w:rsidP="00376496">
      <w:pPr>
        <w:jc w:val="center"/>
        <w:rPr>
          <w:lang w:val="en-CA"/>
        </w:rPr>
      </w:pPr>
      <w:r w:rsidRPr="00FC585B">
        <w:rPr>
          <w:lang w:val="en-CA"/>
        </w:rPr>
        <w:t>Spoken and written languages: French and English</w:t>
      </w:r>
      <w:r>
        <w:rPr>
          <w:lang w:val="en-CA"/>
        </w:rPr>
        <w:t xml:space="preserve"> (advanced)</w:t>
      </w:r>
    </w:p>
    <w:p w14:paraId="3EA2EDDB" w14:textId="77777777" w:rsidR="00FC585B" w:rsidRPr="00AF4EB6" w:rsidRDefault="00FC585B" w:rsidP="00376496">
      <w:pPr>
        <w:jc w:val="center"/>
        <w:rPr>
          <w:lang w:val="en-CA"/>
        </w:rPr>
      </w:pPr>
    </w:p>
    <w:p w14:paraId="49685F1A" w14:textId="0A55655B" w:rsidR="00376496" w:rsidRPr="00AF4EB6" w:rsidRDefault="00FC585B" w:rsidP="00376496">
      <w:pPr>
        <w:shd w:val="clear" w:color="auto" w:fill="EFF2FF"/>
        <w:rPr>
          <w:rFonts w:asciiTheme="majorHAnsi" w:hAnsiTheme="majorHAnsi"/>
          <w:b/>
          <w:color w:val="002060"/>
          <w:sz w:val="32"/>
          <w:szCs w:val="32"/>
          <w:lang w:val="en-CA"/>
        </w:rPr>
      </w:pPr>
      <w:r w:rsidRPr="00AF4EB6">
        <w:rPr>
          <w:rFonts w:asciiTheme="majorHAnsi" w:hAnsiTheme="majorHAnsi"/>
          <w:b/>
          <w:color w:val="002060"/>
          <w:sz w:val="32"/>
          <w:szCs w:val="32"/>
          <w:lang w:val="en-CA"/>
        </w:rPr>
        <w:t>Competencies</w:t>
      </w:r>
    </w:p>
    <w:p w14:paraId="44153CE4" w14:textId="77777777" w:rsidR="00376496" w:rsidRPr="00AF4EB6" w:rsidRDefault="00376496" w:rsidP="00376496">
      <w:pPr>
        <w:rPr>
          <w:b/>
          <w:sz w:val="12"/>
          <w:szCs w:val="12"/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36"/>
        <w:gridCol w:w="3125"/>
      </w:tblGrid>
      <w:tr w:rsidR="000F5E0B" w:rsidRPr="00AF4EB6" w14:paraId="2FD24606" w14:textId="77777777" w:rsidTr="005B1226">
        <w:tc>
          <w:tcPr>
            <w:tcW w:w="31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EE5F989" w14:textId="4AE6BF41" w:rsidR="000F5E0B" w:rsidRPr="00AF4EB6" w:rsidRDefault="000F5E0B" w:rsidP="000F5E0B">
            <w:pPr>
              <w:rPr>
                <w:lang w:val="en-CA"/>
              </w:rPr>
            </w:pPr>
            <w:r w:rsidRPr="00AF4EB6">
              <w:rPr>
                <w:lang w:val="en-CA"/>
              </w:rPr>
              <w:t>-</w:t>
            </w:r>
            <w:r w:rsidR="00F16D85">
              <w:rPr>
                <w:lang w:val="en-CA"/>
              </w:rPr>
              <w:t xml:space="preserve"> </w:t>
            </w:r>
            <w:r w:rsidR="000A0B05" w:rsidRPr="000A0B05">
              <w:rPr>
                <w:lang w:val="en-CA"/>
              </w:rPr>
              <w:t>Open science</w:t>
            </w:r>
          </w:p>
        </w:tc>
        <w:tc>
          <w:tcPr>
            <w:tcW w:w="31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57A300A4" w14:textId="0DE61DF4" w:rsidR="000F5E0B" w:rsidRPr="00AF4EB6" w:rsidRDefault="000F5E0B" w:rsidP="000F5E0B">
            <w:pPr>
              <w:rPr>
                <w:lang w:val="en-CA"/>
              </w:rPr>
            </w:pPr>
            <w:r w:rsidRPr="00AF4EB6">
              <w:rPr>
                <w:lang w:val="en-CA"/>
              </w:rPr>
              <w:t>-</w:t>
            </w:r>
            <w:r w:rsidR="00F16D85">
              <w:rPr>
                <w:lang w:val="en-CA"/>
              </w:rPr>
              <w:t xml:space="preserve"> </w:t>
            </w:r>
            <w:r w:rsidR="00B779F2" w:rsidRPr="00B779F2">
              <w:rPr>
                <w:lang w:val="en-CA"/>
              </w:rPr>
              <w:t>Research skills</w:t>
            </w:r>
          </w:p>
        </w:tc>
        <w:tc>
          <w:tcPr>
            <w:tcW w:w="31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235C87CB" w14:textId="3ECA8E87" w:rsidR="000F5E0B" w:rsidRPr="00AF4EB6" w:rsidRDefault="000F5E0B" w:rsidP="000F5E0B">
            <w:pPr>
              <w:rPr>
                <w:lang w:val="en-CA"/>
              </w:rPr>
            </w:pPr>
            <w:r w:rsidRPr="00AF4EB6">
              <w:rPr>
                <w:lang w:val="en-CA"/>
              </w:rPr>
              <w:t>-</w:t>
            </w:r>
            <w:r w:rsidR="00F16D85">
              <w:rPr>
                <w:lang w:val="en-CA"/>
              </w:rPr>
              <w:t xml:space="preserve"> </w:t>
            </w:r>
            <w:r w:rsidR="00B779F2" w:rsidRPr="00B779F2">
              <w:rPr>
                <w:lang w:val="en-CA"/>
              </w:rPr>
              <w:t>Teamwork</w:t>
            </w:r>
          </w:p>
        </w:tc>
      </w:tr>
      <w:tr w:rsidR="000F5E0B" w:rsidRPr="00AF4EB6" w14:paraId="109DD435" w14:textId="77777777" w:rsidTr="005B1226">
        <w:tc>
          <w:tcPr>
            <w:tcW w:w="31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0D50E66" w14:textId="1144058B" w:rsidR="000F5E0B" w:rsidRPr="00AF4EB6" w:rsidRDefault="000F5E0B" w:rsidP="000F5E0B">
            <w:pPr>
              <w:rPr>
                <w:lang w:val="en-CA"/>
              </w:rPr>
            </w:pPr>
            <w:r w:rsidRPr="00AF4EB6">
              <w:rPr>
                <w:lang w:val="en-CA"/>
              </w:rPr>
              <w:t>-</w:t>
            </w:r>
            <w:r w:rsidR="00F16D85">
              <w:rPr>
                <w:lang w:val="en-CA"/>
              </w:rPr>
              <w:t xml:space="preserve"> </w:t>
            </w:r>
            <w:r w:rsidR="00B779F2" w:rsidRPr="00B779F2">
              <w:rPr>
                <w:lang w:val="en-CA"/>
              </w:rPr>
              <w:t>Organizational psychology</w:t>
            </w:r>
          </w:p>
        </w:tc>
        <w:tc>
          <w:tcPr>
            <w:tcW w:w="31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8963E10" w14:textId="5017D5F5" w:rsidR="000F5E0B" w:rsidRPr="00AF4EB6" w:rsidRDefault="000F5E0B" w:rsidP="000F5E0B">
            <w:pPr>
              <w:rPr>
                <w:lang w:val="en-CA"/>
              </w:rPr>
            </w:pPr>
            <w:r w:rsidRPr="00AF4EB6">
              <w:rPr>
                <w:lang w:val="en-CA"/>
              </w:rPr>
              <w:t>-</w:t>
            </w:r>
            <w:r w:rsidR="00F16D85">
              <w:rPr>
                <w:lang w:val="en-CA"/>
              </w:rPr>
              <w:t xml:space="preserve"> </w:t>
            </w:r>
            <w:r w:rsidR="00B779F2" w:rsidRPr="00B779F2">
              <w:rPr>
                <w:lang w:val="en-CA"/>
              </w:rPr>
              <w:t>Online questionnaire design</w:t>
            </w:r>
          </w:p>
        </w:tc>
        <w:tc>
          <w:tcPr>
            <w:tcW w:w="31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6D7D1F1" w14:textId="7BCAA51C" w:rsidR="000F5E0B" w:rsidRPr="00AF4EB6" w:rsidRDefault="000F5E0B" w:rsidP="000F5E0B">
            <w:pPr>
              <w:rPr>
                <w:lang w:val="en-CA"/>
              </w:rPr>
            </w:pPr>
            <w:r w:rsidRPr="00AF4EB6">
              <w:rPr>
                <w:lang w:val="en-CA"/>
              </w:rPr>
              <w:t>-</w:t>
            </w:r>
            <w:r w:rsidR="00F16D85">
              <w:rPr>
                <w:lang w:val="en-CA"/>
              </w:rPr>
              <w:t xml:space="preserve"> </w:t>
            </w:r>
            <w:r w:rsidR="005B1226" w:rsidRPr="005B1226">
              <w:rPr>
                <w:lang w:val="en-CA"/>
              </w:rPr>
              <w:t>R (programming language)</w:t>
            </w:r>
          </w:p>
        </w:tc>
      </w:tr>
      <w:tr w:rsidR="000F5E0B" w:rsidRPr="00AF4EB6" w14:paraId="3EEA48A3" w14:textId="77777777" w:rsidTr="005B1226">
        <w:tc>
          <w:tcPr>
            <w:tcW w:w="31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1E2BDF0" w14:textId="799572AB" w:rsidR="000F5E0B" w:rsidRPr="00AF4EB6" w:rsidRDefault="000F5E0B" w:rsidP="000F5E0B">
            <w:pPr>
              <w:rPr>
                <w:lang w:val="en-CA"/>
              </w:rPr>
            </w:pPr>
            <w:r w:rsidRPr="00AF4EB6">
              <w:rPr>
                <w:lang w:val="en-CA"/>
              </w:rPr>
              <w:t>-</w:t>
            </w:r>
            <w:r w:rsidR="00F16D85">
              <w:rPr>
                <w:lang w:val="en-CA"/>
              </w:rPr>
              <w:t xml:space="preserve"> </w:t>
            </w:r>
            <w:r w:rsidR="005B1226" w:rsidRPr="005B1226">
              <w:rPr>
                <w:lang w:val="en-CA"/>
              </w:rPr>
              <w:t>Quantitative research</w:t>
            </w:r>
          </w:p>
        </w:tc>
        <w:tc>
          <w:tcPr>
            <w:tcW w:w="31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29D5B02" w14:textId="7461F369" w:rsidR="000F5E0B" w:rsidRPr="00AF4EB6" w:rsidRDefault="000F5E0B" w:rsidP="000F5E0B">
            <w:pPr>
              <w:rPr>
                <w:lang w:val="en-CA"/>
              </w:rPr>
            </w:pPr>
            <w:r w:rsidRPr="00AF4EB6">
              <w:rPr>
                <w:lang w:val="en-CA"/>
              </w:rPr>
              <w:t>-</w:t>
            </w:r>
            <w:r w:rsidR="00DE5F4B" w:rsidRPr="00AF4EB6">
              <w:rPr>
                <w:lang w:val="en-CA"/>
              </w:rPr>
              <w:t xml:space="preserve"> </w:t>
            </w:r>
            <w:r w:rsidR="003E7553" w:rsidRPr="003E7553">
              <w:rPr>
                <w:lang w:val="en-CA"/>
              </w:rPr>
              <w:t>Statistics and data analysis</w:t>
            </w:r>
          </w:p>
        </w:tc>
        <w:tc>
          <w:tcPr>
            <w:tcW w:w="31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29B925C2" w14:textId="0E6ED52A" w:rsidR="00AC3EBC" w:rsidRPr="00AF4EB6" w:rsidRDefault="000F5E0B" w:rsidP="000F5E0B">
            <w:pPr>
              <w:rPr>
                <w:lang w:val="en-CA"/>
              </w:rPr>
            </w:pPr>
            <w:r w:rsidRPr="00AF4EB6">
              <w:rPr>
                <w:lang w:val="en-CA"/>
              </w:rPr>
              <w:t>-</w:t>
            </w:r>
            <w:r w:rsidR="00F16D85">
              <w:rPr>
                <w:lang w:val="en-CA"/>
              </w:rPr>
              <w:t xml:space="preserve"> </w:t>
            </w:r>
            <w:r w:rsidR="003E7553" w:rsidRPr="003E7553">
              <w:rPr>
                <w:lang w:val="en-CA"/>
              </w:rPr>
              <w:t>Public speaking</w:t>
            </w:r>
          </w:p>
        </w:tc>
      </w:tr>
      <w:tr w:rsidR="000F5E0B" w:rsidRPr="00C52496" w14:paraId="3210D6BC" w14:textId="77777777" w:rsidTr="005B1226">
        <w:tc>
          <w:tcPr>
            <w:tcW w:w="31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2C35DCB0" w14:textId="755D0DC4" w:rsidR="000F5E0B" w:rsidRPr="00AF4EB6" w:rsidRDefault="00D84CBA" w:rsidP="000F5E0B">
            <w:pPr>
              <w:rPr>
                <w:lang w:val="en-CA"/>
              </w:rPr>
            </w:pPr>
            <w:r w:rsidRPr="00AF4EB6">
              <w:rPr>
                <w:lang w:val="en-CA"/>
              </w:rPr>
              <w:t>-</w:t>
            </w:r>
            <w:r w:rsidR="00F16D85">
              <w:rPr>
                <w:lang w:val="en-CA"/>
              </w:rPr>
              <w:t xml:space="preserve"> </w:t>
            </w:r>
            <w:r w:rsidRPr="00AF4EB6">
              <w:rPr>
                <w:lang w:val="en-CA"/>
              </w:rPr>
              <w:t>Qualtrics</w:t>
            </w:r>
          </w:p>
        </w:tc>
        <w:tc>
          <w:tcPr>
            <w:tcW w:w="31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29600C01" w14:textId="3D77FA4F" w:rsidR="000F5E0B" w:rsidRPr="00AF4EB6" w:rsidRDefault="00DE5F4B" w:rsidP="000F5E0B">
            <w:pPr>
              <w:rPr>
                <w:lang w:val="en-CA"/>
              </w:rPr>
            </w:pPr>
            <w:r w:rsidRPr="00AF4EB6">
              <w:rPr>
                <w:lang w:val="en-CA"/>
              </w:rPr>
              <w:t>-</w:t>
            </w:r>
            <w:r w:rsidR="00F16D85">
              <w:rPr>
                <w:lang w:val="en-CA"/>
              </w:rPr>
              <w:t xml:space="preserve"> </w:t>
            </w:r>
            <w:r w:rsidR="003E7553" w:rsidRPr="003E7553">
              <w:rPr>
                <w:lang w:val="en-CA"/>
              </w:rPr>
              <w:t>Logistics and research technologies</w:t>
            </w:r>
            <w:r w:rsidR="003E7553" w:rsidRPr="003E7553">
              <w:rPr>
                <w:lang w:val="en-CA"/>
              </w:rPr>
              <w:tab/>
            </w:r>
          </w:p>
        </w:tc>
        <w:tc>
          <w:tcPr>
            <w:tcW w:w="31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4B94173" w14:textId="6AEC87FF" w:rsidR="000F5E0B" w:rsidRPr="00AF4EB6" w:rsidRDefault="00AC3EBC" w:rsidP="000F5E0B">
            <w:pPr>
              <w:rPr>
                <w:lang w:val="en-CA"/>
              </w:rPr>
            </w:pPr>
            <w:r>
              <w:rPr>
                <w:lang w:val="en-CA"/>
              </w:rPr>
              <w:t xml:space="preserve">- </w:t>
            </w:r>
            <w:r w:rsidR="00EC1A5F">
              <w:rPr>
                <w:lang w:val="en-CA"/>
              </w:rPr>
              <w:t>Teaching</w:t>
            </w:r>
            <w:r>
              <w:rPr>
                <w:lang w:val="en-CA"/>
              </w:rPr>
              <w:t xml:space="preserve"> </w:t>
            </w:r>
            <w:r w:rsidR="00B03D61">
              <w:rPr>
                <w:lang w:val="en-CA"/>
              </w:rPr>
              <w:t xml:space="preserve">and </w:t>
            </w:r>
            <w:r w:rsidR="004E77D1" w:rsidRPr="00C523AC">
              <w:rPr>
                <w:lang w:val="en-CA"/>
              </w:rPr>
              <w:t>popularisation of science</w:t>
            </w:r>
            <w:r w:rsidR="00B03D61">
              <w:rPr>
                <w:lang w:val="en-CA"/>
              </w:rPr>
              <w:t xml:space="preserve"> </w:t>
            </w:r>
          </w:p>
        </w:tc>
      </w:tr>
    </w:tbl>
    <w:p w14:paraId="2444FEC8" w14:textId="70328A5F" w:rsidR="00222287" w:rsidRPr="00AF4EB6" w:rsidRDefault="00222287" w:rsidP="005F16CC">
      <w:pPr>
        <w:rPr>
          <w:lang w:val="en-CA"/>
        </w:rPr>
      </w:pPr>
      <w:r w:rsidRPr="00AF4EB6">
        <w:rPr>
          <w:lang w:val="en-CA"/>
        </w:rPr>
        <w:t xml:space="preserve"> </w:t>
      </w:r>
      <w:r w:rsidR="00013920" w:rsidRPr="00AF4EB6">
        <w:rPr>
          <w:lang w:val="en-CA"/>
        </w:rPr>
        <w:t xml:space="preserve"> </w:t>
      </w:r>
    </w:p>
    <w:p w14:paraId="05EEF283" w14:textId="10004BCA" w:rsidR="00AF567B" w:rsidRPr="00AF4EB6" w:rsidRDefault="00540B49" w:rsidP="00606357">
      <w:pPr>
        <w:shd w:val="clear" w:color="auto" w:fill="EFF2FF"/>
        <w:rPr>
          <w:rFonts w:asciiTheme="majorHAnsi" w:hAnsiTheme="majorHAnsi"/>
          <w:b/>
          <w:color w:val="002060"/>
          <w:sz w:val="32"/>
          <w:szCs w:val="32"/>
          <w:lang w:val="en-CA"/>
        </w:rPr>
      </w:pPr>
      <w:r>
        <w:rPr>
          <w:rFonts w:asciiTheme="majorHAnsi" w:hAnsiTheme="majorHAnsi"/>
          <w:b/>
          <w:color w:val="002060"/>
          <w:sz w:val="32"/>
          <w:szCs w:val="32"/>
          <w:lang w:val="en-CA"/>
        </w:rPr>
        <w:t>Education</w:t>
      </w:r>
    </w:p>
    <w:p w14:paraId="3ADA3361" w14:textId="77777777" w:rsidR="00AF567B" w:rsidRPr="00AF4EB6" w:rsidRDefault="00AF567B" w:rsidP="00FF4750">
      <w:pPr>
        <w:rPr>
          <w:b/>
          <w:sz w:val="12"/>
          <w:szCs w:val="12"/>
          <w:lang w:val="en-CA"/>
        </w:rPr>
      </w:pPr>
    </w:p>
    <w:p w14:paraId="2B2ED7A0" w14:textId="44E7DFCB" w:rsidR="000B445B" w:rsidRPr="00C52496" w:rsidRDefault="009B7FA5" w:rsidP="00822984">
      <w:pPr>
        <w:rPr>
          <w:b/>
          <w:lang w:val="fr-CA"/>
        </w:rPr>
      </w:pPr>
      <w:r>
        <w:rPr>
          <w:b/>
          <w:lang w:val="en-CA"/>
        </w:rPr>
        <w:t>P</w:t>
      </w:r>
      <w:r w:rsidRPr="00A50648">
        <w:rPr>
          <w:b/>
          <w:lang w:val="en-CA"/>
        </w:rPr>
        <w:t>sychology</w:t>
      </w:r>
      <w:r w:rsidRPr="009B7FA5">
        <w:rPr>
          <w:b/>
          <w:lang w:val="en-CA"/>
        </w:rPr>
        <w:t xml:space="preserve"> </w:t>
      </w:r>
      <w:r w:rsidRPr="00A50648">
        <w:rPr>
          <w:b/>
          <w:lang w:val="en-CA"/>
        </w:rPr>
        <w:t>Doctorate</w:t>
      </w:r>
      <w:r w:rsidR="00A50648" w:rsidRPr="00A50648">
        <w:rPr>
          <w:b/>
          <w:lang w:val="en-CA"/>
        </w:rPr>
        <w:t xml:space="preserve">, research profile (PhD.) </w:t>
      </w:r>
      <w:r w:rsidR="00821B93" w:rsidRPr="00AF4EB6">
        <w:rPr>
          <w:b/>
          <w:lang w:val="en-CA"/>
        </w:rPr>
        <w:t xml:space="preserve"> </w:t>
      </w:r>
      <w:r w:rsidR="00821B93" w:rsidRPr="00AF4EB6">
        <w:rPr>
          <w:lang w:val="en-CA"/>
        </w:rPr>
        <w:t xml:space="preserve">                </w:t>
      </w:r>
      <w:r w:rsidR="00821B93" w:rsidRPr="00AF4EB6">
        <w:rPr>
          <w:i/>
          <w:lang w:val="en-CA"/>
        </w:rPr>
        <w:t xml:space="preserve">   </w:t>
      </w:r>
      <w:r w:rsidR="00821B93" w:rsidRPr="00AF4EB6">
        <w:rPr>
          <w:i/>
          <w:lang w:val="en-CA"/>
        </w:rPr>
        <w:tab/>
      </w:r>
      <w:r w:rsidR="00821B93" w:rsidRPr="00AF4EB6">
        <w:rPr>
          <w:i/>
          <w:lang w:val="en-CA"/>
        </w:rPr>
        <w:tab/>
        <w:t xml:space="preserve">                  </w:t>
      </w:r>
      <w:r w:rsidR="00C523AC" w:rsidRPr="00C52496">
        <w:rPr>
          <w:i/>
          <w:lang w:val="fr-CA"/>
        </w:rPr>
        <w:t>In progress</w:t>
      </w:r>
    </w:p>
    <w:p w14:paraId="12238131" w14:textId="0D55EC61" w:rsidR="00821B93" w:rsidRPr="00C52496" w:rsidRDefault="00821B93" w:rsidP="00821B93">
      <w:pPr>
        <w:rPr>
          <w:lang w:val="fr-CA"/>
        </w:rPr>
      </w:pPr>
      <w:r w:rsidRPr="00C52496">
        <w:rPr>
          <w:i/>
          <w:lang w:val="fr-CA"/>
        </w:rPr>
        <w:t>Université du Québec à Montréal</w:t>
      </w:r>
      <w:r w:rsidR="00A50648" w:rsidRPr="00C52496">
        <w:rPr>
          <w:i/>
          <w:lang w:val="fr-CA"/>
        </w:rPr>
        <w:t xml:space="preserve"> (UQAM)</w:t>
      </w:r>
      <w:r w:rsidRPr="00C52496">
        <w:rPr>
          <w:lang w:val="fr-CA"/>
        </w:rPr>
        <w:t xml:space="preserve">                                                                                                  </w:t>
      </w:r>
    </w:p>
    <w:p w14:paraId="6F608896" w14:textId="77777777" w:rsidR="00821B93" w:rsidRPr="00C52496" w:rsidRDefault="00821B93" w:rsidP="00822984">
      <w:pPr>
        <w:rPr>
          <w:b/>
          <w:lang w:val="fr-CA"/>
        </w:rPr>
      </w:pPr>
    </w:p>
    <w:p w14:paraId="698720CB" w14:textId="70343444" w:rsidR="00617861" w:rsidRPr="000A30D6" w:rsidRDefault="009B7FA5" w:rsidP="007B6FC4">
      <w:pPr>
        <w:rPr>
          <w:i/>
          <w:lang w:val="fr-CA"/>
        </w:rPr>
      </w:pPr>
      <w:r w:rsidRPr="00C52496">
        <w:rPr>
          <w:b/>
          <w:lang w:val="fr-CA"/>
        </w:rPr>
        <w:t>P</w:t>
      </w:r>
      <w:r w:rsidR="00A50648" w:rsidRPr="00C52496">
        <w:rPr>
          <w:b/>
          <w:lang w:val="fr-CA"/>
        </w:rPr>
        <w:t>sychology</w:t>
      </w:r>
      <w:r w:rsidRPr="00C52496">
        <w:rPr>
          <w:b/>
          <w:lang w:val="fr-CA"/>
        </w:rPr>
        <w:t xml:space="preserve"> Doctorate</w:t>
      </w:r>
      <w:r w:rsidR="00A50648" w:rsidRPr="00C52496">
        <w:rPr>
          <w:b/>
          <w:lang w:val="fr-CA"/>
        </w:rPr>
        <w:t xml:space="preserve">, research </w:t>
      </w:r>
      <w:r w:rsidRPr="00C52496">
        <w:rPr>
          <w:b/>
          <w:lang w:val="fr-CA"/>
        </w:rPr>
        <w:t>&amp;</w:t>
      </w:r>
      <w:r w:rsidR="00A50648" w:rsidRPr="00C52496">
        <w:rPr>
          <w:b/>
          <w:lang w:val="fr-CA"/>
        </w:rPr>
        <w:t xml:space="preserve"> intervention profile (PhD. </w:t>
      </w:r>
      <w:r w:rsidRPr="000A30D6">
        <w:rPr>
          <w:b/>
          <w:lang w:val="fr-CA"/>
        </w:rPr>
        <w:t>&amp;</w:t>
      </w:r>
      <w:r w:rsidR="00A50648" w:rsidRPr="000A30D6">
        <w:rPr>
          <w:b/>
          <w:lang w:val="fr-CA"/>
        </w:rPr>
        <w:t xml:space="preserve"> </w:t>
      </w:r>
      <w:proofErr w:type="spellStart"/>
      <w:r w:rsidR="00A50648" w:rsidRPr="000A30D6">
        <w:rPr>
          <w:b/>
          <w:lang w:val="fr-CA"/>
        </w:rPr>
        <w:t>PsyD</w:t>
      </w:r>
      <w:proofErr w:type="spellEnd"/>
      <w:r w:rsidR="00A50648" w:rsidRPr="000A30D6">
        <w:rPr>
          <w:b/>
          <w:lang w:val="fr-CA"/>
        </w:rPr>
        <w:t xml:space="preserve">.) </w:t>
      </w:r>
      <w:r w:rsidRPr="000A30D6">
        <w:rPr>
          <w:b/>
          <w:lang w:val="fr-CA"/>
        </w:rPr>
        <w:t xml:space="preserve">  </w:t>
      </w:r>
      <w:proofErr w:type="spellStart"/>
      <w:r w:rsidR="00617861" w:rsidRPr="000A30D6">
        <w:rPr>
          <w:i/>
          <w:lang w:val="fr-CA"/>
        </w:rPr>
        <w:t>Schooling</w:t>
      </w:r>
      <w:proofErr w:type="spellEnd"/>
      <w:r w:rsidR="00617861" w:rsidRPr="000A30D6">
        <w:rPr>
          <w:i/>
          <w:lang w:val="fr-CA"/>
        </w:rPr>
        <w:t xml:space="preserve"> </w:t>
      </w:r>
      <w:proofErr w:type="spellStart"/>
      <w:r w:rsidR="00617861" w:rsidRPr="000A30D6">
        <w:rPr>
          <w:i/>
          <w:lang w:val="fr-CA"/>
        </w:rPr>
        <w:t>completed</w:t>
      </w:r>
      <w:proofErr w:type="spellEnd"/>
    </w:p>
    <w:p w14:paraId="771A4FE6" w14:textId="47391175" w:rsidR="007B6FC4" w:rsidRPr="00617861" w:rsidRDefault="007B6FC4" w:rsidP="007B6FC4">
      <w:pPr>
        <w:rPr>
          <w:lang w:val="fr-CA"/>
        </w:rPr>
      </w:pPr>
      <w:r w:rsidRPr="00617861">
        <w:rPr>
          <w:i/>
          <w:lang w:val="fr-CA"/>
        </w:rPr>
        <w:t>Université du Québec à Montréal</w:t>
      </w:r>
      <w:r w:rsidRPr="00617861">
        <w:rPr>
          <w:lang w:val="fr-CA"/>
        </w:rPr>
        <w:t xml:space="preserve"> </w:t>
      </w:r>
      <w:r w:rsidR="000A30D6" w:rsidRPr="000A30D6">
        <w:rPr>
          <w:i/>
          <w:lang w:val="fr-CA"/>
        </w:rPr>
        <w:t>(UQAM)</w:t>
      </w:r>
      <w:r w:rsidR="000A30D6" w:rsidRPr="000A30D6">
        <w:rPr>
          <w:lang w:val="fr-CA"/>
        </w:rPr>
        <w:t xml:space="preserve">                                                                                                  </w:t>
      </w:r>
      <w:r w:rsidRPr="00617861">
        <w:rPr>
          <w:lang w:val="fr-CA"/>
        </w:rPr>
        <w:t xml:space="preserve">                                                                                                 </w:t>
      </w:r>
    </w:p>
    <w:p w14:paraId="03C09A82" w14:textId="77777777" w:rsidR="000B445B" w:rsidRPr="00617861" w:rsidRDefault="000B445B" w:rsidP="00822984">
      <w:pPr>
        <w:rPr>
          <w:b/>
          <w:lang w:val="fr-CA"/>
        </w:rPr>
      </w:pPr>
    </w:p>
    <w:p w14:paraId="5FF1D505" w14:textId="4D0F46A6" w:rsidR="00AF567B" w:rsidRPr="00AF4EB6" w:rsidRDefault="000A30D6" w:rsidP="00822984">
      <w:pPr>
        <w:rPr>
          <w:b/>
          <w:lang w:val="en-CA"/>
        </w:rPr>
      </w:pPr>
      <w:r w:rsidRPr="000A30D6">
        <w:rPr>
          <w:b/>
          <w:lang w:val="en-CA"/>
        </w:rPr>
        <w:t>Bachelor's degree in psychology</w:t>
      </w:r>
      <w:r w:rsidR="00822984" w:rsidRPr="00AF4EB6">
        <w:rPr>
          <w:b/>
          <w:lang w:val="en-CA"/>
        </w:rPr>
        <w:tab/>
      </w:r>
      <w:r w:rsidR="00822984" w:rsidRPr="00AF4EB6">
        <w:rPr>
          <w:b/>
          <w:lang w:val="en-CA"/>
        </w:rPr>
        <w:tab/>
        <w:t xml:space="preserve"> </w:t>
      </w:r>
      <w:r w:rsidR="00FF4750" w:rsidRPr="00AF4EB6">
        <w:rPr>
          <w:lang w:val="en-CA"/>
        </w:rPr>
        <w:tab/>
        <w:t xml:space="preserve">                </w:t>
      </w:r>
      <w:r w:rsidR="00FF4750" w:rsidRPr="00AF4EB6">
        <w:rPr>
          <w:i/>
          <w:lang w:val="en-CA"/>
        </w:rPr>
        <w:t xml:space="preserve">   </w:t>
      </w:r>
      <w:r w:rsidR="00BE597D" w:rsidRPr="00AF4EB6">
        <w:rPr>
          <w:i/>
          <w:lang w:val="en-CA"/>
        </w:rPr>
        <w:tab/>
      </w:r>
      <w:r w:rsidR="00BE597D" w:rsidRPr="00AF4EB6">
        <w:rPr>
          <w:i/>
          <w:lang w:val="en-CA"/>
        </w:rPr>
        <w:tab/>
        <w:t xml:space="preserve">                 </w:t>
      </w:r>
      <w:r w:rsidR="000B445B" w:rsidRPr="00AF4EB6">
        <w:rPr>
          <w:i/>
          <w:lang w:val="en-CA"/>
        </w:rPr>
        <w:t xml:space="preserve">2015 </w:t>
      </w:r>
      <w:r>
        <w:rPr>
          <w:i/>
          <w:lang w:val="en-CA"/>
        </w:rPr>
        <w:t>to</w:t>
      </w:r>
      <w:r w:rsidR="000B445B" w:rsidRPr="00AF4EB6">
        <w:rPr>
          <w:i/>
          <w:lang w:val="en-CA"/>
        </w:rPr>
        <w:t xml:space="preserve"> 2018</w:t>
      </w:r>
    </w:p>
    <w:p w14:paraId="5B861747" w14:textId="4ED236E5" w:rsidR="00AF567B" w:rsidRPr="000A30D6" w:rsidRDefault="00BE597D" w:rsidP="00822984">
      <w:pPr>
        <w:rPr>
          <w:lang w:val="fr-CA"/>
        </w:rPr>
      </w:pPr>
      <w:r w:rsidRPr="000A30D6">
        <w:rPr>
          <w:i/>
          <w:lang w:val="fr-CA"/>
        </w:rPr>
        <w:t>Université du Québec à Montréal</w:t>
      </w:r>
      <w:r w:rsidR="00AF567B" w:rsidRPr="000A30D6">
        <w:rPr>
          <w:lang w:val="fr-CA"/>
        </w:rPr>
        <w:t xml:space="preserve"> </w:t>
      </w:r>
      <w:r w:rsidR="000A30D6" w:rsidRPr="000A30D6">
        <w:rPr>
          <w:i/>
          <w:lang w:val="fr-CA"/>
        </w:rPr>
        <w:t>(UQAM)</w:t>
      </w:r>
      <w:r w:rsidR="000A30D6" w:rsidRPr="000A30D6">
        <w:rPr>
          <w:lang w:val="fr-CA"/>
        </w:rPr>
        <w:t xml:space="preserve">                                                                                                  </w:t>
      </w:r>
      <w:r w:rsidR="00AF567B" w:rsidRPr="000A30D6">
        <w:rPr>
          <w:lang w:val="fr-CA"/>
        </w:rPr>
        <w:t xml:space="preserve">                                                                                                </w:t>
      </w:r>
    </w:p>
    <w:p w14:paraId="4237DF4D" w14:textId="77777777" w:rsidR="000E7D94" w:rsidRPr="000A30D6" w:rsidRDefault="00B9097B" w:rsidP="003D75DD">
      <w:pPr>
        <w:contextualSpacing/>
        <w:rPr>
          <w:b/>
          <w:lang w:val="fr-CA"/>
        </w:rPr>
      </w:pPr>
      <w:r w:rsidRPr="000A30D6">
        <w:rPr>
          <w:lang w:val="fr-CA"/>
        </w:rPr>
        <w:tab/>
      </w:r>
      <w:r w:rsidR="000E7D94" w:rsidRPr="000A30D6">
        <w:rPr>
          <w:b/>
          <w:lang w:val="fr-CA"/>
        </w:rPr>
        <w:t xml:space="preserve">      </w:t>
      </w:r>
      <w:r w:rsidRPr="000A30D6">
        <w:rPr>
          <w:b/>
          <w:lang w:val="fr-CA"/>
        </w:rPr>
        <w:t xml:space="preserve">     </w:t>
      </w:r>
    </w:p>
    <w:p w14:paraId="747E6503" w14:textId="2D0D5E47" w:rsidR="000E7D94" w:rsidRPr="00AF4EB6" w:rsidRDefault="000A30D6" w:rsidP="000E7D94">
      <w:pPr>
        <w:rPr>
          <w:b/>
          <w:lang w:val="en-CA"/>
        </w:rPr>
      </w:pPr>
      <w:r w:rsidRPr="000A30D6">
        <w:rPr>
          <w:b/>
          <w:lang w:val="en-CA"/>
        </w:rPr>
        <w:t>Diploma of Collegial Studies in Human Sciences, Individual Profile</w:t>
      </w:r>
      <w:r w:rsidR="000E7D94" w:rsidRPr="00AF4EB6">
        <w:rPr>
          <w:lang w:val="en-CA"/>
        </w:rPr>
        <w:tab/>
      </w:r>
      <w:r w:rsidR="000E7D94" w:rsidRPr="00AF4EB6">
        <w:rPr>
          <w:i/>
          <w:lang w:val="en-CA"/>
        </w:rPr>
        <w:tab/>
        <w:t xml:space="preserve">     2013 </w:t>
      </w:r>
      <w:r>
        <w:rPr>
          <w:i/>
          <w:lang w:val="en-CA"/>
        </w:rPr>
        <w:t>to</w:t>
      </w:r>
      <w:r w:rsidR="000E7D94" w:rsidRPr="00AF4EB6">
        <w:rPr>
          <w:i/>
          <w:lang w:val="en-CA"/>
        </w:rPr>
        <w:t xml:space="preserve"> 2015</w:t>
      </w:r>
    </w:p>
    <w:p w14:paraId="1D58DB27" w14:textId="355CB13D" w:rsidR="00374C45" w:rsidRPr="000A30D6" w:rsidRDefault="000E7D94" w:rsidP="000E7D94">
      <w:pPr>
        <w:contextualSpacing/>
        <w:rPr>
          <w:lang w:val="fr-CA"/>
        </w:rPr>
      </w:pPr>
      <w:r w:rsidRPr="000A30D6">
        <w:rPr>
          <w:i/>
          <w:lang w:val="fr-CA"/>
        </w:rPr>
        <w:t>Collège de Maisonneuve</w:t>
      </w:r>
      <w:r w:rsidRPr="000A30D6">
        <w:rPr>
          <w:lang w:val="fr-CA"/>
        </w:rPr>
        <w:t xml:space="preserve">, </w:t>
      </w:r>
      <w:proofErr w:type="gramStart"/>
      <w:r w:rsidRPr="000A30D6">
        <w:rPr>
          <w:lang w:val="fr-CA"/>
        </w:rPr>
        <w:t xml:space="preserve">Montréal  </w:t>
      </w:r>
      <w:r w:rsidR="000A30D6" w:rsidRPr="000A30D6">
        <w:rPr>
          <w:i/>
          <w:lang w:val="fr-CA"/>
        </w:rPr>
        <w:t>(</w:t>
      </w:r>
      <w:proofErr w:type="gramEnd"/>
      <w:r w:rsidR="000A30D6" w:rsidRPr="000A30D6">
        <w:rPr>
          <w:i/>
          <w:lang w:val="fr-CA"/>
        </w:rPr>
        <w:t>UQAM)</w:t>
      </w:r>
      <w:r w:rsidR="000A30D6" w:rsidRPr="000A30D6">
        <w:rPr>
          <w:lang w:val="fr-CA"/>
        </w:rPr>
        <w:t xml:space="preserve">                                                                                                  </w:t>
      </w:r>
      <w:r w:rsidRPr="000A30D6">
        <w:rPr>
          <w:lang w:val="fr-CA"/>
        </w:rPr>
        <w:t xml:space="preserve">                                                                                               </w:t>
      </w:r>
    </w:p>
    <w:p w14:paraId="63A7F780" w14:textId="77777777" w:rsidR="005B6F9C" w:rsidRPr="000A30D6" w:rsidRDefault="005B6F9C" w:rsidP="005B6F9C">
      <w:pPr>
        <w:rPr>
          <w:lang w:val="fr-CA"/>
        </w:rPr>
      </w:pPr>
    </w:p>
    <w:p w14:paraId="3C1E4365" w14:textId="3FFDD09A" w:rsidR="000F5E0B" w:rsidRPr="0010657F" w:rsidRDefault="00816ADA" w:rsidP="000F5E0B">
      <w:pPr>
        <w:shd w:val="clear" w:color="auto" w:fill="EFF2FF"/>
        <w:rPr>
          <w:rFonts w:asciiTheme="majorHAnsi" w:hAnsiTheme="majorHAnsi"/>
          <w:bCs/>
          <w:color w:val="002060"/>
          <w:sz w:val="22"/>
          <w:szCs w:val="22"/>
          <w:lang w:val="en-CA"/>
        </w:rPr>
      </w:pPr>
      <w:r w:rsidRPr="0010657F">
        <w:rPr>
          <w:rFonts w:asciiTheme="majorHAnsi" w:hAnsiTheme="majorHAnsi"/>
          <w:b/>
          <w:color w:val="002060"/>
          <w:sz w:val="32"/>
          <w:szCs w:val="32"/>
          <w:lang w:val="en-CA"/>
        </w:rPr>
        <w:t>Research-related experiences</w:t>
      </w:r>
      <w:r w:rsidR="000F5E0B" w:rsidRPr="0010657F">
        <w:rPr>
          <w:rFonts w:asciiTheme="majorHAnsi" w:hAnsiTheme="majorHAnsi"/>
          <w:b/>
          <w:color w:val="002060"/>
          <w:sz w:val="32"/>
          <w:szCs w:val="32"/>
          <w:lang w:val="en-CA"/>
        </w:rPr>
        <w:t>:</w:t>
      </w:r>
      <w:r w:rsidR="00135BC4" w:rsidRPr="0010657F">
        <w:rPr>
          <w:rFonts w:asciiTheme="majorHAnsi" w:hAnsiTheme="majorHAnsi"/>
          <w:b/>
          <w:color w:val="002060"/>
          <w:sz w:val="32"/>
          <w:szCs w:val="32"/>
          <w:lang w:val="en-CA"/>
        </w:rPr>
        <w:t xml:space="preserve"> </w:t>
      </w:r>
      <w:r w:rsidR="0010657F" w:rsidRPr="0010657F">
        <w:rPr>
          <w:rFonts w:asciiTheme="majorHAnsi" w:hAnsiTheme="majorHAnsi"/>
          <w:bCs/>
          <w:color w:val="002060"/>
          <w:sz w:val="22"/>
          <w:szCs w:val="22"/>
          <w:lang w:val="en-CA"/>
        </w:rPr>
        <w:t>(Over 10 years of experience)</w:t>
      </w:r>
    </w:p>
    <w:p w14:paraId="700C5421" w14:textId="77777777" w:rsidR="000F5E0B" w:rsidRPr="0010657F" w:rsidRDefault="000F5E0B" w:rsidP="000F5E0B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en-CA"/>
        </w:rPr>
      </w:pPr>
    </w:p>
    <w:p w14:paraId="0909CE6B" w14:textId="2396E729" w:rsidR="00135BC4" w:rsidRDefault="00C17FDA" w:rsidP="00EC04CD">
      <w:pPr>
        <w:rPr>
          <w:rFonts w:eastAsiaTheme="minorEastAsia"/>
          <w:noProof/>
          <w:lang w:val="en-CA"/>
        </w:rPr>
      </w:pPr>
      <w:r w:rsidRPr="00C17FDA">
        <w:rPr>
          <w:rFonts w:eastAsiaTheme="minorEastAsia"/>
          <w:noProof/>
          <w:lang w:val="en-CA"/>
        </w:rPr>
        <w:t>President, nQuerio - technological solution for advanced scientific research methods, Montreal (2022/9 - ongoing)</w:t>
      </w:r>
    </w:p>
    <w:p w14:paraId="727F68DC" w14:textId="77777777" w:rsidR="00C17FDA" w:rsidRPr="00AF4EB6" w:rsidRDefault="00C17FDA" w:rsidP="00EC04CD">
      <w:pPr>
        <w:rPr>
          <w:lang w:val="en-CA"/>
        </w:rPr>
      </w:pPr>
    </w:p>
    <w:p w14:paraId="121A9BF4" w14:textId="53008DC8" w:rsidR="00EC04CD" w:rsidRDefault="00C17FDA" w:rsidP="00EC04CD">
      <w:pPr>
        <w:rPr>
          <w:lang w:val="en-CA"/>
        </w:rPr>
      </w:pPr>
      <w:r w:rsidRPr="00C17FDA">
        <w:rPr>
          <w:lang w:val="en-CA"/>
        </w:rPr>
        <w:t xml:space="preserve">Research Laboratory Coordinator, </w:t>
      </w:r>
      <w:proofErr w:type="spellStart"/>
      <w:r w:rsidRPr="00C17FDA">
        <w:rPr>
          <w:lang w:val="en-CA"/>
        </w:rPr>
        <w:t>Vitraï</w:t>
      </w:r>
      <w:proofErr w:type="spellEnd"/>
      <w:r w:rsidRPr="00C17FDA">
        <w:rPr>
          <w:lang w:val="en-CA"/>
        </w:rPr>
        <w:t xml:space="preserve"> | UQAM | Université du Québec à Montréal (2022 - ongoing)</w:t>
      </w:r>
    </w:p>
    <w:p w14:paraId="74A216A3" w14:textId="77777777" w:rsidR="00310400" w:rsidRDefault="00310400" w:rsidP="00EC04CD">
      <w:pPr>
        <w:rPr>
          <w:lang w:val="en-CA"/>
        </w:rPr>
      </w:pPr>
    </w:p>
    <w:p w14:paraId="7D28B91A" w14:textId="5FF044F1" w:rsidR="00310400" w:rsidRDefault="00310400" w:rsidP="00EC04CD">
      <w:pPr>
        <w:rPr>
          <w:lang w:val="en-CA"/>
        </w:rPr>
      </w:pPr>
      <w:r w:rsidRPr="00310400">
        <w:rPr>
          <w:lang w:val="en-CA"/>
        </w:rPr>
        <w:t>Multiple contracts for research assistance, technical assistance to the ethics committee, and statistical consulting at Université du Québec à Montréal (UQAM), Department of Psychology and École Supérieure de Gestion (EGS)</w:t>
      </w:r>
      <w:r w:rsidR="000D7B0B" w:rsidRPr="00C17FDA">
        <w:rPr>
          <w:rFonts w:eastAsiaTheme="minorEastAsia"/>
          <w:noProof/>
          <w:lang w:val="en-CA"/>
        </w:rPr>
        <w:t>, Montreal</w:t>
      </w:r>
      <w:r w:rsidR="000D7B0B">
        <w:rPr>
          <w:lang w:val="en-CA"/>
        </w:rPr>
        <w:t xml:space="preserve"> </w:t>
      </w:r>
      <w:r w:rsidR="000D7B0B" w:rsidRPr="00C17FDA">
        <w:rPr>
          <w:lang w:val="en-CA"/>
        </w:rPr>
        <w:t>(202</w:t>
      </w:r>
      <w:r w:rsidR="000D7B0B">
        <w:rPr>
          <w:lang w:val="en-CA"/>
        </w:rPr>
        <w:t>1</w:t>
      </w:r>
      <w:r w:rsidR="000D7B0B" w:rsidRPr="00C17FDA">
        <w:rPr>
          <w:lang w:val="en-CA"/>
        </w:rPr>
        <w:t xml:space="preserve"> - ongoing)</w:t>
      </w:r>
    </w:p>
    <w:p w14:paraId="1F024F0A" w14:textId="77777777" w:rsidR="00C17FDA" w:rsidRPr="00AF4EB6" w:rsidRDefault="00C17FDA" w:rsidP="00EC04CD">
      <w:pPr>
        <w:rPr>
          <w:lang w:val="en-CA"/>
        </w:rPr>
      </w:pPr>
    </w:p>
    <w:p w14:paraId="4F24D7C1" w14:textId="73B9A64E" w:rsidR="00EC04CD" w:rsidRDefault="00E13747" w:rsidP="00EC04CD">
      <w:pPr>
        <w:rPr>
          <w:lang w:val="en-CA"/>
        </w:rPr>
      </w:pPr>
      <w:r w:rsidRPr="00E13747">
        <w:rPr>
          <w:lang w:val="en-CA"/>
        </w:rPr>
        <w:t xml:space="preserve">Consultant in Statistical and Psychometric Analysis, Gauthier Murtada &amp; </w:t>
      </w:r>
      <w:proofErr w:type="spellStart"/>
      <w:r w:rsidRPr="00E13747">
        <w:rPr>
          <w:lang w:val="en-CA"/>
        </w:rPr>
        <w:t>Partenaires</w:t>
      </w:r>
      <w:proofErr w:type="spellEnd"/>
      <w:r w:rsidRPr="00E13747">
        <w:rPr>
          <w:lang w:val="en-CA"/>
        </w:rPr>
        <w:t>, Montreal (2019/11 - 2019/12)</w:t>
      </w:r>
    </w:p>
    <w:p w14:paraId="635FA7BE" w14:textId="77777777" w:rsidR="00E13747" w:rsidRPr="00AF4EB6" w:rsidRDefault="00E13747" w:rsidP="00EC04CD">
      <w:pPr>
        <w:rPr>
          <w:lang w:val="en-CA"/>
        </w:rPr>
      </w:pPr>
    </w:p>
    <w:p w14:paraId="6F7F9D10" w14:textId="5444D23F" w:rsidR="00EC04CD" w:rsidRDefault="00E13747" w:rsidP="00EC04CD">
      <w:pPr>
        <w:rPr>
          <w:lang w:val="en-CA"/>
        </w:rPr>
      </w:pPr>
      <w:r w:rsidRPr="00E13747">
        <w:rPr>
          <w:lang w:val="en-CA"/>
        </w:rPr>
        <w:t xml:space="preserve">Research Assistant, Organizational Behavior Research Laboratory, Department of Psychology, Université du Québec à Montréal (UQAM) - Several projects carried out under the supervision of Professor Nathalie </w:t>
      </w:r>
      <w:proofErr w:type="spellStart"/>
      <w:r w:rsidRPr="00E13747">
        <w:rPr>
          <w:lang w:val="en-CA"/>
        </w:rPr>
        <w:t>Houlfort</w:t>
      </w:r>
      <w:proofErr w:type="spellEnd"/>
      <w:r w:rsidRPr="00E13747">
        <w:rPr>
          <w:lang w:val="en-CA"/>
        </w:rPr>
        <w:t xml:space="preserve"> and Professor Robert J. Vallerand (2016/10 - 2021/5)</w:t>
      </w:r>
    </w:p>
    <w:p w14:paraId="1B14B7B0" w14:textId="77777777" w:rsidR="00E13747" w:rsidRPr="00AF4EB6" w:rsidRDefault="00E13747" w:rsidP="00EC04CD">
      <w:pPr>
        <w:rPr>
          <w:lang w:val="en-CA"/>
        </w:rPr>
      </w:pPr>
    </w:p>
    <w:p w14:paraId="1C9B00F9" w14:textId="01A4DFF8" w:rsidR="00AA200D" w:rsidRDefault="00393D06" w:rsidP="005B6F9C">
      <w:pPr>
        <w:rPr>
          <w:lang w:val="fr-CA"/>
        </w:rPr>
      </w:pPr>
      <w:r w:rsidRPr="00393D06">
        <w:rPr>
          <w:lang w:val="fr-CA"/>
        </w:rPr>
        <w:t xml:space="preserve">Research Assistant, Institut de recherche sur l'intégration professionnelle des immigrants, Social Sciences and </w:t>
      </w:r>
      <w:proofErr w:type="spellStart"/>
      <w:r w:rsidRPr="00393D06">
        <w:rPr>
          <w:lang w:val="fr-CA"/>
        </w:rPr>
        <w:t>Humanities</w:t>
      </w:r>
      <w:proofErr w:type="spellEnd"/>
      <w:r w:rsidRPr="00393D06">
        <w:rPr>
          <w:lang w:val="fr-CA"/>
        </w:rPr>
        <w:t xml:space="preserve">, Collège de Maisonneuve - Under the supervision of Dr. Monica </w:t>
      </w:r>
      <w:proofErr w:type="spellStart"/>
      <w:r w:rsidRPr="00393D06">
        <w:rPr>
          <w:lang w:val="fr-CA"/>
        </w:rPr>
        <w:t>Schlobach</w:t>
      </w:r>
      <w:proofErr w:type="spellEnd"/>
      <w:r w:rsidRPr="00393D06">
        <w:rPr>
          <w:lang w:val="fr-CA"/>
        </w:rPr>
        <w:t xml:space="preserve"> (2015/2-2015/12)</w:t>
      </w:r>
    </w:p>
    <w:p w14:paraId="497717F1" w14:textId="77777777" w:rsidR="00393D06" w:rsidRPr="00393D06" w:rsidRDefault="00393D06" w:rsidP="005B6F9C">
      <w:pPr>
        <w:rPr>
          <w:lang w:val="fr-CA"/>
        </w:rPr>
      </w:pPr>
    </w:p>
    <w:p w14:paraId="3DCEE146" w14:textId="1BCC04A2" w:rsidR="005B6F9C" w:rsidRPr="00AF4EB6" w:rsidRDefault="006E211A" w:rsidP="00606357">
      <w:pPr>
        <w:shd w:val="clear" w:color="auto" w:fill="EFF2FF"/>
        <w:rPr>
          <w:rFonts w:asciiTheme="majorHAnsi" w:hAnsiTheme="majorHAnsi"/>
          <w:b/>
          <w:color w:val="002060"/>
          <w:sz w:val="32"/>
          <w:szCs w:val="32"/>
          <w:lang w:val="en-CA"/>
        </w:rPr>
      </w:pPr>
      <w:r w:rsidRPr="006E211A">
        <w:rPr>
          <w:rFonts w:asciiTheme="majorHAnsi" w:hAnsiTheme="majorHAnsi"/>
          <w:b/>
          <w:color w:val="002060"/>
          <w:sz w:val="32"/>
          <w:szCs w:val="32"/>
          <w:lang w:val="en-CA"/>
        </w:rPr>
        <w:lastRenderedPageBreak/>
        <w:t>Work experience</w:t>
      </w:r>
      <w:r w:rsidR="005B6F9C" w:rsidRPr="00AF4EB6">
        <w:rPr>
          <w:rFonts w:asciiTheme="majorHAnsi" w:hAnsiTheme="majorHAnsi"/>
          <w:b/>
          <w:color w:val="002060"/>
          <w:sz w:val="32"/>
          <w:szCs w:val="32"/>
          <w:lang w:val="en-CA"/>
        </w:rPr>
        <w:t>:</w:t>
      </w:r>
    </w:p>
    <w:p w14:paraId="44A50EA6" w14:textId="77777777" w:rsidR="005B6F9C" w:rsidRPr="00AF4EB6" w:rsidRDefault="005B6F9C" w:rsidP="005B6F9C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en-CA"/>
        </w:rPr>
      </w:pPr>
    </w:p>
    <w:p w14:paraId="0B094D92" w14:textId="337314E8" w:rsidR="00AC565D" w:rsidRDefault="006B7CA4" w:rsidP="00135BC4">
      <w:pPr>
        <w:widowControl w:val="0"/>
        <w:autoSpaceDE w:val="0"/>
        <w:autoSpaceDN w:val="0"/>
        <w:adjustRightInd w:val="0"/>
        <w:rPr>
          <w:rFonts w:eastAsiaTheme="minorEastAsia"/>
          <w:noProof/>
          <w:lang w:val="en-CA"/>
        </w:rPr>
      </w:pPr>
      <w:r w:rsidRPr="006B7CA4">
        <w:rPr>
          <w:rFonts w:eastAsiaTheme="minorEastAsia"/>
          <w:noProof/>
          <w:lang w:val="en-CA"/>
        </w:rPr>
        <w:t>Lecturer - Research methods applied to human resources management - ESG UQAM Department of Organization and Human Resources, Montreal (2023/9 - ongoing)</w:t>
      </w:r>
    </w:p>
    <w:p w14:paraId="76F516A8" w14:textId="77777777" w:rsidR="006B7CA4" w:rsidRPr="00AF4EB6" w:rsidRDefault="006B7CA4" w:rsidP="00135BC4">
      <w:pPr>
        <w:widowControl w:val="0"/>
        <w:autoSpaceDE w:val="0"/>
        <w:autoSpaceDN w:val="0"/>
        <w:adjustRightInd w:val="0"/>
        <w:rPr>
          <w:rFonts w:eastAsiaTheme="minorEastAsia"/>
          <w:noProof/>
          <w:lang w:val="en-CA"/>
        </w:rPr>
      </w:pPr>
    </w:p>
    <w:p w14:paraId="286EE2BC" w14:textId="77777777" w:rsidR="00AC565D" w:rsidRPr="00C52496" w:rsidRDefault="00AC565D" w:rsidP="00AC565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  <w:r w:rsidRPr="00C52496">
        <w:rPr>
          <w:rFonts w:eastAsiaTheme="minorEastAsia"/>
          <w:noProof/>
          <w:lang w:val="fr-CA"/>
        </w:rPr>
        <w:t>Administrateur de tests, Division - Dotation et Planification de la main-d’œuvre de la Société de transport de Montréal (STM), Montréal (2020/9 – en cours)</w:t>
      </w:r>
    </w:p>
    <w:p w14:paraId="145BAC4A" w14:textId="77777777" w:rsidR="00AC565D" w:rsidRPr="00C52496" w:rsidRDefault="00AC565D" w:rsidP="00AC565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</w:p>
    <w:p w14:paraId="40FCFC2C" w14:textId="35AF5DCA" w:rsidR="00AC565D" w:rsidRPr="006B7CA4" w:rsidRDefault="00AC565D" w:rsidP="00AC565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  <w:r w:rsidRPr="006B7CA4">
        <w:rPr>
          <w:rFonts w:eastAsiaTheme="minorEastAsia"/>
          <w:noProof/>
          <w:lang w:val="fr-CA"/>
        </w:rPr>
        <w:t xml:space="preserve">Auxiliaire d’enseignement pour divers cours, Département de Psychologie de l’UQAM, Montréal (2020/9 – </w:t>
      </w:r>
      <w:r w:rsidR="006B7CA4" w:rsidRPr="006B7CA4">
        <w:rPr>
          <w:rFonts w:eastAsiaTheme="minorEastAsia"/>
          <w:noProof/>
          <w:lang w:val="fr-CA"/>
        </w:rPr>
        <w:t>202</w:t>
      </w:r>
      <w:r w:rsidR="006B7CA4">
        <w:rPr>
          <w:rFonts w:eastAsiaTheme="minorEastAsia"/>
          <w:noProof/>
          <w:lang w:val="fr-CA"/>
        </w:rPr>
        <w:t>4</w:t>
      </w:r>
      <w:r w:rsidR="006B7CA4" w:rsidRPr="006B7CA4">
        <w:rPr>
          <w:rFonts w:eastAsiaTheme="minorEastAsia"/>
          <w:noProof/>
          <w:lang w:val="fr-CA"/>
        </w:rPr>
        <w:t>/</w:t>
      </w:r>
      <w:r w:rsidR="009169A4">
        <w:rPr>
          <w:rFonts w:eastAsiaTheme="minorEastAsia"/>
          <w:noProof/>
          <w:lang w:val="fr-CA"/>
        </w:rPr>
        <w:t>5</w:t>
      </w:r>
      <w:r w:rsidRPr="006B7CA4">
        <w:rPr>
          <w:rFonts w:eastAsiaTheme="minorEastAsia"/>
          <w:noProof/>
          <w:lang w:val="fr-CA"/>
        </w:rPr>
        <w:t>)</w:t>
      </w:r>
    </w:p>
    <w:p w14:paraId="7CDE58FB" w14:textId="77777777" w:rsidR="00AC565D" w:rsidRPr="006B7CA4" w:rsidRDefault="00AC565D" w:rsidP="00AC565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</w:p>
    <w:p w14:paraId="788D5307" w14:textId="1F959906" w:rsidR="006F5FB8" w:rsidRPr="00C52496" w:rsidRDefault="00AC565D" w:rsidP="00AC565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  <w:r w:rsidRPr="00C52496">
        <w:rPr>
          <w:rFonts w:eastAsiaTheme="minorEastAsia"/>
          <w:noProof/>
          <w:lang w:val="fr-CA"/>
        </w:rPr>
        <w:t>Animateur, Enseignant et Coach : YMCA du Québec, Centre sportif de l’UQAM, Commission scolaire Marguerite-Bourgeois, Collège de Maisonneuve, Studio de danse Arriba Dance, Programme de soutien - École montréalaise pour tous (2013 - 2020)</w:t>
      </w:r>
    </w:p>
    <w:p w14:paraId="04016AB3" w14:textId="77777777" w:rsidR="00822117" w:rsidRPr="00C52496" w:rsidRDefault="00822117" w:rsidP="00AC565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</w:p>
    <w:p w14:paraId="5C5C9CBE" w14:textId="40507D56" w:rsidR="00822117" w:rsidRPr="00C670ED" w:rsidRDefault="009169A4" w:rsidP="00822117">
      <w:pPr>
        <w:shd w:val="clear" w:color="auto" w:fill="EFF2FF"/>
        <w:rPr>
          <w:rFonts w:asciiTheme="majorHAnsi" w:hAnsiTheme="majorHAnsi"/>
          <w:b/>
          <w:sz w:val="32"/>
          <w:szCs w:val="32"/>
          <w:lang w:val="fr-CA"/>
        </w:rPr>
      </w:pPr>
      <w:r w:rsidRPr="00C52496">
        <w:rPr>
          <w:rFonts w:asciiTheme="majorHAnsi" w:hAnsiTheme="majorHAnsi"/>
          <w:b/>
          <w:color w:val="002060"/>
          <w:sz w:val="32"/>
          <w:szCs w:val="32"/>
          <w:lang w:val="fr-CA"/>
        </w:rPr>
        <w:t>Community services:</w:t>
      </w:r>
    </w:p>
    <w:p w14:paraId="67F5FBCA" w14:textId="77777777" w:rsidR="00822117" w:rsidRPr="00C670ED" w:rsidRDefault="00822117" w:rsidP="00822117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</w:p>
    <w:p w14:paraId="6A72C77D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  <w:r w:rsidRPr="00C670ED">
        <w:rPr>
          <w:rFonts w:eastAsiaTheme="minorEastAsia"/>
          <w:noProof/>
          <w:lang w:val="fr-CA"/>
        </w:rPr>
        <w:t>Student Representative, Psychology Program Committee, Université du Québec à Montréal</w:t>
      </w:r>
    </w:p>
    <w:p w14:paraId="505BED23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</w:p>
    <w:p w14:paraId="71A532AD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  <w:r w:rsidRPr="00C670ED">
        <w:rPr>
          <w:rFonts w:eastAsiaTheme="minorEastAsia"/>
          <w:noProof/>
          <w:lang w:val="fr-CA"/>
        </w:rPr>
        <w:t>Student Representative, Humanities Program Committee, Collège de Maisonneuve</w:t>
      </w:r>
    </w:p>
    <w:p w14:paraId="69960451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</w:p>
    <w:p w14:paraId="3B307FCD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  <w:r w:rsidRPr="00C670ED">
        <w:rPr>
          <w:rFonts w:eastAsiaTheme="minorEastAsia"/>
          <w:noProof/>
          <w:lang w:val="fr-CA"/>
        </w:rPr>
        <w:t>Pedagogical assistant, student association, Collège de Maisonneuve</w:t>
      </w:r>
    </w:p>
    <w:p w14:paraId="4EA3B649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</w:p>
    <w:p w14:paraId="7994EE0D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  <w:r w:rsidRPr="00C670ED">
        <w:rPr>
          <w:rFonts w:eastAsiaTheme="minorEastAsia"/>
          <w:noProof/>
          <w:lang w:val="fr-CA"/>
        </w:rPr>
        <w:t>Student representative, Board of Studies, Collège de Maisonneuve</w:t>
      </w:r>
    </w:p>
    <w:p w14:paraId="617D5943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</w:p>
    <w:p w14:paraId="20D658F3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  <w:r w:rsidRPr="00C670ED">
        <w:rPr>
          <w:rFonts w:eastAsiaTheme="minorEastAsia"/>
          <w:noProof/>
          <w:lang w:val="fr-CA"/>
        </w:rPr>
        <w:t>Administrator, Student Cooperative, Collège de Maisonneuve</w:t>
      </w:r>
    </w:p>
    <w:p w14:paraId="5A1F348C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</w:p>
    <w:p w14:paraId="7A2FC9A1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  <w:r w:rsidRPr="00C670ED">
        <w:rPr>
          <w:rFonts w:eastAsiaTheme="minorEastAsia"/>
          <w:noProof/>
          <w:lang w:val="fr-CA"/>
        </w:rPr>
        <w:t>Animator, “l'été-rature” project, Marguerite-Bourgeois school board, Montreal</w:t>
      </w:r>
    </w:p>
    <w:p w14:paraId="16571F79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</w:p>
    <w:p w14:paraId="497FC757" w14:textId="275F33B5" w:rsidR="00774074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fr-CA"/>
        </w:rPr>
      </w:pPr>
      <w:r w:rsidRPr="00C670ED">
        <w:rPr>
          <w:rFonts w:eastAsiaTheme="minorEastAsia"/>
          <w:noProof/>
          <w:lang w:val="fr-CA"/>
        </w:rPr>
        <w:t>Adolescent representative, council of elected representatives, Forum jeunesse de l'île de Montréal</w:t>
      </w:r>
    </w:p>
    <w:p w14:paraId="1BC87D90" w14:textId="77777777" w:rsidR="00774074" w:rsidRPr="00C670ED" w:rsidRDefault="00774074" w:rsidP="00774074">
      <w:pPr>
        <w:contextualSpacing/>
        <w:rPr>
          <w:lang w:val="fr-CA"/>
        </w:rPr>
      </w:pPr>
    </w:p>
    <w:p w14:paraId="7585C8D6" w14:textId="7C80DC1B" w:rsidR="00774074" w:rsidRPr="00AF4EB6" w:rsidRDefault="00C670ED" w:rsidP="00774074">
      <w:pPr>
        <w:shd w:val="clear" w:color="auto" w:fill="EFF2FF"/>
        <w:rPr>
          <w:rFonts w:asciiTheme="majorHAnsi" w:hAnsiTheme="majorHAnsi"/>
          <w:b/>
          <w:color w:val="002060"/>
          <w:sz w:val="32"/>
          <w:szCs w:val="32"/>
          <w:lang w:val="en-CA"/>
        </w:rPr>
      </w:pPr>
      <w:r w:rsidRPr="00C670ED">
        <w:rPr>
          <w:rFonts w:asciiTheme="majorHAnsi" w:hAnsiTheme="majorHAnsi"/>
          <w:b/>
          <w:color w:val="002060"/>
          <w:sz w:val="32"/>
          <w:szCs w:val="32"/>
          <w:lang w:val="en-CA"/>
        </w:rPr>
        <w:t>Main Recognitions</w:t>
      </w:r>
      <w:r>
        <w:rPr>
          <w:rFonts w:asciiTheme="majorHAnsi" w:hAnsiTheme="majorHAnsi"/>
          <w:b/>
          <w:color w:val="002060"/>
          <w:sz w:val="32"/>
          <w:szCs w:val="32"/>
          <w:lang w:val="en-CA"/>
        </w:rPr>
        <w:t>:</w:t>
      </w:r>
    </w:p>
    <w:p w14:paraId="6E524473" w14:textId="77777777" w:rsidR="00774074" w:rsidRPr="00AF4EB6" w:rsidRDefault="00774074" w:rsidP="00774074">
      <w:pPr>
        <w:contextualSpacing/>
        <w:rPr>
          <w:b/>
          <w:lang w:val="en-CA"/>
        </w:rPr>
      </w:pPr>
    </w:p>
    <w:p w14:paraId="3D3734A7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bCs/>
          <w:lang w:val="en-CA"/>
        </w:rPr>
      </w:pPr>
      <w:r w:rsidRPr="00C670ED">
        <w:rPr>
          <w:bCs/>
          <w:lang w:val="en-CA"/>
        </w:rPr>
        <w:t>Doctoral Research Award, Social Sciences and Humanities Research Council (SSHRC) - $21,000 (2021-2023)</w:t>
      </w:r>
    </w:p>
    <w:p w14:paraId="09EBCB2E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bCs/>
          <w:lang w:val="en-CA"/>
        </w:rPr>
      </w:pPr>
    </w:p>
    <w:p w14:paraId="35DE5564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bCs/>
          <w:lang w:val="fr-CA"/>
        </w:rPr>
      </w:pPr>
      <w:r w:rsidRPr="00C670ED">
        <w:rPr>
          <w:bCs/>
          <w:lang w:val="fr-CA"/>
        </w:rPr>
        <w:t xml:space="preserve">Doctoral </w:t>
      </w:r>
      <w:proofErr w:type="spellStart"/>
      <w:r w:rsidRPr="00C670ED">
        <w:rPr>
          <w:bCs/>
          <w:lang w:val="fr-CA"/>
        </w:rPr>
        <w:t>Research</w:t>
      </w:r>
      <w:proofErr w:type="spellEnd"/>
      <w:r w:rsidRPr="00C670ED">
        <w:rPr>
          <w:bCs/>
          <w:lang w:val="fr-CA"/>
        </w:rPr>
        <w:t xml:space="preserve"> </w:t>
      </w:r>
      <w:proofErr w:type="spellStart"/>
      <w:r w:rsidRPr="00C670ED">
        <w:rPr>
          <w:bCs/>
          <w:lang w:val="fr-CA"/>
        </w:rPr>
        <w:t>Award</w:t>
      </w:r>
      <w:proofErr w:type="spellEnd"/>
      <w:r w:rsidRPr="00C670ED">
        <w:rPr>
          <w:bCs/>
          <w:lang w:val="fr-CA"/>
        </w:rPr>
        <w:t>, Fonds de recherche du Québec - Société et culture (FRQSC) - $21,000 (2021-2024)</w:t>
      </w:r>
    </w:p>
    <w:p w14:paraId="2D7EA137" w14:textId="77777777" w:rsidR="00C670ED" w:rsidRPr="00C670ED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bCs/>
          <w:lang w:val="fr-CA"/>
        </w:rPr>
      </w:pPr>
    </w:p>
    <w:p w14:paraId="4D143881" w14:textId="6DFB842F" w:rsidR="00774074" w:rsidRPr="00AF4EB6" w:rsidRDefault="00C670ED" w:rsidP="00C670ED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en-CA"/>
        </w:rPr>
      </w:pPr>
      <w:r w:rsidRPr="00C670ED">
        <w:rPr>
          <w:bCs/>
          <w:lang w:val="en-CA"/>
        </w:rPr>
        <w:t>Governor General's Academic Medal (Bronze) - Governor General of Canada (2013)</w:t>
      </w:r>
    </w:p>
    <w:p w14:paraId="6550E9B0" w14:textId="77777777" w:rsidR="006F5FB8" w:rsidRPr="00AF4EB6" w:rsidRDefault="006F5FB8" w:rsidP="00176CA6">
      <w:pPr>
        <w:contextualSpacing/>
        <w:rPr>
          <w:lang w:val="en-CA"/>
        </w:rPr>
      </w:pPr>
    </w:p>
    <w:p w14:paraId="31027443" w14:textId="39E4D273" w:rsidR="003828B0" w:rsidRPr="00AF4EB6" w:rsidRDefault="00D72607" w:rsidP="00C21397">
      <w:pPr>
        <w:shd w:val="clear" w:color="auto" w:fill="EFF2FF"/>
        <w:rPr>
          <w:rFonts w:asciiTheme="majorHAnsi" w:hAnsiTheme="majorHAnsi"/>
          <w:b/>
          <w:color w:val="002060"/>
          <w:sz w:val="32"/>
          <w:szCs w:val="32"/>
          <w:lang w:val="en-CA"/>
        </w:rPr>
      </w:pPr>
      <w:r w:rsidRPr="00125740">
        <w:rPr>
          <w:rFonts w:asciiTheme="majorHAnsi" w:hAnsiTheme="majorHAnsi"/>
          <w:b/>
          <w:color w:val="002060"/>
          <w:sz w:val="32"/>
          <w:szCs w:val="32"/>
          <w:lang w:val="en-CA"/>
        </w:rPr>
        <w:t>Publications and Presentations</w:t>
      </w:r>
      <w:r w:rsidR="00C670ED" w:rsidRPr="00AF4EB6">
        <w:rPr>
          <w:rFonts w:asciiTheme="majorHAnsi" w:hAnsiTheme="majorHAnsi"/>
          <w:b/>
          <w:color w:val="002060"/>
          <w:sz w:val="32"/>
          <w:szCs w:val="32"/>
          <w:lang w:val="en-CA"/>
        </w:rPr>
        <w:t>:</w:t>
      </w:r>
    </w:p>
    <w:p w14:paraId="72A88486" w14:textId="77777777" w:rsidR="0099692C" w:rsidRPr="00AF4EB6" w:rsidRDefault="0099692C" w:rsidP="00547FD1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en-CA"/>
        </w:rPr>
      </w:pPr>
    </w:p>
    <w:p w14:paraId="770DEBC1" w14:textId="77777777" w:rsidR="00125740" w:rsidRPr="00125740" w:rsidRDefault="00125740" w:rsidP="00125740">
      <w:pPr>
        <w:spacing w:before="100" w:beforeAutospacing="1" w:after="100" w:afterAutospacing="1"/>
        <w:rPr>
          <w:lang w:val="fr-CA" w:eastAsia="en-CA"/>
        </w:rPr>
      </w:pPr>
      <w:r w:rsidRPr="00C52496">
        <w:rPr>
          <w:lang w:val="en-CA" w:eastAsia="en-CA"/>
        </w:rPr>
        <w:t xml:space="preserve">Malchelosse, K., Houlfort, N., Lavoie, C. É., &amp; Masson, R. (2023). </w:t>
      </w:r>
      <w:r w:rsidRPr="00125740">
        <w:rPr>
          <w:lang w:val="en-CA" w:eastAsia="en-CA"/>
        </w:rPr>
        <w:t xml:space="preserve">The role of resilience and psychological needs satisfaction in the relationship between passion for work and work-life enrichment. </w:t>
      </w:r>
      <w:proofErr w:type="spellStart"/>
      <w:r w:rsidRPr="00125740">
        <w:rPr>
          <w:i/>
          <w:iCs/>
          <w:lang w:val="fr-CA" w:eastAsia="en-CA"/>
        </w:rPr>
        <w:t>Current</w:t>
      </w:r>
      <w:proofErr w:type="spellEnd"/>
      <w:r w:rsidRPr="00125740">
        <w:rPr>
          <w:i/>
          <w:iCs/>
          <w:lang w:val="fr-CA" w:eastAsia="en-CA"/>
        </w:rPr>
        <w:t xml:space="preserve"> Psychology</w:t>
      </w:r>
      <w:r w:rsidRPr="00125740">
        <w:rPr>
          <w:lang w:val="fr-CA" w:eastAsia="en-CA"/>
        </w:rPr>
        <w:t>, 1-17.</w:t>
      </w:r>
    </w:p>
    <w:p w14:paraId="6C1A53EE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fr-CA" w:eastAsia="en-CA"/>
        </w:rPr>
        <w:t xml:space="preserve">Pellerin, S., Ollier-Malaterre, A., </w:t>
      </w:r>
      <w:proofErr w:type="spellStart"/>
      <w:r w:rsidRPr="00125740">
        <w:rPr>
          <w:lang w:val="fr-CA" w:eastAsia="en-CA"/>
        </w:rPr>
        <w:t>Kossek</w:t>
      </w:r>
      <w:proofErr w:type="spellEnd"/>
      <w:r w:rsidRPr="00125740">
        <w:rPr>
          <w:lang w:val="fr-CA" w:eastAsia="en-CA"/>
        </w:rPr>
        <w:t xml:space="preserve">, E.E., </w:t>
      </w:r>
      <w:proofErr w:type="spellStart"/>
      <w:r w:rsidRPr="00125740">
        <w:rPr>
          <w:lang w:val="fr-CA" w:eastAsia="en-CA"/>
        </w:rPr>
        <w:t>Afota</w:t>
      </w:r>
      <w:proofErr w:type="spellEnd"/>
      <w:r w:rsidRPr="00125740">
        <w:rPr>
          <w:lang w:val="fr-CA" w:eastAsia="en-CA"/>
        </w:rPr>
        <w:t xml:space="preserve">, M.C., Cousineau, L., Lavoie, C.E., </w:t>
      </w:r>
      <w:proofErr w:type="spellStart"/>
      <w:r w:rsidRPr="00125740">
        <w:rPr>
          <w:lang w:val="fr-CA" w:eastAsia="en-CA"/>
        </w:rPr>
        <w:t>Beham</w:t>
      </w:r>
      <w:proofErr w:type="spellEnd"/>
      <w:r w:rsidRPr="00125740">
        <w:rPr>
          <w:lang w:val="fr-CA" w:eastAsia="en-CA"/>
        </w:rPr>
        <w:t xml:space="preserve">, B., </w:t>
      </w:r>
      <w:proofErr w:type="spellStart"/>
      <w:r w:rsidRPr="00125740">
        <w:rPr>
          <w:lang w:val="fr-CA" w:eastAsia="en-CA"/>
        </w:rPr>
        <w:t>Morandin</w:t>
      </w:r>
      <w:proofErr w:type="spellEnd"/>
      <w:r w:rsidRPr="00125740">
        <w:rPr>
          <w:lang w:val="fr-CA" w:eastAsia="en-CA"/>
        </w:rPr>
        <w:t xml:space="preserve">, G., Russo, M., </w:t>
      </w:r>
      <w:proofErr w:type="spellStart"/>
      <w:r w:rsidRPr="00125740">
        <w:rPr>
          <w:lang w:val="fr-CA" w:eastAsia="en-CA"/>
        </w:rPr>
        <w:t>Jaga</w:t>
      </w:r>
      <w:proofErr w:type="spellEnd"/>
      <w:r w:rsidRPr="00125740">
        <w:rPr>
          <w:lang w:val="fr-CA" w:eastAsia="en-CA"/>
        </w:rPr>
        <w:t>, A., Ma, J., Léon, E., Lu, C-q., &amp; Parent-</w:t>
      </w:r>
      <w:proofErr w:type="spellStart"/>
      <w:r w:rsidRPr="00125740">
        <w:rPr>
          <w:lang w:val="fr-CA" w:eastAsia="en-CA"/>
        </w:rPr>
        <w:t>Rocheleau</w:t>
      </w:r>
      <w:proofErr w:type="spellEnd"/>
      <w:r w:rsidRPr="00125740">
        <w:rPr>
          <w:lang w:val="fr-CA" w:eastAsia="en-CA"/>
        </w:rPr>
        <w:t xml:space="preserve">, X. (2023). </w:t>
      </w:r>
      <w:r w:rsidRPr="00125740">
        <w:rPr>
          <w:lang w:val="en-CA" w:eastAsia="en-CA"/>
        </w:rPr>
        <w:t xml:space="preserve">The Right to Disconnect: A Policy Innovation First Step. </w:t>
      </w:r>
      <w:r w:rsidRPr="00125740">
        <w:rPr>
          <w:i/>
          <w:iCs/>
          <w:lang w:val="en-CA" w:eastAsia="en-CA"/>
        </w:rPr>
        <w:t>Stanford Social Innovation Review.</w:t>
      </w:r>
    </w:p>
    <w:p w14:paraId="4912C560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proofErr w:type="spellStart"/>
      <w:r w:rsidRPr="00125740">
        <w:rPr>
          <w:lang w:val="fr-CA" w:eastAsia="en-CA"/>
        </w:rPr>
        <w:lastRenderedPageBreak/>
        <w:t>Malchelosse</w:t>
      </w:r>
      <w:proofErr w:type="spellEnd"/>
      <w:r w:rsidRPr="00125740">
        <w:rPr>
          <w:lang w:val="fr-CA" w:eastAsia="en-CA"/>
        </w:rPr>
        <w:t xml:space="preserve">, K., Lavoie, C. É., Masson, R., &amp; Houlfort, N. (2022). </w:t>
      </w:r>
      <w:r w:rsidRPr="00125740">
        <w:rPr>
          <w:lang w:val="en-CA" w:eastAsia="en-CA"/>
        </w:rPr>
        <w:t xml:space="preserve">Psychological Needs Satisfaction as a Mediator in the Relationship Between Passion for Work and Work-Life Enrichment. </w:t>
      </w:r>
      <w:r w:rsidRPr="00125740">
        <w:rPr>
          <w:i/>
          <w:iCs/>
          <w:lang w:val="en-CA" w:eastAsia="en-CA"/>
        </w:rPr>
        <w:t>Poster presentation at the Tenth SELF International Conference.</w:t>
      </w:r>
    </w:p>
    <w:p w14:paraId="702ACDB6" w14:textId="77777777" w:rsidR="00125740" w:rsidRPr="00125740" w:rsidRDefault="00125740" w:rsidP="00125740">
      <w:pPr>
        <w:spacing w:before="100" w:beforeAutospacing="1" w:after="100" w:afterAutospacing="1"/>
        <w:rPr>
          <w:lang w:val="fr-CA" w:eastAsia="en-CA"/>
        </w:rPr>
      </w:pPr>
      <w:proofErr w:type="spellStart"/>
      <w:r w:rsidRPr="00125740">
        <w:rPr>
          <w:lang w:val="en-CA" w:eastAsia="en-CA"/>
        </w:rPr>
        <w:t>Malchelosse</w:t>
      </w:r>
      <w:proofErr w:type="spellEnd"/>
      <w:r w:rsidRPr="00125740">
        <w:rPr>
          <w:lang w:val="en-CA" w:eastAsia="en-CA"/>
        </w:rPr>
        <w:t xml:space="preserve">, K., Lavoie, C. É., Masson, R., &amp; </w:t>
      </w:r>
      <w:proofErr w:type="spellStart"/>
      <w:r w:rsidRPr="00125740">
        <w:rPr>
          <w:lang w:val="en-CA" w:eastAsia="en-CA"/>
        </w:rPr>
        <w:t>Houlfort</w:t>
      </w:r>
      <w:proofErr w:type="spellEnd"/>
      <w:r w:rsidRPr="00125740">
        <w:rPr>
          <w:lang w:val="en-CA" w:eastAsia="en-CA"/>
        </w:rPr>
        <w:t xml:space="preserve">, N. (2022). The relationship between passion for work and the subdimensions of work-life enrichment. </w:t>
      </w:r>
      <w:r w:rsidRPr="00125740">
        <w:rPr>
          <w:i/>
          <w:iCs/>
          <w:lang w:val="fr-CA" w:eastAsia="en-CA"/>
        </w:rPr>
        <w:t xml:space="preserve">Poster </w:t>
      </w:r>
      <w:proofErr w:type="spellStart"/>
      <w:r w:rsidRPr="00125740">
        <w:rPr>
          <w:i/>
          <w:iCs/>
          <w:lang w:val="fr-CA" w:eastAsia="en-CA"/>
        </w:rPr>
        <w:t>presentation</w:t>
      </w:r>
      <w:proofErr w:type="spellEnd"/>
      <w:r w:rsidRPr="00125740">
        <w:rPr>
          <w:i/>
          <w:iCs/>
          <w:lang w:val="fr-CA" w:eastAsia="en-CA"/>
        </w:rPr>
        <w:t xml:space="preserve"> at the 2022 </w:t>
      </w:r>
      <w:proofErr w:type="spellStart"/>
      <w:r w:rsidRPr="00125740">
        <w:rPr>
          <w:i/>
          <w:iCs/>
          <w:lang w:val="fr-CA" w:eastAsia="en-CA"/>
        </w:rPr>
        <w:t>conference</w:t>
      </w:r>
      <w:proofErr w:type="spellEnd"/>
      <w:r w:rsidRPr="00125740">
        <w:rPr>
          <w:i/>
          <w:iCs/>
          <w:lang w:val="fr-CA" w:eastAsia="en-CA"/>
        </w:rPr>
        <w:t xml:space="preserve"> of the Société Québécoise pour la Recherche en Psychologie (SQRP).</w:t>
      </w:r>
    </w:p>
    <w:p w14:paraId="3522B727" w14:textId="77777777" w:rsidR="00125740" w:rsidRPr="00125740" w:rsidRDefault="00125740" w:rsidP="00125740">
      <w:pPr>
        <w:spacing w:before="100" w:beforeAutospacing="1" w:after="100" w:afterAutospacing="1"/>
        <w:rPr>
          <w:lang w:val="fr-CA" w:eastAsia="en-CA"/>
        </w:rPr>
      </w:pPr>
      <w:r w:rsidRPr="00125740">
        <w:rPr>
          <w:lang w:val="fr-CA" w:eastAsia="en-CA"/>
        </w:rPr>
        <w:t xml:space="preserve">Lavoie, C. É., Masson, R., </w:t>
      </w:r>
      <w:proofErr w:type="spellStart"/>
      <w:r w:rsidRPr="00125740">
        <w:rPr>
          <w:lang w:val="fr-CA" w:eastAsia="en-CA"/>
        </w:rPr>
        <w:t>Malchelosse</w:t>
      </w:r>
      <w:proofErr w:type="spellEnd"/>
      <w:r w:rsidRPr="00125740">
        <w:rPr>
          <w:lang w:val="fr-CA" w:eastAsia="en-CA"/>
        </w:rPr>
        <w:t xml:space="preserve">, K., &amp; Houlfort, N. (2021). </w:t>
      </w:r>
      <w:r w:rsidRPr="00125740">
        <w:rPr>
          <w:lang w:val="en-CA" w:eastAsia="en-CA"/>
        </w:rPr>
        <w:t xml:space="preserve">Effects of supervisor autonomy support on work-family balance: The mediating role of cognitive appraisals. </w:t>
      </w:r>
      <w:r w:rsidRPr="00125740">
        <w:rPr>
          <w:i/>
          <w:iCs/>
          <w:lang w:val="fr-CA" w:eastAsia="en-CA"/>
        </w:rPr>
        <w:t xml:space="preserve">Poster </w:t>
      </w:r>
      <w:proofErr w:type="spellStart"/>
      <w:r w:rsidRPr="00125740">
        <w:rPr>
          <w:i/>
          <w:iCs/>
          <w:lang w:val="fr-CA" w:eastAsia="en-CA"/>
        </w:rPr>
        <w:t>presentation</w:t>
      </w:r>
      <w:proofErr w:type="spellEnd"/>
      <w:r w:rsidRPr="00125740">
        <w:rPr>
          <w:i/>
          <w:iCs/>
          <w:lang w:val="fr-CA" w:eastAsia="en-CA"/>
        </w:rPr>
        <w:t xml:space="preserve"> at the 2021 </w:t>
      </w:r>
      <w:proofErr w:type="spellStart"/>
      <w:r w:rsidRPr="00125740">
        <w:rPr>
          <w:i/>
          <w:iCs/>
          <w:lang w:val="fr-CA" w:eastAsia="en-CA"/>
        </w:rPr>
        <w:t>conference</w:t>
      </w:r>
      <w:proofErr w:type="spellEnd"/>
      <w:r w:rsidRPr="00125740">
        <w:rPr>
          <w:i/>
          <w:iCs/>
          <w:lang w:val="fr-CA" w:eastAsia="en-CA"/>
        </w:rPr>
        <w:t xml:space="preserve"> of the Société Québécoise pour la Recherche en Psychologie (SQRP), </w:t>
      </w:r>
      <w:proofErr w:type="spellStart"/>
      <w:r w:rsidRPr="00125740">
        <w:rPr>
          <w:i/>
          <w:iCs/>
          <w:lang w:val="fr-CA" w:eastAsia="en-CA"/>
        </w:rPr>
        <w:t>virtual</w:t>
      </w:r>
      <w:proofErr w:type="spellEnd"/>
      <w:r w:rsidRPr="00125740">
        <w:rPr>
          <w:i/>
          <w:iCs/>
          <w:lang w:val="fr-CA" w:eastAsia="en-CA"/>
        </w:rPr>
        <w:t xml:space="preserve"> </w:t>
      </w:r>
      <w:proofErr w:type="spellStart"/>
      <w:r w:rsidRPr="00125740">
        <w:rPr>
          <w:i/>
          <w:iCs/>
          <w:lang w:val="fr-CA" w:eastAsia="en-CA"/>
        </w:rPr>
        <w:t>conference</w:t>
      </w:r>
      <w:proofErr w:type="spellEnd"/>
      <w:r w:rsidRPr="00125740">
        <w:rPr>
          <w:i/>
          <w:iCs/>
          <w:lang w:val="fr-CA" w:eastAsia="en-CA"/>
        </w:rPr>
        <w:t>.</w:t>
      </w:r>
    </w:p>
    <w:p w14:paraId="0FD92CB6" w14:textId="77777777" w:rsidR="00125740" w:rsidRPr="00125740" w:rsidRDefault="00125740" w:rsidP="00125740">
      <w:pPr>
        <w:spacing w:before="100" w:beforeAutospacing="1" w:after="100" w:afterAutospacing="1"/>
        <w:rPr>
          <w:lang w:val="fr-CA" w:eastAsia="en-CA"/>
        </w:rPr>
      </w:pPr>
      <w:proofErr w:type="spellStart"/>
      <w:r w:rsidRPr="00125740">
        <w:rPr>
          <w:lang w:val="fr-CA" w:eastAsia="en-CA"/>
        </w:rPr>
        <w:t>Malchelosse</w:t>
      </w:r>
      <w:proofErr w:type="spellEnd"/>
      <w:r w:rsidRPr="00125740">
        <w:rPr>
          <w:lang w:val="fr-CA" w:eastAsia="en-CA"/>
        </w:rPr>
        <w:t xml:space="preserve">, K., Lavoie, C. É., Masson, R., &amp; Houlfort, N. (2021). </w:t>
      </w:r>
      <w:r w:rsidRPr="00125740">
        <w:rPr>
          <w:lang w:val="en-CA" w:eastAsia="en-CA"/>
        </w:rPr>
        <w:t xml:space="preserve">Passion and inter-role enrichment: A look at workers with two occupational roles. </w:t>
      </w:r>
      <w:r w:rsidRPr="00125740">
        <w:rPr>
          <w:i/>
          <w:iCs/>
          <w:lang w:val="fr-CA" w:eastAsia="en-CA"/>
        </w:rPr>
        <w:t xml:space="preserve">Poster </w:t>
      </w:r>
      <w:proofErr w:type="spellStart"/>
      <w:r w:rsidRPr="00125740">
        <w:rPr>
          <w:i/>
          <w:iCs/>
          <w:lang w:val="fr-CA" w:eastAsia="en-CA"/>
        </w:rPr>
        <w:t>presentation</w:t>
      </w:r>
      <w:proofErr w:type="spellEnd"/>
      <w:r w:rsidRPr="00125740">
        <w:rPr>
          <w:i/>
          <w:iCs/>
          <w:lang w:val="fr-CA" w:eastAsia="en-CA"/>
        </w:rPr>
        <w:t xml:space="preserve"> at the 2021 </w:t>
      </w:r>
      <w:proofErr w:type="spellStart"/>
      <w:r w:rsidRPr="00125740">
        <w:rPr>
          <w:i/>
          <w:iCs/>
          <w:lang w:val="fr-CA" w:eastAsia="en-CA"/>
        </w:rPr>
        <w:t>conference</w:t>
      </w:r>
      <w:proofErr w:type="spellEnd"/>
      <w:r w:rsidRPr="00125740">
        <w:rPr>
          <w:i/>
          <w:iCs/>
          <w:lang w:val="fr-CA" w:eastAsia="en-CA"/>
        </w:rPr>
        <w:t xml:space="preserve"> of the Société Québécoise pour la Recherche en Psychologie (SQRP), </w:t>
      </w:r>
      <w:proofErr w:type="spellStart"/>
      <w:r w:rsidRPr="00125740">
        <w:rPr>
          <w:i/>
          <w:iCs/>
          <w:lang w:val="fr-CA" w:eastAsia="en-CA"/>
        </w:rPr>
        <w:t>virtual</w:t>
      </w:r>
      <w:proofErr w:type="spellEnd"/>
      <w:r w:rsidRPr="00125740">
        <w:rPr>
          <w:i/>
          <w:iCs/>
          <w:lang w:val="fr-CA" w:eastAsia="en-CA"/>
        </w:rPr>
        <w:t xml:space="preserve"> </w:t>
      </w:r>
      <w:proofErr w:type="spellStart"/>
      <w:r w:rsidRPr="00125740">
        <w:rPr>
          <w:i/>
          <w:iCs/>
          <w:lang w:val="fr-CA" w:eastAsia="en-CA"/>
        </w:rPr>
        <w:t>conference</w:t>
      </w:r>
      <w:proofErr w:type="spellEnd"/>
      <w:r w:rsidRPr="00125740">
        <w:rPr>
          <w:i/>
          <w:iCs/>
          <w:lang w:val="fr-CA" w:eastAsia="en-CA"/>
        </w:rPr>
        <w:t>.</w:t>
      </w:r>
    </w:p>
    <w:p w14:paraId="1994F7EB" w14:textId="77777777" w:rsidR="00125740" w:rsidRPr="00125740" w:rsidRDefault="00125740" w:rsidP="00125740">
      <w:pPr>
        <w:spacing w:before="100" w:beforeAutospacing="1" w:after="100" w:afterAutospacing="1"/>
        <w:rPr>
          <w:lang w:val="fr-CA" w:eastAsia="en-CA"/>
        </w:rPr>
      </w:pPr>
      <w:r w:rsidRPr="00125740">
        <w:rPr>
          <w:lang w:val="fr-CA" w:eastAsia="en-CA"/>
        </w:rPr>
        <w:t xml:space="preserve">Masson, R., Lavoie, C. É., </w:t>
      </w:r>
      <w:proofErr w:type="spellStart"/>
      <w:r w:rsidRPr="00125740">
        <w:rPr>
          <w:lang w:val="fr-CA" w:eastAsia="en-CA"/>
        </w:rPr>
        <w:t>Malchelosse</w:t>
      </w:r>
      <w:proofErr w:type="spellEnd"/>
      <w:r w:rsidRPr="00125740">
        <w:rPr>
          <w:lang w:val="fr-CA" w:eastAsia="en-CA"/>
        </w:rPr>
        <w:t xml:space="preserve">, K., &amp; Houlfort, N. (2021). </w:t>
      </w:r>
      <w:r w:rsidRPr="00125740">
        <w:rPr>
          <w:lang w:val="en-CA" w:eastAsia="en-CA"/>
        </w:rPr>
        <w:t xml:space="preserve">Passion and role performance: A look at the mediating role of psychological needs. </w:t>
      </w:r>
      <w:r w:rsidRPr="00125740">
        <w:rPr>
          <w:i/>
          <w:iCs/>
          <w:lang w:val="fr-CA" w:eastAsia="en-CA"/>
        </w:rPr>
        <w:t xml:space="preserve">Poster </w:t>
      </w:r>
      <w:proofErr w:type="spellStart"/>
      <w:r w:rsidRPr="00125740">
        <w:rPr>
          <w:i/>
          <w:iCs/>
          <w:lang w:val="fr-CA" w:eastAsia="en-CA"/>
        </w:rPr>
        <w:t>presentation</w:t>
      </w:r>
      <w:proofErr w:type="spellEnd"/>
      <w:r w:rsidRPr="00125740">
        <w:rPr>
          <w:i/>
          <w:iCs/>
          <w:lang w:val="fr-CA" w:eastAsia="en-CA"/>
        </w:rPr>
        <w:t xml:space="preserve"> at the 2021 </w:t>
      </w:r>
      <w:proofErr w:type="spellStart"/>
      <w:r w:rsidRPr="00125740">
        <w:rPr>
          <w:i/>
          <w:iCs/>
          <w:lang w:val="fr-CA" w:eastAsia="en-CA"/>
        </w:rPr>
        <w:t>conference</w:t>
      </w:r>
      <w:proofErr w:type="spellEnd"/>
      <w:r w:rsidRPr="00125740">
        <w:rPr>
          <w:i/>
          <w:iCs/>
          <w:lang w:val="fr-CA" w:eastAsia="en-CA"/>
        </w:rPr>
        <w:t xml:space="preserve"> of the Société Québécoise pour la Recherche en Psychologie (SQRP), </w:t>
      </w:r>
      <w:proofErr w:type="spellStart"/>
      <w:r w:rsidRPr="00125740">
        <w:rPr>
          <w:i/>
          <w:iCs/>
          <w:lang w:val="fr-CA" w:eastAsia="en-CA"/>
        </w:rPr>
        <w:t>virtual</w:t>
      </w:r>
      <w:proofErr w:type="spellEnd"/>
      <w:r w:rsidRPr="00125740">
        <w:rPr>
          <w:i/>
          <w:iCs/>
          <w:lang w:val="fr-CA" w:eastAsia="en-CA"/>
        </w:rPr>
        <w:t xml:space="preserve"> </w:t>
      </w:r>
      <w:proofErr w:type="spellStart"/>
      <w:r w:rsidRPr="00125740">
        <w:rPr>
          <w:i/>
          <w:iCs/>
          <w:lang w:val="fr-CA" w:eastAsia="en-CA"/>
        </w:rPr>
        <w:t>conference</w:t>
      </w:r>
      <w:proofErr w:type="spellEnd"/>
      <w:r w:rsidRPr="00125740">
        <w:rPr>
          <w:i/>
          <w:iCs/>
          <w:lang w:val="fr-CA" w:eastAsia="en-CA"/>
        </w:rPr>
        <w:t>.</w:t>
      </w:r>
    </w:p>
    <w:p w14:paraId="02F7B5E3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fr-CA" w:eastAsia="en-CA"/>
        </w:rPr>
        <w:t xml:space="preserve">Lavoie, C. É., Vallerand, R. J., &amp; </w:t>
      </w:r>
      <w:proofErr w:type="spellStart"/>
      <w:r w:rsidRPr="00125740">
        <w:rPr>
          <w:lang w:val="fr-CA" w:eastAsia="en-CA"/>
        </w:rPr>
        <w:t>Verner-Filion</w:t>
      </w:r>
      <w:proofErr w:type="spellEnd"/>
      <w:r w:rsidRPr="00125740">
        <w:rPr>
          <w:lang w:val="fr-CA" w:eastAsia="en-CA"/>
        </w:rPr>
        <w:t xml:space="preserve">, J. (2021). </w:t>
      </w:r>
      <w:r w:rsidRPr="00125740">
        <w:rPr>
          <w:lang w:val="en-CA" w:eastAsia="en-CA"/>
        </w:rPr>
        <w:t xml:space="preserve">Passion and emotions: The mediating role of cognitive appraisals. </w:t>
      </w:r>
      <w:r w:rsidRPr="00125740">
        <w:rPr>
          <w:i/>
          <w:iCs/>
          <w:lang w:val="en-CA" w:eastAsia="en-CA"/>
        </w:rPr>
        <w:t>Psychology of Sport and Exercise, 54</w:t>
      </w:r>
      <w:r w:rsidRPr="00125740">
        <w:rPr>
          <w:lang w:val="en-CA" w:eastAsia="en-CA"/>
        </w:rPr>
        <w:t>, 101907.</w:t>
      </w:r>
    </w:p>
    <w:p w14:paraId="74096BD3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en-CA" w:eastAsia="en-CA"/>
        </w:rPr>
        <w:t xml:space="preserve">Lavoie, C-E., Vallerand, R.J., &amp; Verner-Filion, J. (2019). Passion and emotions: The mediating role of cognitive appraisals. </w:t>
      </w:r>
      <w:r w:rsidRPr="00125740">
        <w:rPr>
          <w:i/>
          <w:iCs/>
          <w:lang w:val="en-CA" w:eastAsia="en-CA"/>
        </w:rPr>
        <w:t>Poster presentation at the 6th International Positive Psychology Association (IPPA) Conference, Melbourne, Australia.</w:t>
      </w:r>
    </w:p>
    <w:p w14:paraId="287A7DDC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fr-CA" w:eastAsia="en-CA"/>
        </w:rPr>
        <w:t xml:space="preserve">Lavoie, C-E., Vallerand, R.J., &amp; </w:t>
      </w:r>
      <w:proofErr w:type="spellStart"/>
      <w:r w:rsidRPr="00125740">
        <w:rPr>
          <w:lang w:val="fr-CA" w:eastAsia="en-CA"/>
        </w:rPr>
        <w:t>Verner-Filion</w:t>
      </w:r>
      <w:proofErr w:type="spellEnd"/>
      <w:r w:rsidRPr="00125740">
        <w:rPr>
          <w:lang w:val="fr-CA" w:eastAsia="en-CA"/>
        </w:rPr>
        <w:t xml:space="preserve">, J. (2019). </w:t>
      </w:r>
      <w:r w:rsidRPr="00125740">
        <w:rPr>
          <w:lang w:val="en-CA" w:eastAsia="en-CA"/>
        </w:rPr>
        <w:t xml:space="preserve">Passion and emotions: The mediating role of cognitive appraisals. </w:t>
      </w:r>
      <w:r w:rsidRPr="00125740">
        <w:rPr>
          <w:i/>
          <w:iCs/>
          <w:lang w:val="en-CA" w:eastAsia="en-CA"/>
        </w:rPr>
        <w:t xml:space="preserve">Poster presentation at the 7th International Conference on Self-Determination Theory, Egmond </w:t>
      </w:r>
      <w:proofErr w:type="spellStart"/>
      <w:r w:rsidRPr="00125740">
        <w:rPr>
          <w:i/>
          <w:iCs/>
          <w:lang w:val="en-CA" w:eastAsia="en-CA"/>
        </w:rPr>
        <w:t>aan</w:t>
      </w:r>
      <w:proofErr w:type="spellEnd"/>
      <w:r w:rsidRPr="00125740">
        <w:rPr>
          <w:i/>
          <w:iCs/>
          <w:lang w:val="en-CA" w:eastAsia="en-CA"/>
        </w:rPr>
        <w:t xml:space="preserve"> Zee, Netherlands.</w:t>
      </w:r>
    </w:p>
    <w:p w14:paraId="7E3B233B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fr-CA" w:eastAsia="en-CA"/>
        </w:rPr>
        <w:t xml:space="preserve">Lavoie, C-E., Vallerand, R.J., &amp; </w:t>
      </w:r>
      <w:proofErr w:type="spellStart"/>
      <w:r w:rsidRPr="00125740">
        <w:rPr>
          <w:lang w:val="fr-CA" w:eastAsia="en-CA"/>
        </w:rPr>
        <w:t>Verner-Filion</w:t>
      </w:r>
      <w:proofErr w:type="spellEnd"/>
      <w:r w:rsidRPr="00125740">
        <w:rPr>
          <w:lang w:val="fr-CA" w:eastAsia="en-CA"/>
        </w:rPr>
        <w:t xml:space="preserve">, J. (2018). </w:t>
      </w:r>
      <w:r w:rsidRPr="00125740">
        <w:rPr>
          <w:lang w:val="en-CA" w:eastAsia="en-CA"/>
        </w:rPr>
        <w:t xml:space="preserve">The role of cognitive appraisals as mediators of the passion-emotion relationships. </w:t>
      </w:r>
      <w:r w:rsidRPr="00125740">
        <w:rPr>
          <w:i/>
          <w:iCs/>
          <w:lang w:val="en-CA" w:eastAsia="en-CA"/>
        </w:rPr>
        <w:t>Poster presentation at the 35th Anniversary of the Social Behavior Research Laboratory, Montreal, Canada.</w:t>
      </w:r>
    </w:p>
    <w:p w14:paraId="3DC3851F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fr-CA" w:eastAsia="en-CA"/>
        </w:rPr>
        <w:t xml:space="preserve">Lavoie, C-E., &amp; Vallerand, R.J. (2018). </w:t>
      </w:r>
      <w:r w:rsidRPr="00125740">
        <w:rPr>
          <w:lang w:val="en-CA" w:eastAsia="en-CA"/>
        </w:rPr>
        <w:t xml:space="preserve">The role of cognitive appraisals as mediators of the passion-emotion relationships. </w:t>
      </w:r>
      <w:r w:rsidRPr="00125740">
        <w:rPr>
          <w:i/>
          <w:iCs/>
          <w:lang w:val="en-CA" w:eastAsia="en-CA"/>
        </w:rPr>
        <w:t>Poster presentation at the 4th Canadian Conference on Positive Psychology, Toronto, Canada.</w:t>
      </w:r>
    </w:p>
    <w:p w14:paraId="10D6C550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fr-CA" w:eastAsia="en-CA"/>
        </w:rPr>
        <w:t xml:space="preserve">Lavoie, C-E., &amp; Vallerand, R.J. (2018). </w:t>
      </w:r>
      <w:r w:rsidRPr="00125740">
        <w:rPr>
          <w:lang w:val="en-CA" w:eastAsia="en-CA"/>
        </w:rPr>
        <w:t xml:space="preserve">The role of cognitive appraisals as mediators of the passion-emotion relationships. </w:t>
      </w:r>
      <w:r w:rsidRPr="00125740">
        <w:rPr>
          <w:i/>
          <w:iCs/>
          <w:lang w:val="en-CA" w:eastAsia="en-CA"/>
        </w:rPr>
        <w:t>Poster presentation at the 29th International Congress of Applied Psychology, Montreal, Canada.</w:t>
      </w:r>
    </w:p>
    <w:p w14:paraId="63EB9308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fr-CA" w:eastAsia="en-CA"/>
        </w:rPr>
        <w:t xml:space="preserve">Lavoie, C-E., &amp; Vallerand, R. J. (2018). </w:t>
      </w:r>
      <w:r w:rsidRPr="00125740">
        <w:rPr>
          <w:lang w:val="en-CA" w:eastAsia="en-CA"/>
        </w:rPr>
        <w:t xml:space="preserve">Passion and emotions: The mediating role of cognitive appraisals. </w:t>
      </w:r>
      <w:r w:rsidRPr="00125740">
        <w:rPr>
          <w:i/>
          <w:iCs/>
          <w:lang w:val="en-CA" w:eastAsia="en-CA"/>
        </w:rPr>
        <w:t>Honor thesis (supervised by Professor Robert J. Vallerand, partial requirement for obtaining a bachelor's degree in psychology), Department of Psychology, Université du Québec à Montréal (UQAM).</w:t>
      </w:r>
    </w:p>
    <w:p w14:paraId="133584CB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fr-CA" w:eastAsia="en-CA"/>
        </w:rPr>
        <w:lastRenderedPageBreak/>
        <w:t xml:space="preserve">Lavoie, C-E., &amp; Vallerand, R.J. (2018). </w:t>
      </w:r>
      <w:r w:rsidRPr="00125740">
        <w:rPr>
          <w:lang w:val="en-CA" w:eastAsia="en-CA"/>
        </w:rPr>
        <w:t xml:space="preserve">Passion and emotions: The mediating role of cognitive appraisals. </w:t>
      </w:r>
      <w:r w:rsidRPr="00125740">
        <w:rPr>
          <w:i/>
          <w:iCs/>
          <w:lang w:val="en-CA" w:eastAsia="en-CA"/>
        </w:rPr>
        <w:t>Oral presentation at the Annual Colloquium of the Department of Psychology, UQAM, Montreal, QC, Canada.</w:t>
      </w:r>
    </w:p>
    <w:p w14:paraId="0734128D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fr-CA" w:eastAsia="en-CA"/>
        </w:rPr>
        <w:t xml:space="preserve">Lavoie, C-E., &amp; Vallerand, R.J. (2018). </w:t>
      </w:r>
      <w:r w:rsidRPr="00125740">
        <w:rPr>
          <w:lang w:val="en-CA" w:eastAsia="en-CA"/>
        </w:rPr>
        <w:t xml:space="preserve">Passion and emotions: The mediating role of cognitive appraisals. </w:t>
      </w:r>
      <w:r w:rsidRPr="00125740">
        <w:rPr>
          <w:i/>
          <w:iCs/>
          <w:lang w:val="en-CA" w:eastAsia="en-CA"/>
        </w:rPr>
        <w:t>Oral presentation at the Colloquium of Specialization Theses, UQAM, Montreal, QC, Canada.</w:t>
      </w:r>
    </w:p>
    <w:p w14:paraId="03F6009E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en-CA" w:eastAsia="en-CA"/>
        </w:rPr>
        <w:t xml:space="preserve">Lavoie, C-E. (2017). Managing stress to thrive in the dance program. </w:t>
      </w:r>
      <w:r w:rsidRPr="00125740">
        <w:rPr>
          <w:i/>
          <w:iCs/>
          <w:lang w:val="en-CA" w:eastAsia="en-CA"/>
        </w:rPr>
        <w:t>Workshop presented at the Student Success Promotion Day in the Dance Program, CÉGEP Saint-Laurent, Montreal, Canada.</w:t>
      </w:r>
    </w:p>
    <w:p w14:paraId="0F8251E4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en-CA" w:eastAsia="en-CA"/>
        </w:rPr>
        <w:t xml:space="preserve">Lavoie, C-E. (2017). Managing stress to foster well-being in a health promotion context. </w:t>
      </w:r>
      <w:r w:rsidRPr="00125740">
        <w:rPr>
          <w:i/>
          <w:iCs/>
          <w:lang w:val="en-CA" w:eastAsia="en-CA"/>
        </w:rPr>
        <w:t>Workshop presented at the Trainer Recertification Congress - YMCA of Quebec, Montreal, Canada.</w:t>
      </w:r>
    </w:p>
    <w:p w14:paraId="44D5429E" w14:textId="09DE3643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r w:rsidRPr="00125740">
        <w:rPr>
          <w:lang w:val="en-CA" w:eastAsia="en-CA"/>
        </w:rPr>
        <w:t xml:space="preserve">Lavoie, C-E. (2015, 2016, &amp; 2017). Managing stress to thrive in college. </w:t>
      </w:r>
      <w:r w:rsidRPr="00125740">
        <w:rPr>
          <w:i/>
          <w:iCs/>
          <w:lang w:val="en-CA" w:eastAsia="en-CA"/>
        </w:rPr>
        <w:t>Workshops presented during new student welcome ceremonies at Collège de Maisonneuve, Montreal, Canada.</w:t>
      </w:r>
    </w:p>
    <w:p w14:paraId="4469776C" w14:textId="77777777" w:rsidR="00125740" w:rsidRPr="00125740" w:rsidRDefault="00125740" w:rsidP="00125740">
      <w:pPr>
        <w:spacing w:before="100" w:beforeAutospacing="1" w:after="100" w:afterAutospacing="1"/>
        <w:rPr>
          <w:lang w:val="en-CA" w:eastAsia="en-CA"/>
        </w:rPr>
      </w:pPr>
      <w:proofErr w:type="spellStart"/>
      <w:r w:rsidRPr="00125740">
        <w:rPr>
          <w:lang w:val="fr-CA" w:eastAsia="en-CA"/>
        </w:rPr>
        <w:t>Schlobach</w:t>
      </w:r>
      <w:proofErr w:type="spellEnd"/>
      <w:r w:rsidRPr="00125740">
        <w:rPr>
          <w:lang w:val="fr-CA" w:eastAsia="en-CA"/>
        </w:rPr>
        <w:t xml:space="preserve">, M., Ostiguy, D., Lavoie, C-E., &amp; Figueroa Mendez, A. (2016). </w:t>
      </w:r>
      <w:r w:rsidRPr="00125740">
        <w:rPr>
          <w:lang w:val="en-CA" w:eastAsia="en-CA"/>
        </w:rPr>
        <w:t xml:space="preserve">Students as producers of intervention instruments: Social innovation at Collège de Maisonneuve. </w:t>
      </w:r>
      <w:r w:rsidRPr="00125740">
        <w:rPr>
          <w:i/>
          <w:iCs/>
          <w:lang w:val="en-CA" w:eastAsia="en-CA"/>
        </w:rPr>
        <w:t xml:space="preserve">Poster presentation at the ARC colloquium as part of the 84th </w:t>
      </w:r>
      <w:proofErr w:type="spellStart"/>
      <w:r w:rsidRPr="00125740">
        <w:rPr>
          <w:i/>
          <w:iCs/>
          <w:lang w:val="en-CA" w:eastAsia="en-CA"/>
        </w:rPr>
        <w:t>Acfas</w:t>
      </w:r>
      <w:proofErr w:type="spellEnd"/>
      <w:r w:rsidRPr="00125740">
        <w:rPr>
          <w:i/>
          <w:iCs/>
          <w:lang w:val="en-CA" w:eastAsia="en-CA"/>
        </w:rPr>
        <w:t xml:space="preserve"> Congress, Montreal, Canada.</w:t>
      </w:r>
    </w:p>
    <w:p w14:paraId="57F8BBFF" w14:textId="77777777" w:rsidR="00774074" w:rsidRPr="00AF4EB6" w:rsidRDefault="00774074" w:rsidP="00F65510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noProof/>
          <w:lang w:val="en-CA"/>
        </w:rPr>
      </w:pPr>
    </w:p>
    <w:p w14:paraId="09F796E7" w14:textId="50FEA9FB" w:rsidR="00176CA6" w:rsidRPr="00AF4EB6" w:rsidRDefault="00BE0B38" w:rsidP="00C21397">
      <w:pPr>
        <w:shd w:val="clear" w:color="auto" w:fill="EFF2FF"/>
        <w:rPr>
          <w:rFonts w:asciiTheme="majorHAnsi" w:hAnsiTheme="majorHAnsi"/>
          <w:b/>
          <w:color w:val="002060"/>
          <w:sz w:val="32"/>
          <w:szCs w:val="32"/>
          <w:lang w:val="en-CA"/>
        </w:rPr>
      </w:pPr>
      <w:r w:rsidRPr="00BE0B38">
        <w:rPr>
          <w:rFonts w:asciiTheme="majorHAnsi" w:hAnsiTheme="majorHAnsi"/>
          <w:b/>
          <w:color w:val="002060"/>
          <w:sz w:val="32"/>
          <w:szCs w:val="32"/>
          <w:lang w:val="en-CA"/>
        </w:rPr>
        <w:t xml:space="preserve">Interview </w:t>
      </w:r>
      <w:proofErr w:type="gramStart"/>
      <w:r w:rsidRPr="00BE0B38">
        <w:rPr>
          <w:rFonts w:asciiTheme="majorHAnsi" w:hAnsiTheme="majorHAnsi"/>
          <w:b/>
          <w:color w:val="002060"/>
          <w:sz w:val="32"/>
          <w:szCs w:val="32"/>
          <w:lang w:val="en-CA"/>
        </w:rPr>
        <w:t>aired :</w:t>
      </w:r>
      <w:proofErr w:type="gramEnd"/>
    </w:p>
    <w:p w14:paraId="7A64D589" w14:textId="77777777" w:rsidR="00176CA6" w:rsidRPr="00AF4EB6" w:rsidRDefault="00176CA6" w:rsidP="00176CA6">
      <w:pPr>
        <w:widowControl w:val="0"/>
        <w:autoSpaceDE w:val="0"/>
        <w:autoSpaceDN w:val="0"/>
        <w:adjustRightInd w:val="0"/>
        <w:ind w:left="480" w:hanging="480"/>
        <w:rPr>
          <w:rFonts w:eastAsiaTheme="minorEastAsia"/>
          <w:b/>
          <w:i/>
          <w:noProof/>
          <w:lang w:val="en-CA"/>
        </w:rPr>
      </w:pPr>
    </w:p>
    <w:p w14:paraId="12699B78" w14:textId="6938E822" w:rsidR="00176CA6" w:rsidRPr="00AF4EB6" w:rsidRDefault="00BE0B38" w:rsidP="00176CA6">
      <w:pPr>
        <w:rPr>
          <w:b/>
          <w:i/>
          <w:sz w:val="20"/>
          <w:szCs w:val="20"/>
          <w:lang w:val="en-CA"/>
        </w:rPr>
      </w:pPr>
      <w:r w:rsidRPr="00BE0B38">
        <w:rPr>
          <w:rFonts w:eastAsiaTheme="minorEastAsia"/>
          <w:noProof/>
          <w:lang w:val="en-CA"/>
        </w:rPr>
        <w:t>(2016/9) Experience of an engaged college student, Salut Bonjour, TVA. Long version available in the Student Ambassadors section of the site: http://www.lecegep.com/fr/capsules-video</w:t>
      </w:r>
    </w:p>
    <w:sectPr w:rsidR="00176CA6" w:rsidRPr="00AF4EB6" w:rsidSect="00C83C18">
      <w:headerReference w:type="default" r:id="rId8"/>
      <w:pgSz w:w="11906" w:h="16838"/>
      <w:pgMar w:top="720" w:right="1274" w:bottom="68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F5421" w14:textId="77777777" w:rsidR="00C96CF1" w:rsidRDefault="00C96CF1" w:rsidP="006304B4">
      <w:r>
        <w:separator/>
      </w:r>
    </w:p>
  </w:endnote>
  <w:endnote w:type="continuationSeparator" w:id="0">
    <w:p w14:paraId="46AD488A" w14:textId="77777777" w:rsidR="00C96CF1" w:rsidRDefault="00C96CF1" w:rsidP="00630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564D3" w14:textId="77777777" w:rsidR="00C96CF1" w:rsidRDefault="00C96CF1" w:rsidP="006304B4">
      <w:r>
        <w:separator/>
      </w:r>
    </w:p>
  </w:footnote>
  <w:footnote w:type="continuationSeparator" w:id="0">
    <w:p w14:paraId="0DAA31D9" w14:textId="77777777" w:rsidR="00C96CF1" w:rsidRDefault="00C96CF1" w:rsidP="00630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1704926"/>
      <w:docPartObj>
        <w:docPartGallery w:val="Page Numbers (Top of Page)"/>
        <w:docPartUnique/>
      </w:docPartObj>
    </w:sdtPr>
    <w:sdtEndPr/>
    <w:sdtContent>
      <w:p w14:paraId="1C5E632E" w14:textId="2FFCE7AF" w:rsidR="00522F98" w:rsidRDefault="00522F98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8D492E" w14:textId="77777777" w:rsidR="00522F98" w:rsidRDefault="00522F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D06"/>
    <w:multiLevelType w:val="hybridMultilevel"/>
    <w:tmpl w:val="BA06FADC"/>
    <w:lvl w:ilvl="0" w:tplc="0C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B2A0B"/>
    <w:multiLevelType w:val="hybridMultilevel"/>
    <w:tmpl w:val="43D8442C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64525"/>
    <w:multiLevelType w:val="hybridMultilevel"/>
    <w:tmpl w:val="3CEC8A66"/>
    <w:lvl w:ilvl="0" w:tplc="0C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064F8"/>
    <w:multiLevelType w:val="hybridMultilevel"/>
    <w:tmpl w:val="39EC743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94A63"/>
    <w:multiLevelType w:val="hybridMultilevel"/>
    <w:tmpl w:val="D6A61D94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40508C"/>
    <w:multiLevelType w:val="hybridMultilevel"/>
    <w:tmpl w:val="C18EF16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9410A"/>
    <w:multiLevelType w:val="hybridMultilevel"/>
    <w:tmpl w:val="DC2632C4"/>
    <w:lvl w:ilvl="0" w:tplc="0C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03CD1"/>
    <w:multiLevelType w:val="hybridMultilevel"/>
    <w:tmpl w:val="96F253C6"/>
    <w:lvl w:ilvl="0" w:tplc="0C0C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2A07C9D"/>
    <w:multiLevelType w:val="hybridMultilevel"/>
    <w:tmpl w:val="C7DAA0A4"/>
    <w:lvl w:ilvl="0" w:tplc="0C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333AD"/>
    <w:multiLevelType w:val="hybridMultilevel"/>
    <w:tmpl w:val="7C3ED2D8"/>
    <w:lvl w:ilvl="0" w:tplc="0C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C64D6"/>
    <w:multiLevelType w:val="hybridMultilevel"/>
    <w:tmpl w:val="667AD576"/>
    <w:lvl w:ilvl="0" w:tplc="0C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10FD6"/>
    <w:multiLevelType w:val="hybridMultilevel"/>
    <w:tmpl w:val="64AC8D48"/>
    <w:lvl w:ilvl="0" w:tplc="F1F2540E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03794"/>
    <w:multiLevelType w:val="hybridMultilevel"/>
    <w:tmpl w:val="DA42C4EA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93D3F"/>
    <w:multiLevelType w:val="hybridMultilevel"/>
    <w:tmpl w:val="C32CE9EA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ED539D"/>
    <w:multiLevelType w:val="hybridMultilevel"/>
    <w:tmpl w:val="F6F6C7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C03CD"/>
    <w:multiLevelType w:val="hybridMultilevel"/>
    <w:tmpl w:val="E3D4C418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763FF7"/>
    <w:multiLevelType w:val="hybridMultilevel"/>
    <w:tmpl w:val="58CE2ED4"/>
    <w:lvl w:ilvl="0" w:tplc="F356F09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BAD1286"/>
    <w:multiLevelType w:val="hybridMultilevel"/>
    <w:tmpl w:val="BB6221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276CA8"/>
    <w:multiLevelType w:val="hybridMultilevel"/>
    <w:tmpl w:val="7452053A"/>
    <w:lvl w:ilvl="0" w:tplc="0C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21ABD"/>
    <w:multiLevelType w:val="hybridMultilevel"/>
    <w:tmpl w:val="0E261FC4"/>
    <w:lvl w:ilvl="0" w:tplc="0C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00E47"/>
    <w:multiLevelType w:val="hybridMultilevel"/>
    <w:tmpl w:val="50DEDEA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8512722"/>
    <w:multiLevelType w:val="hybridMultilevel"/>
    <w:tmpl w:val="17CC53B8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572426"/>
    <w:multiLevelType w:val="hybridMultilevel"/>
    <w:tmpl w:val="3814BE5E"/>
    <w:lvl w:ilvl="0" w:tplc="0C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200DC6"/>
    <w:multiLevelType w:val="hybridMultilevel"/>
    <w:tmpl w:val="08807F7E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178DE"/>
    <w:multiLevelType w:val="multilevel"/>
    <w:tmpl w:val="7F2AD7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333324">
    <w:abstractNumId w:val="22"/>
  </w:num>
  <w:num w:numId="2" w16cid:durableId="1243828765">
    <w:abstractNumId w:val="2"/>
  </w:num>
  <w:num w:numId="3" w16cid:durableId="396528">
    <w:abstractNumId w:val="0"/>
  </w:num>
  <w:num w:numId="4" w16cid:durableId="2077362945">
    <w:abstractNumId w:val="18"/>
  </w:num>
  <w:num w:numId="5" w16cid:durableId="2040735405">
    <w:abstractNumId w:val="13"/>
  </w:num>
  <w:num w:numId="6" w16cid:durableId="664017775">
    <w:abstractNumId w:val="21"/>
  </w:num>
  <w:num w:numId="7" w16cid:durableId="1696690817">
    <w:abstractNumId w:val="11"/>
  </w:num>
  <w:num w:numId="8" w16cid:durableId="1410275202">
    <w:abstractNumId w:val="4"/>
  </w:num>
  <w:num w:numId="9" w16cid:durableId="1243300867">
    <w:abstractNumId w:val="24"/>
  </w:num>
  <w:num w:numId="10" w16cid:durableId="1969192408">
    <w:abstractNumId w:val="12"/>
  </w:num>
  <w:num w:numId="11" w16cid:durableId="1396512545">
    <w:abstractNumId w:val="7"/>
  </w:num>
  <w:num w:numId="12" w16cid:durableId="3023508">
    <w:abstractNumId w:val="6"/>
  </w:num>
  <w:num w:numId="13" w16cid:durableId="1928732351">
    <w:abstractNumId w:val="9"/>
  </w:num>
  <w:num w:numId="14" w16cid:durableId="51126848">
    <w:abstractNumId w:val="23"/>
  </w:num>
  <w:num w:numId="15" w16cid:durableId="1734885060">
    <w:abstractNumId w:val="10"/>
  </w:num>
  <w:num w:numId="16" w16cid:durableId="1489326291">
    <w:abstractNumId w:val="19"/>
  </w:num>
  <w:num w:numId="17" w16cid:durableId="182599043">
    <w:abstractNumId w:val="8"/>
  </w:num>
  <w:num w:numId="18" w16cid:durableId="291643051">
    <w:abstractNumId w:val="15"/>
  </w:num>
  <w:num w:numId="19" w16cid:durableId="369233854">
    <w:abstractNumId w:val="5"/>
  </w:num>
  <w:num w:numId="20" w16cid:durableId="787822637">
    <w:abstractNumId w:val="1"/>
  </w:num>
  <w:num w:numId="21" w16cid:durableId="163472956">
    <w:abstractNumId w:val="3"/>
  </w:num>
  <w:num w:numId="22" w16cid:durableId="1395615676">
    <w:abstractNumId w:val="20"/>
  </w:num>
  <w:num w:numId="23" w16cid:durableId="1395394983">
    <w:abstractNumId w:val="16"/>
  </w:num>
  <w:num w:numId="24" w16cid:durableId="1484277262">
    <w:abstractNumId w:val="17"/>
  </w:num>
  <w:num w:numId="25" w16cid:durableId="8192742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E42"/>
    <w:rsid w:val="00013920"/>
    <w:rsid w:val="000162B9"/>
    <w:rsid w:val="00035800"/>
    <w:rsid w:val="0004444A"/>
    <w:rsid w:val="00044E60"/>
    <w:rsid w:val="00046D35"/>
    <w:rsid w:val="00052BE8"/>
    <w:rsid w:val="00062C42"/>
    <w:rsid w:val="00072A6F"/>
    <w:rsid w:val="00072EED"/>
    <w:rsid w:val="00077F40"/>
    <w:rsid w:val="000831F6"/>
    <w:rsid w:val="00095184"/>
    <w:rsid w:val="00096F1A"/>
    <w:rsid w:val="000A0B05"/>
    <w:rsid w:val="000A30D6"/>
    <w:rsid w:val="000B0E38"/>
    <w:rsid w:val="000B445B"/>
    <w:rsid w:val="000C12ED"/>
    <w:rsid w:val="000C3558"/>
    <w:rsid w:val="000C40D6"/>
    <w:rsid w:val="000D387F"/>
    <w:rsid w:val="000D39C4"/>
    <w:rsid w:val="000D476F"/>
    <w:rsid w:val="000D7AC1"/>
    <w:rsid w:val="000D7B0B"/>
    <w:rsid w:val="000E4A5D"/>
    <w:rsid w:val="000E7366"/>
    <w:rsid w:val="000E7D94"/>
    <w:rsid w:val="000F1B9C"/>
    <w:rsid w:val="000F4A29"/>
    <w:rsid w:val="000F5E0B"/>
    <w:rsid w:val="000F7B12"/>
    <w:rsid w:val="0010657F"/>
    <w:rsid w:val="00116558"/>
    <w:rsid w:val="001209BB"/>
    <w:rsid w:val="001213CA"/>
    <w:rsid w:val="001217E2"/>
    <w:rsid w:val="00125740"/>
    <w:rsid w:val="00135BC4"/>
    <w:rsid w:val="00146BED"/>
    <w:rsid w:val="00150C23"/>
    <w:rsid w:val="00176CA6"/>
    <w:rsid w:val="00182E38"/>
    <w:rsid w:val="00183B2C"/>
    <w:rsid w:val="001918BC"/>
    <w:rsid w:val="00192C9B"/>
    <w:rsid w:val="0019638E"/>
    <w:rsid w:val="001A0C74"/>
    <w:rsid w:val="001A68E8"/>
    <w:rsid w:val="001B2A30"/>
    <w:rsid w:val="001C343F"/>
    <w:rsid w:val="00200E65"/>
    <w:rsid w:val="002218D8"/>
    <w:rsid w:val="00222287"/>
    <w:rsid w:val="00224082"/>
    <w:rsid w:val="00225F15"/>
    <w:rsid w:val="00234526"/>
    <w:rsid w:val="00237753"/>
    <w:rsid w:val="00240B84"/>
    <w:rsid w:val="0024231B"/>
    <w:rsid w:val="00250CC5"/>
    <w:rsid w:val="00255B77"/>
    <w:rsid w:val="00255F95"/>
    <w:rsid w:val="00260D78"/>
    <w:rsid w:val="00260DC9"/>
    <w:rsid w:val="00264826"/>
    <w:rsid w:val="002745FF"/>
    <w:rsid w:val="00282402"/>
    <w:rsid w:val="002871E2"/>
    <w:rsid w:val="002A237F"/>
    <w:rsid w:val="002B1F34"/>
    <w:rsid w:val="002B57D2"/>
    <w:rsid w:val="002B5F48"/>
    <w:rsid w:val="002C070B"/>
    <w:rsid w:val="002C697A"/>
    <w:rsid w:val="002D1602"/>
    <w:rsid w:val="002D3D7E"/>
    <w:rsid w:val="002E33FF"/>
    <w:rsid w:val="002E5477"/>
    <w:rsid w:val="002E6C91"/>
    <w:rsid w:val="002F3BB2"/>
    <w:rsid w:val="002F47C6"/>
    <w:rsid w:val="002F7C17"/>
    <w:rsid w:val="00302CEF"/>
    <w:rsid w:val="0030777F"/>
    <w:rsid w:val="00310400"/>
    <w:rsid w:val="00314E45"/>
    <w:rsid w:val="0031594B"/>
    <w:rsid w:val="00323E87"/>
    <w:rsid w:val="003365C4"/>
    <w:rsid w:val="00353BB9"/>
    <w:rsid w:val="00360838"/>
    <w:rsid w:val="00363121"/>
    <w:rsid w:val="00374C45"/>
    <w:rsid w:val="00376496"/>
    <w:rsid w:val="0038105E"/>
    <w:rsid w:val="003828B0"/>
    <w:rsid w:val="00391492"/>
    <w:rsid w:val="00393D06"/>
    <w:rsid w:val="003A7035"/>
    <w:rsid w:val="003B5296"/>
    <w:rsid w:val="003C2177"/>
    <w:rsid w:val="003C39B1"/>
    <w:rsid w:val="003C4697"/>
    <w:rsid w:val="003C6657"/>
    <w:rsid w:val="003D0FB0"/>
    <w:rsid w:val="003D1013"/>
    <w:rsid w:val="003D22F5"/>
    <w:rsid w:val="003D5E8C"/>
    <w:rsid w:val="003D75DD"/>
    <w:rsid w:val="003E1FB8"/>
    <w:rsid w:val="003E31F3"/>
    <w:rsid w:val="003E41D3"/>
    <w:rsid w:val="003E5EE0"/>
    <w:rsid w:val="003E7553"/>
    <w:rsid w:val="003F656D"/>
    <w:rsid w:val="00433E42"/>
    <w:rsid w:val="00451778"/>
    <w:rsid w:val="004546DA"/>
    <w:rsid w:val="00461EF0"/>
    <w:rsid w:val="0046278C"/>
    <w:rsid w:val="00480067"/>
    <w:rsid w:val="004A07E5"/>
    <w:rsid w:val="004A61AF"/>
    <w:rsid w:val="004C0DAF"/>
    <w:rsid w:val="004D0CE0"/>
    <w:rsid w:val="004D442D"/>
    <w:rsid w:val="004D67B1"/>
    <w:rsid w:val="004E77D1"/>
    <w:rsid w:val="004F4DFB"/>
    <w:rsid w:val="0050096C"/>
    <w:rsid w:val="00506E74"/>
    <w:rsid w:val="00510AD8"/>
    <w:rsid w:val="00510D18"/>
    <w:rsid w:val="00522F98"/>
    <w:rsid w:val="0052740C"/>
    <w:rsid w:val="00540B49"/>
    <w:rsid w:val="00545275"/>
    <w:rsid w:val="00547FD1"/>
    <w:rsid w:val="00554B2B"/>
    <w:rsid w:val="00562524"/>
    <w:rsid w:val="005843FD"/>
    <w:rsid w:val="0058535A"/>
    <w:rsid w:val="005A54C3"/>
    <w:rsid w:val="005A6F96"/>
    <w:rsid w:val="005B1226"/>
    <w:rsid w:val="005B4CFB"/>
    <w:rsid w:val="005B6F9C"/>
    <w:rsid w:val="005F16CC"/>
    <w:rsid w:val="00606357"/>
    <w:rsid w:val="00610BF7"/>
    <w:rsid w:val="00617861"/>
    <w:rsid w:val="00624626"/>
    <w:rsid w:val="006304B4"/>
    <w:rsid w:val="0063187B"/>
    <w:rsid w:val="006321A6"/>
    <w:rsid w:val="006758D5"/>
    <w:rsid w:val="00692204"/>
    <w:rsid w:val="0069780F"/>
    <w:rsid w:val="006A5CF8"/>
    <w:rsid w:val="006A68B4"/>
    <w:rsid w:val="006A728B"/>
    <w:rsid w:val="006B7CA4"/>
    <w:rsid w:val="006D40D7"/>
    <w:rsid w:val="006D7BC5"/>
    <w:rsid w:val="006E211A"/>
    <w:rsid w:val="006E502D"/>
    <w:rsid w:val="006E6AA5"/>
    <w:rsid w:val="006E7DC1"/>
    <w:rsid w:val="006F500B"/>
    <w:rsid w:val="006F5FB8"/>
    <w:rsid w:val="00700E5C"/>
    <w:rsid w:val="00712C71"/>
    <w:rsid w:val="00716AF0"/>
    <w:rsid w:val="00725011"/>
    <w:rsid w:val="00740070"/>
    <w:rsid w:val="00746638"/>
    <w:rsid w:val="00774074"/>
    <w:rsid w:val="00793568"/>
    <w:rsid w:val="007B224B"/>
    <w:rsid w:val="007B6FC4"/>
    <w:rsid w:val="007D140A"/>
    <w:rsid w:val="007E1D75"/>
    <w:rsid w:val="007E7A0C"/>
    <w:rsid w:val="007F27B0"/>
    <w:rsid w:val="007F4EA2"/>
    <w:rsid w:val="008024AC"/>
    <w:rsid w:val="00816ADA"/>
    <w:rsid w:val="00821B93"/>
    <w:rsid w:val="00822117"/>
    <w:rsid w:val="00822984"/>
    <w:rsid w:val="00850F0F"/>
    <w:rsid w:val="00853303"/>
    <w:rsid w:val="00881701"/>
    <w:rsid w:val="00886374"/>
    <w:rsid w:val="00891922"/>
    <w:rsid w:val="008B50CC"/>
    <w:rsid w:val="008D6A38"/>
    <w:rsid w:val="008F184A"/>
    <w:rsid w:val="00913F50"/>
    <w:rsid w:val="0091670D"/>
    <w:rsid w:val="009169A4"/>
    <w:rsid w:val="00920097"/>
    <w:rsid w:val="009425B7"/>
    <w:rsid w:val="009721AA"/>
    <w:rsid w:val="00980063"/>
    <w:rsid w:val="00987459"/>
    <w:rsid w:val="00990382"/>
    <w:rsid w:val="0099692C"/>
    <w:rsid w:val="009B1258"/>
    <w:rsid w:val="009B6271"/>
    <w:rsid w:val="009B63C1"/>
    <w:rsid w:val="009B6416"/>
    <w:rsid w:val="009B7FA5"/>
    <w:rsid w:val="009C3CF3"/>
    <w:rsid w:val="009C536B"/>
    <w:rsid w:val="009D5E5D"/>
    <w:rsid w:val="009F1A03"/>
    <w:rsid w:val="00A001A9"/>
    <w:rsid w:val="00A00D92"/>
    <w:rsid w:val="00A0558D"/>
    <w:rsid w:val="00A2045C"/>
    <w:rsid w:val="00A237C1"/>
    <w:rsid w:val="00A24922"/>
    <w:rsid w:val="00A25091"/>
    <w:rsid w:val="00A279BC"/>
    <w:rsid w:val="00A326AB"/>
    <w:rsid w:val="00A40150"/>
    <w:rsid w:val="00A4189B"/>
    <w:rsid w:val="00A445FD"/>
    <w:rsid w:val="00A50648"/>
    <w:rsid w:val="00A63CDB"/>
    <w:rsid w:val="00A75380"/>
    <w:rsid w:val="00A84F42"/>
    <w:rsid w:val="00A85669"/>
    <w:rsid w:val="00A90A7A"/>
    <w:rsid w:val="00A95843"/>
    <w:rsid w:val="00AA200D"/>
    <w:rsid w:val="00AB0508"/>
    <w:rsid w:val="00AB1BA7"/>
    <w:rsid w:val="00AC3EBC"/>
    <w:rsid w:val="00AC565D"/>
    <w:rsid w:val="00AC6F58"/>
    <w:rsid w:val="00AD2ADD"/>
    <w:rsid w:val="00AE4767"/>
    <w:rsid w:val="00AF4EB6"/>
    <w:rsid w:val="00AF567B"/>
    <w:rsid w:val="00B03D61"/>
    <w:rsid w:val="00B10ECD"/>
    <w:rsid w:val="00B17022"/>
    <w:rsid w:val="00B243F6"/>
    <w:rsid w:val="00B25768"/>
    <w:rsid w:val="00B31C42"/>
    <w:rsid w:val="00B31CF2"/>
    <w:rsid w:val="00B37DDB"/>
    <w:rsid w:val="00B432CB"/>
    <w:rsid w:val="00B63DC6"/>
    <w:rsid w:val="00B74A77"/>
    <w:rsid w:val="00B779F2"/>
    <w:rsid w:val="00B84799"/>
    <w:rsid w:val="00B85428"/>
    <w:rsid w:val="00B85E7A"/>
    <w:rsid w:val="00B900D6"/>
    <w:rsid w:val="00B9097B"/>
    <w:rsid w:val="00B945AC"/>
    <w:rsid w:val="00BA7F8A"/>
    <w:rsid w:val="00BB1685"/>
    <w:rsid w:val="00BB3E07"/>
    <w:rsid w:val="00BD0911"/>
    <w:rsid w:val="00BD1F96"/>
    <w:rsid w:val="00BD7B12"/>
    <w:rsid w:val="00BE0B38"/>
    <w:rsid w:val="00BE597D"/>
    <w:rsid w:val="00BE62F2"/>
    <w:rsid w:val="00C1384E"/>
    <w:rsid w:val="00C155A0"/>
    <w:rsid w:val="00C170C5"/>
    <w:rsid w:val="00C17FDA"/>
    <w:rsid w:val="00C21397"/>
    <w:rsid w:val="00C329AF"/>
    <w:rsid w:val="00C50CCD"/>
    <w:rsid w:val="00C523AC"/>
    <w:rsid w:val="00C52496"/>
    <w:rsid w:val="00C52B32"/>
    <w:rsid w:val="00C670ED"/>
    <w:rsid w:val="00C83C18"/>
    <w:rsid w:val="00C96CF1"/>
    <w:rsid w:val="00CA0AFE"/>
    <w:rsid w:val="00CA1CFA"/>
    <w:rsid w:val="00CA38F2"/>
    <w:rsid w:val="00CB7706"/>
    <w:rsid w:val="00CC4D5E"/>
    <w:rsid w:val="00CD1EF3"/>
    <w:rsid w:val="00CD59B3"/>
    <w:rsid w:val="00CE71FB"/>
    <w:rsid w:val="00CF1DCD"/>
    <w:rsid w:val="00CF1DE6"/>
    <w:rsid w:val="00CF6ADF"/>
    <w:rsid w:val="00D05D79"/>
    <w:rsid w:val="00D07E54"/>
    <w:rsid w:val="00D11B00"/>
    <w:rsid w:val="00D2264A"/>
    <w:rsid w:val="00D34B2E"/>
    <w:rsid w:val="00D426A2"/>
    <w:rsid w:val="00D430A7"/>
    <w:rsid w:val="00D44E8D"/>
    <w:rsid w:val="00D4554C"/>
    <w:rsid w:val="00D55F8D"/>
    <w:rsid w:val="00D6205F"/>
    <w:rsid w:val="00D72607"/>
    <w:rsid w:val="00D73B24"/>
    <w:rsid w:val="00D73D30"/>
    <w:rsid w:val="00D82499"/>
    <w:rsid w:val="00D8260F"/>
    <w:rsid w:val="00D84CBA"/>
    <w:rsid w:val="00D8747A"/>
    <w:rsid w:val="00DA1286"/>
    <w:rsid w:val="00DA5FBA"/>
    <w:rsid w:val="00DB41C4"/>
    <w:rsid w:val="00DB46E3"/>
    <w:rsid w:val="00DB672B"/>
    <w:rsid w:val="00DC1392"/>
    <w:rsid w:val="00DC1867"/>
    <w:rsid w:val="00DC3404"/>
    <w:rsid w:val="00DE5F4B"/>
    <w:rsid w:val="00E03E7E"/>
    <w:rsid w:val="00E0508C"/>
    <w:rsid w:val="00E13747"/>
    <w:rsid w:val="00E162A7"/>
    <w:rsid w:val="00E17CF9"/>
    <w:rsid w:val="00E314CC"/>
    <w:rsid w:val="00E41976"/>
    <w:rsid w:val="00E44984"/>
    <w:rsid w:val="00E46214"/>
    <w:rsid w:val="00E561BA"/>
    <w:rsid w:val="00E760BF"/>
    <w:rsid w:val="00E777B8"/>
    <w:rsid w:val="00E83834"/>
    <w:rsid w:val="00E875DC"/>
    <w:rsid w:val="00E90CBF"/>
    <w:rsid w:val="00E91B72"/>
    <w:rsid w:val="00EA0752"/>
    <w:rsid w:val="00EA1468"/>
    <w:rsid w:val="00EA7742"/>
    <w:rsid w:val="00EB6C53"/>
    <w:rsid w:val="00EC04CD"/>
    <w:rsid w:val="00EC1A5F"/>
    <w:rsid w:val="00EC7BA4"/>
    <w:rsid w:val="00ED08D3"/>
    <w:rsid w:val="00ED223C"/>
    <w:rsid w:val="00ED22C5"/>
    <w:rsid w:val="00EE5A43"/>
    <w:rsid w:val="00EE72C2"/>
    <w:rsid w:val="00EE7B8F"/>
    <w:rsid w:val="00F02488"/>
    <w:rsid w:val="00F1189C"/>
    <w:rsid w:val="00F16D85"/>
    <w:rsid w:val="00F20BBE"/>
    <w:rsid w:val="00F27C4E"/>
    <w:rsid w:val="00F35541"/>
    <w:rsid w:val="00F43FF0"/>
    <w:rsid w:val="00F45DC0"/>
    <w:rsid w:val="00F469AC"/>
    <w:rsid w:val="00F6130D"/>
    <w:rsid w:val="00F65510"/>
    <w:rsid w:val="00F66257"/>
    <w:rsid w:val="00FA315C"/>
    <w:rsid w:val="00FB1836"/>
    <w:rsid w:val="00FB2477"/>
    <w:rsid w:val="00FC2E78"/>
    <w:rsid w:val="00FC585B"/>
    <w:rsid w:val="00FC5CB0"/>
    <w:rsid w:val="00FD03A0"/>
    <w:rsid w:val="00FD5B9E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55BC"/>
  <w15:docId w15:val="{B2F20519-B1DD-45C4-A922-E947CEAFC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B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Heading1">
    <w:name w:val="heading 1"/>
    <w:basedOn w:val="Normal"/>
    <w:link w:val="Heading1Char"/>
    <w:uiPriority w:val="9"/>
    <w:qFormat/>
    <w:rsid w:val="00E17CF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fr-CA" w:eastAsia="fr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F5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07F0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73F0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33E42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433E42"/>
  </w:style>
  <w:style w:type="character" w:customStyle="1" w:styleId="street-address">
    <w:name w:val="street-address"/>
    <w:basedOn w:val="DefaultParagraphFont"/>
    <w:rsid w:val="00433E42"/>
  </w:style>
  <w:style w:type="character" w:customStyle="1" w:styleId="apple-converted-space">
    <w:name w:val="apple-converted-space"/>
    <w:basedOn w:val="DefaultParagraphFont"/>
    <w:rsid w:val="00433E42"/>
  </w:style>
  <w:style w:type="character" w:customStyle="1" w:styleId="locality">
    <w:name w:val="locality"/>
    <w:basedOn w:val="DefaultParagraphFont"/>
    <w:rsid w:val="00433E42"/>
  </w:style>
  <w:style w:type="character" w:customStyle="1" w:styleId="region">
    <w:name w:val="region"/>
    <w:basedOn w:val="DefaultParagraphFont"/>
    <w:rsid w:val="00433E42"/>
  </w:style>
  <w:style w:type="character" w:customStyle="1" w:styleId="postal-code">
    <w:name w:val="postal-code"/>
    <w:basedOn w:val="DefaultParagraphFont"/>
    <w:rsid w:val="00433E42"/>
  </w:style>
  <w:style w:type="character" w:styleId="FollowedHyperlink">
    <w:name w:val="FollowedHyperlink"/>
    <w:basedOn w:val="DefaultParagraphFont"/>
    <w:uiPriority w:val="99"/>
    <w:semiHidden/>
    <w:unhideWhenUsed/>
    <w:rsid w:val="00433E42"/>
    <w:rPr>
      <w:color w:val="B26B0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E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E42"/>
    <w:rPr>
      <w:rFonts w:ascii="Tahoma" w:eastAsia="Times New Roman" w:hAnsi="Tahoma" w:cs="Tahoma"/>
      <w:sz w:val="16"/>
      <w:szCs w:val="16"/>
      <w:lang w:val="fr-FR" w:eastAsia="fr-FR"/>
    </w:rPr>
  </w:style>
  <w:style w:type="table" w:styleId="TableGrid">
    <w:name w:val="Table Grid"/>
    <w:basedOn w:val="TableNormal"/>
    <w:uiPriority w:val="59"/>
    <w:rsid w:val="002F7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E5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17CF9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NoSpacing">
    <w:name w:val="No Spacing"/>
    <w:uiPriority w:val="1"/>
    <w:qFormat/>
    <w:rsid w:val="00E17CF9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E7DC1"/>
    <w:pPr>
      <w:spacing w:before="100" w:beforeAutospacing="1" w:after="100" w:afterAutospacing="1"/>
    </w:pPr>
    <w:rPr>
      <w:lang w:val="fr-CA" w:eastAsia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F58"/>
    <w:rPr>
      <w:rFonts w:asciiTheme="majorHAnsi" w:eastAsiaTheme="majorEastAsia" w:hAnsiTheme="majorHAnsi" w:cstheme="majorBidi"/>
      <w:b/>
      <w:bCs/>
      <w:color w:val="F07F09" w:themeColor="accent1"/>
      <w:sz w:val="26"/>
      <w:szCs w:val="26"/>
      <w:lang w:val="fr-FR" w:eastAsia="fr-FR"/>
    </w:rPr>
  </w:style>
  <w:style w:type="paragraph" w:styleId="Header">
    <w:name w:val="header"/>
    <w:basedOn w:val="Normal"/>
    <w:link w:val="HeaderChar"/>
    <w:uiPriority w:val="99"/>
    <w:unhideWhenUsed/>
    <w:rsid w:val="006304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4B4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Footer">
    <w:name w:val="footer"/>
    <w:basedOn w:val="Normal"/>
    <w:link w:val="FooterChar"/>
    <w:uiPriority w:val="99"/>
    <w:unhideWhenUsed/>
    <w:rsid w:val="006304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4B4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40"/>
    <w:rPr>
      <w:rFonts w:asciiTheme="majorHAnsi" w:eastAsiaTheme="majorEastAsia" w:hAnsiTheme="majorHAnsi" w:cstheme="majorBidi"/>
      <w:color w:val="773F04" w:themeColor="accent1" w:themeShade="7F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spect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Aspect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BF925-D5BE-41A3-B77A-0899B3AB2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1164</Words>
  <Characters>7378</Characters>
  <Application>Microsoft Office Word</Application>
  <DocSecurity>0</DocSecurity>
  <Lines>173</Lines>
  <Paragraphs>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Lavoie, Charles-Étienne</cp:lastModifiedBy>
  <cp:revision>103</cp:revision>
  <cp:lastPrinted>2017-06-15T15:45:00Z</cp:lastPrinted>
  <dcterms:created xsi:type="dcterms:W3CDTF">2021-11-15T15:49:00Z</dcterms:created>
  <dcterms:modified xsi:type="dcterms:W3CDTF">2025-10-31T03:23:00Z</dcterms:modified>
</cp:coreProperties>
</file>