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25401" w14:textId="77777777" w:rsidR="00F425D7" w:rsidRDefault="005B154E" w:rsidP="005B154E">
      <w:pPr>
        <w:widowControl/>
        <w:shd w:val="clear" w:color="auto" w:fill="FFFFFF"/>
        <w:jc w:val="center"/>
        <w:rPr>
          <w:rFonts w:ascii="Times New Roman" w:eastAsia="宋体" w:hAnsi="Times New Roman" w:cs="Times New Roman"/>
          <w:color w:val="000000" w:themeColor="text1"/>
          <w:kern w:val="0"/>
          <w:sz w:val="20"/>
          <w:szCs w:val="20"/>
        </w:rPr>
      </w:pPr>
      <w:r w:rsidRPr="005B154E">
        <w:rPr>
          <w:rFonts w:ascii="Times New Roman" w:eastAsia="宋体" w:hAnsi="Times New Roman" w:cs="Times New Roman"/>
          <w:color w:val="000000" w:themeColor="text1"/>
          <w:kern w:val="0"/>
          <w:sz w:val="20"/>
          <w:szCs w:val="20"/>
        </w:rPr>
        <w:t>CS-GY 6313 / CUSP-GX 6006: Data Visualization: Final Project Proposal</w:t>
      </w:r>
    </w:p>
    <w:p w14:paraId="623362B1" w14:textId="4FB377A8" w:rsidR="005B154E" w:rsidRDefault="005B154E" w:rsidP="005B154E">
      <w:pPr>
        <w:widowControl/>
        <w:shd w:val="clear" w:color="auto" w:fill="FFFFFF"/>
        <w:jc w:val="center"/>
        <w:rPr>
          <w:rFonts w:ascii="Times New Roman" w:eastAsia="宋体" w:hAnsi="Times New Roman" w:cs="Times New Roman"/>
          <w:color w:val="000000" w:themeColor="text1"/>
          <w:kern w:val="0"/>
          <w:sz w:val="16"/>
          <w:szCs w:val="16"/>
        </w:rPr>
      </w:pPr>
      <w:r w:rsidRPr="005B154E">
        <w:rPr>
          <w:rFonts w:ascii="Times New Roman" w:eastAsia="宋体" w:hAnsi="Times New Roman" w:cs="Times New Roman"/>
          <w:color w:val="000000" w:themeColor="text1"/>
          <w:kern w:val="0"/>
          <w:sz w:val="24"/>
        </w:rPr>
        <w:br/>
      </w:r>
      <w:r w:rsidRPr="005B154E">
        <w:rPr>
          <w:rFonts w:ascii="Times New Roman" w:eastAsia="宋体" w:hAnsi="Times New Roman" w:cs="Times New Roman"/>
          <w:color w:val="000000" w:themeColor="text1"/>
          <w:kern w:val="0"/>
          <w:sz w:val="16"/>
          <w:szCs w:val="16"/>
        </w:rPr>
        <w:t>Qingyuan Feng</w:t>
      </w:r>
      <w:r w:rsidRPr="005B154E">
        <w:rPr>
          <w:rFonts w:ascii="Times New Roman" w:eastAsia="宋体" w:hAnsi="Times New Roman" w:cs="Times New Roman"/>
          <w:color w:val="000000" w:themeColor="text1"/>
          <w:kern w:val="0"/>
          <w:sz w:val="24"/>
        </w:rPr>
        <w:br/>
      </w:r>
      <w:r w:rsidRPr="005B154E">
        <w:rPr>
          <w:rFonts w:ascii="Times New Roman" w:eastAsia="宋体" w:hAnsi="Times New Roman" w:cs="Times New Roman"/>
          <w:color w:val="000000" w:themeColor="text1"/>
          <w:kern w:val="0"/>
          <w:sz w:val="16"/>
          <w:szCs w:val="16"/>
        </w:rPr>
        <w:t>qf2093</w:t>
      </w:r>
      <w:r w:rsidRPr="005B154E">
        <w:rPr>
          <w:rFonts w:ascii="Times New Roman" w:eastAsia="宋体" w:hAnsi="Times New Roman" w:cs="Times New Roman"/>
          <w:color w:val="000000" w:themeColor="text1"/>
          <w:kern w:val="0"/>
          <w:sz w:val="24"/>
        </w:rPr>
        <w:br/>
      </w:r>
      <w:r w:rsidRPr="005B154E">
        <w:rPr>
          <w:rFonts w:ascii="Times New Roman" w:eastAsia="宋体" w:hAnsi="Times New Roman" w:cs="Times New Roman"/>
          <w:color w:val="000000" w:themeColor="text1"/>
          <w:kern w:val="0"/>
          <w:sz w:val="16"/>
          <w:szCs w:val="16"/>
        </w:rPr>
        <w:t>qf2093@nyu.ed</w:t>
      </w:r>
      <w:r>
        <w:rPr>
          <w:rFonts w:ascii="Times New Roman" w:eastAsia="宋体" w:hAnsi="Times New Roman" w:cs="Times New Roman"/>
          <w:color w:val="000000" w:themeColor="text1"/>
          <w:kern w:val="0"/>
          <w:sz w:val="16"/>
          <w:szCs w:val="16"/>
        </w:rPr>
        <w:t>u</w:t>
      </w:r>
    </w:p>
    <w:p w14:paraId="677615D8" w14:textId="77777777" w:rsidR="005B154E" w:rsidRDefault="005B154E" w:rsidP="005B154E">
      <w:pPr>
        <w:widowControl/>
        <w:shd w:val="clear" w:color="auto" w:fill="FFFFFF"/>
        <w:jc w:val="center"/>
        <w:rPr>
          <w:rFonts w:ascii="Times New Roman" w:eastAsia="宋体" w:hAnsi="Times New Roman" w:cs="Times New Roman"/>
          <w:color w:val="000000" w:themeColor="text1"/>
          <w:kern w:val="0"/>
          <w:sz w:val="16"/>
          <w:szCs w:val="16"/>
        </w:rPr>
        <w:sectPr w:rsidR="005B154E" w:rsidSect="005B154E">
          <w:pgSz w:w="11906" w:h="16838"/>
          <w:pgMar w:top="1440" w:right="1800" w:bottom="1440" w:left="1800" w:header="851" w:footer="992" w:gutter="0"/>
          <w:cols w:space="720"/>
          <w:docGrid w:type="lines" w:linePitch="312"/>
        </w:sectPr>
      </w:pPr>
    </w:p>
    <w:p w14:paraId="7263D3D3" w14:textId="77777777" w:rsidR="005B154E" w:rsidRDefault="005B154E" w:rsidP="005B154E">
      <w:pPr>
        <w:widowControl/>
        <w:shd w:val="clear" w:color="auto" w:fill="FFFFFF"/>
        <w:jc w:val="center"/>
        <w:rPr>
          <w:rFonts w:ascii="Times New Roman" w:eastAsia="宋体" w:hAnsi="Times New Roman" w:cs="Times New Roman"/>
          <w:color w:val="000000" w:themeColor="text1"/>
          <w:kern w:val="0"/>
          <w:sz w:val="16"/>
          <w:szCs w:val="16"/>
        </w:rPr>
      </w:pPr>
    </w:p>
    <w:p w14:paraId="17F70FA7" w14:textId="45FC12A3" w:rsidR="005B154E" w:rsidRPr="005B154E" w:rsidRDefault="005B154E" w:rsidP="005B154E">
      <w:pPr>
        <w:widowControl/>
        <w:shd w:val="clear" w:color="auto" w:fill="FFFFFF"/>
        <w:jc w:val="center"/>
        <w:rPr>
          <w:rFonts w:ascii="Times New Roman" w:eastAsia="宋体" w:hAnsi="Times New Roman" w:cs="Times New Roman"/>
          <w:b/>
          <w:bCs/>
          <w:color w:val="000000" w:themeColor="text1"/>
          <w:kern w:val="0"/>
          <w:sz w:val="16"/>
          <w:szCs w:val="16"/>
        </w:rPr>
      </w:pPr>
      <w:r w:rsidRPr="005B154E">
        <w:rPr>
          <w:rFonts w:ascii="Times New Roman" w:eastAsia="宋体" w:hAnsi="Times New Roman" w:cs="Times New Roman"/>
          <w:b/>
          <w:bCs/>
          <w:color w:val="000000" w:themeColor="text1"/>
          <w:kern w:val="0"/>
          <w:sz w:val="16"/>
          <w:szCs w:val="16"/>
        </w:rPr>
        <w:t>Abstract</w:t>
      </w:r>
    </w:p>
    <w:p w14:paraId="74075012" w14:textId="15A7D00B" w:rsidR="005B154E" w:rsidRPr="0064557F" w:rsidRDefault="005B154E" w:rsidP="00F425D7">
      <w:pPr>
        <w:widowControl/>
        <w:shd w:val="clear" w:color="auto" w:fill="FFFFFF"/>
        <w:ind w:firstLineChars="200" w:firstLine="320"/>
        <w:jc w:val="left"/>
        <w:rPr>
          <w:rFonts w:ascii="Times New Roman" w:eastAsia="宋体" w:hAnsi="Times New Roman" w:cs="Times New Roman"/>
          <w:i/>
          <w:iCs/>
          <w:color w:val="000000" w:themeColor="text1"/>
          <w:kern w:val="0"/>
          <w:sz w:val="16"/>
          <w:szCs w:val="16"/>
        </w:rPr>
      </w:pPr>
      <w:r w:rsidRPr="0064557F">
        <w:rPr>
          <w:rFonts w:ascii="Times New Roman" w:eastAsia="宋体" w:hAnsi="Times New Roman" w:cs="Times New Roman"/>
          <w:i/>
          <w:iCs/>
          <w:color w:val="000000" w:themeColor="text1"/>
          <w:kern w:val="0"/>
          <w:sz w:val="16"/>
          <w:szCs w:val="16"/>
        </w:rPr>
        <w:t>This project aims to analyze and visualize the connectivity and accessibility of New York City’s subway network through the lens of graph theory, treating subway</w:t>
      </w:r>
    </w:p>
    <w:p w14:paraId="5797C523" w14:textId="77777777" w:rsidR="005B154E" w:rsidRPr="0064557F" w:rsidRDefault="005B154E" w:rsidP="005B154E">
      <w:pPr>
        <w:widowControl/>
        <w:shd w:val="clear" w:color="auto" w:fill="FFFFFF"/>
        <w:jc w:val="left"/>
        <w:rPr>
          <w:rFonts w:ascii="Times New Roman" w:eastAsia="宋体" w:hAnsi="Times New Roman" w:cs="Times New Roman"/>
          <w:i/>
          <w:iCs/>
          <w:color w:val="000000" w:themeColor="text1"/>
          <w:kern w:val="0"/>
          <w:sz w:val="16"/>
          <w:szCs w:val="16"/>
        </w:rPr>
      </w:pPr>
      <w:r w:rsidRPr="0064557F">
        <w:rPr>
          <w:rFonts w:ascii="Times New Roman" w:eastAsia="宋体" w:hAnsi="Times New Roman" w:cs="Times New Roman"/>
          <w:i/>
          <w:iCs/>
          <w:color w:val="000000" w:themeColor="text1"/>
          <w:kern w:val="0"/>
          <w:sz w:val="16"/>
          <w:szCs w:val="16"/>
        </w:rPr>
        <w:t>line segments as vertices and connections between stations</w:t>
      </w:r>
    </w:p>
    <w:p w14:paraId="7472C0A1" w14:textId="77777777" w:rsidR="005B154E" w:rsidRPr="0064557F" w:rsidRDefault="005B154E" w:rsidP="005B154E">
      <w:pPr>
        <w:widowControl/>
        <w:shd w:val="clear" w:color="auto" w:fill="FFFFFF"/>
        <w:jc w:val="left"/>
        <w:rPr>
          <w:rFonts w:ascii="Times New Roman" w:eastAsia="宋体" w:hAnsi="Times New Roman" w:cs="Times New Roman"/>
          <w:i/>
          <w:iCs/>
          <w:color w:val="000000" w:themeColor="text1"/>
          <w:kern w:val="0"/>
          <w:sz w:val="16"/>
          <w:szCs w:val="16"/>
        </w:rPr>
      </w:pPr>
      <w:r w:rsidRPr="0064557F">
        <w:rPr>
          <w:rFonts w:ascii="Times New Roman" w:eastAsia="宋体" w:hAnsi="Times New Roman" w:cs="Times New Roman"/>
          <w:i/>
          <w:iCs/>
          <w:color w:val="000000" w:themeColor="text1"/>
          <w:kern w:val="0"/>
          <w:sz w:val="16"/>
          <w:szCs w:val="16"/>
        </w:rPr>
        <w:t>as edges. By incorporating weighting parameters such</w:t>
      </w:r>
    </w:p>
    <w:p w14:paraId="7154D66C" w14:textId="77777777" w:rsidR="005B154E" w:rsidRPr="0064557F" w:rsidRDefault="005B154E" w:rsidP="005B154E">
      <w:pPr>
        <w:widowControl/>
        <w:shd w:val="clear" w:color="auto" w:fill="FFFFFF"/>
        <w:jc w:val="left"/>
        <w:rPr>
          <w:rFonts w:ascii="Times New Roman" w:eastAsia="宋体" w:hAnsi="Times New Roman" w:cs="Times New Roman"/>
          <w:i/>
          <w:iCs/>
          <w:color w:val="000000" w:themeColor="text1"/>
          <w:kern w:val="0"/>
          <w:sz w:val="16"/>
          <w:szCs w:val="16"/>
        </w:rPr>
      </w:pPr>
      <w:r w:rsidRPr="0064557F">
        <w:rPr>
          <w:rFonts w:ascii="Times New Roman" w:eastAsia="宋体" w:hAnsi="Times New Roman" w:cs="Times New Roman"/>
          <w:i/>
          <w:iCs/>
          <w:color w:val="000000" w:themeColor="text1"/>
          <w:kern w:val="0"/>
          <w:sz w:val="16"/>
          <w:szCs w:val="16"/>
        </w:rPr>
        <w:t>as connectivity degrees and centrality measures (utilizing</w:t>
      </w:r>
    </w:p>
    <w:p w14:paraId="5EB2E9D7" w14:textId="0499DD5E" w:rsidR="005B154E" w:rsidRPr="0064557F" w:rsidRDefault="005B154E" w:rsidP="005B154E">
      <w:pPr>
        <w:widowControl/>
        <w:shd w:val="clear" w:color="auto" w:fill="FFFFFF"/>
        <w:jc w:val="left"/>
        <w:rPr>
          <w:rFonts w:ascii="Times New Roman" w:eastAsia="宋体" w:hAnsi="Times New Roman" w:cs="Times New Roman"/>
          <w:i/>
          <w:iCs/>
          <w:color w:val="000000" w:themeColor="text1"/>
          <w:kern w:val="0"/>
          <w:sz w:val="16"/>
          <w:szCs w:val="16"/>
        </w:rPr>
      </w:pPr>
      <w:r w:rsidRPr="0064557F">
        <w:rPr>
          <w:rFonts w:ascii="Times New Roman" w:eastAsia="宋体" w:hAnsi="Times New Roman" w:cs="Times New Roman"/>
          <w:i/>
          <w:iCs/>
          <w:color w:val="000000" w:themeColor="text1"/>
          <w:kern w:val="0"/>
          <w:sz w:val="16"/>
          <w:szCs w:val="16"/>
        </w:rPr>
        <w:t xml:space="preserve">eigenvalues or models </w:t>
      </w:r>
      <w:r w:rsidR="0064557F">
        <w:rPr>
          <w:rFonts w:ascii="Times New Roman" w:eastAsia="宋体" w:hAnsi="Times New Roman" w:cs="Times New Roman"/>
          <w:i/>
          <w:iCs/>
          <w:color w:val="000000" w:themeColor="text1"/>
          <w:kern w:val="0"/>
          <w:sz w:val="16"/>
          <w:szCs w:val="16"/>
        </w:rPr>
        <w:t>like</w:t>
      </w:r>
      <w:r w:rsidRPr="0064557F">
        <w:rPr>
          <w:rFonts w:ascii="Times New Roman" w:eastAsia="宋体" w:hAnsi="Times New Roman" w:cs="Times New Roman"/>
          <w:i/>
          <w:iCs/>
          <w:color w:val="000000" w:themeColor="text1"/>
          <w:kern w:val="0"/>
          <w:sz w:val="16"/>
          <w:szCs w:val="16"/>
        </w:rPr>
        <w:t xml:space="preserve"> Google’s PageRank), the</w:t>
      </w:r>
    </w:p>
    <w:p w14:paraId="10C1B9A5" w14:textId="77777777" w:rsidR="005B154E" w:rsidRPr="0064557F" w:rsidRDefault="005B154E" w:rsidP="005B154E">
      <w:pPr>
        <w:widowControl/>
        <w:shd w:val="clear" w:color="auto" w:fill="FFFFFF"/>
        <w:jc w:val="left"/>
        <w:rPr>
          <w:rFonts w:ascii="Times New Roman" w:eastAsia="宋体" w:hAnsi="Times New Roman" w:cs="Times New Roman"/>
          <w:i/>
          <w:iCs/>
          <w:color w:val="000000" w:themeColor="text1"/>
          <w:kern w:val="0"/>
          <w:sz w:val="16"/>
          <w:szCs w:val="16"/>
        </w:rPr>
      </w:pPr>
      <w:r w:rsidRPr="0064557F">
        <w:rPr>
          <w:rFonts w:ascii="Times New Roman" w:eastAsia="宋体" w:hAnsi="Times New Roman" w:cs="Times New Roman"/>
          <w:i/>
          <w:iCs/>
          <w:color w:val="000000" w:themeColor="text1"/>
          <w:kern w:val="0"/>
          <w:sz w:val="16"/>
          <w:szCs w:val="16"/>
        </w:rPr>
        <w:t>study seeks to offer a detailed examination of the subway</w:t>
      </w:r>
    </w:p>
    <w:p w14:paraId="7DD428B3" w14:textId="774BD78B" w:rsidR="005B154E" w:rsidRPr="0064557F" w:rsidRDefault="005B154E" w:rsidP="005B154E">
      <w:pPr>
        <w:widowControl/>
        <w:shd w:val="clear" w:color="auto" w:fill="FFFFFF"/>
        <w:jc w:val="left"/>
        <w:rPr>
          <w:rFonts w:ascii="Times New Roman" w:eastAsia="宋体" w:hAnsi="Times New Roman" w:cs="Times New Roman"/>
          <w:i/>
          <w:iCs/>
          <w:color w:val="000000" w:themeColor="text1"/>
          <w:kern w:val="0"/>
          <w:sz w:val="16"/>
          <w:szCs w:val="16"/>
        </w:rPr>
      </w:pPr>
      <w:r w:rsidRPr="0064557F">
        <w:rPr>
          <w:rFonts w:ascii="Times New Roman" w:eastAsia="宋体" w:hAnsi="Times New Roman" w:cs="Times New Roman"/>
          <w:i/>
          <w:iCs/>
          <w:color w:val="000000" w:themeColor="text1"/>
          <w:kern w:val="0"/>
          <w:sz w:val="16"/>
          <w:szCs w:val="16"/>
        </w:rPr>
        <w:t>network’s structure. The adoption of visual representation techniques, such as Force-Directed Layout or Circular Fixed Layout, aims to render the complex network both</w:t>
      </w:r>
      <w:r w:rsidR="00F425D7" w:rsidRPr="0064557F">
        <w:rPr>
          <w:rFonts w:ascii="Times New Roman" w:eastAsia="宋体" w:hAnsi="Times New Roman" w:cs="Times New Roman" w:hint="eastAsia"/>
          <w:i/>
          <w:iCs/>
          <w:color w:val="000000" w:themeColor="text1"/>
          <w:kern w:val="0"/>
          <w:sz w:val="16"/>
          <w:szCs w:val="16"/>
        </w:rPr>
        <w:t xml:space="preserve"> </w:t>
      </w:r>
      <w:r w:rsidRPr="0064557F">
        <w:rPr>
          <w:rFonts w:ascii="Times New Roman" w:eastAsia="宋体" w:hAnsi="Times New Roman" w:cs="Times New Roman"/>
          <w:i/>
          <w:iCs/>
          <w:color w:val="000000" w:themeColor="text1"/>
          <w:kern w:val="0"/>
          <w:sz w:val="16"/>
          <w:szCs w:val="16"/>
        </w:rPr>
        <w:t>aesthetically pleasing and easy to interpret. Through this</w:t>
      </w:r>
      <w:r w:rsidR="00F425D7" w:rsidRPr="0064557F">
        <w:rPr>
          <w:rFonts w:ascii="Times New Roman" w:eastAsia="宋体" w:hAnsi="Times New Roman" w:cs="Times New Roman" w:hint="eastAsia"/>
          <w:i/>
          <w:iCs/>
          <w:color w:val="000000" w:themeColor="text1"/>
          <w:kern w:val="0"/>
          <w:sz w:val="16"/>
          <w:szCs w:val="16"/>
        </w:rPr>
        <w:t xml:space="preserve"> </w:t>
      </w:r>
      <w:r w:rsidRPr="0064557F">
        <w:rPr>
          <w:rFonts w:ascii="Times New Roman" w:eastAsia="宋体" w:hAnsi="Times New Roman" w:cs="Times New Roman"/>
          <w:i/>
          <w:iCs/>
          <w:color w:val="000000" w:themeColor="text1"/>
          <w:kern w:val="0"/>
          <w:sz w:val="16"/>
          <w:szCs w:val="16"/>
        </w:rPr>
        <w:t>approach, the project endeavors to provide a comprehensive analysis of the network, highlighting crucial hubs and</w:t>
      </w:r>
      <w:r w:rsidR="00F425D7" w:rsidRPr="0064557F">
        <w:rPr>
          <w:rFonts w:ascii="Times New Roman" w:eastAsia="宋体" w:hAnsi="Times New Roman" w:cs="Times New Roman" w:hint="eastAsia"/>
          <w:i/>
          <w:iCs/>
          <w:color w:val="000000" w:themeColor="text1"/>
          <w:kern w:val="0"/>
          <w:sz w:val="16"/>
          <w:szCs w:val="16"/>
        </w:rPr>
        <w:t xml:space="preserve"> </w:t>
      </w:r>
      <w:r w:rsidRPr="0064557F">
        <w:rPr>
          <w:rFonts w:ascii="Times New Roman" w:eastAsia="宋体" w:hAnsi="Times New Roman" w:cs="Times New Roman"/>
          <w:i/>
          <w:iCs/>
          <w:color w:val="000000" w:themeColor="text1"/>
          <w:kern w:val="0"/>
          <w:sz w:val="16"/>
          <w:szCs w:val="16"/>
        </w:rPr>
        <w:t>connections and offering insights into the subway system’s</w:t>
      </w:r>
      <w:r w:rsidR="00F425D7" w:rsidRPr="0064557F">
        <w:rPr>
          <w:rFonts w:ascii="Times New Roman" w:eastAsia="宋体" w:hAnsi="Times New Roman" w:cs="Times New Roman" w:hint="eastAsia"/>
          <w:i/>
          <w:iCs/>
          <w:color w:val="000000" w:themeColor="text1"/>
          <w:kern w:val="0"/>
          <w:sz w:val="16"/>
          <w:szCs w:val="16"/>
        </w:rPr>
        <w:t xml:space="preserve"> </w:t>
      </w:r>
      <w:r w:rsidRPr="0064557F">
        <w:rPr>
          <w:rFonts w:ascii="Times New Roman" w:eastAsia="宋体" w:hAnsi="Times New Roman" w:cs="Times New Roman"/>
          <w:i/>
          <w:iCs/>
          <w:color w:val="000000" w:themeColor="text1"/>
          <w:kern w:val="0"/>
          <w:sz w:val="16"/>
          <w:szCs w:val="16"/>
        </w:rPr>
        <w:t>operational and structural dynamics</w:t>
      </w:r>
      <w:r w:rsidR="00F425D7" w:rsidRPr="0064557F">
        <w:rPr>
          <w:rFonts w:ascii="Times New Roman" w:eastAsia="宋体" w:hAnsi="Times New Roman" w:cs="Times New Roman"/>
          <w:i/>
          <w:iCs/>
          <w:color w:val="000000" w:themeColor="text1"/>
          <w:kern w:val="0"/>
          <w:sz w:val="16"/>
          <w:szCs w:val="16"/>
        </w:rPr>
        <w:t>.</w:t>
      </w:r>
    </w:p>
    <w:p w14:paraId="3398FA57" w14:textId="77777777" w:rsidR="00F425D7" w:rsidRPr="005B154E" w:rsidRDefault="00F425D7" w:rsidP="005B154E">
      <w:pPr>
        <w:widowControl/>
        <w:shd w:val="clear" w:color="auto" w:fill="FFFFFF"/>
        <w:jc w:val="left"/>
        <w:rPr>
          <w:rFonts w:ascii="Times New Roman" w:eastAsia="宋体" w:hAnsi="Times New Roman" w:cs="Times New Roman"/>
          <w:color w:val="000000" w:themeColor="text1"/>
          <w:kern w:val="0"/>
          <w:sz w:val="16"/>
          <w:szCs w:val="16"/>
        </w:rPr>
      </w:pPr>
    </w:p>
    <w:p w14:paraId="5B37DA1C" w14:textId="77777777" w:rsidR="005B154E" w:rsidRPr="005B154E" w:rsidRDefault="005B154E" w:rsidP="005B154E">
      <w:pPr>
        <w:widowControl/>
        <w:shd w:val="clear" w:color="auto" w:fill="FFFFFF"/>
        <w:jc w:val="left"/>
        <w:rPr>
          <w:rFonts w:ascii="Times New Roman" w:eastAsia="宋体" w:hAnsi="Times New Roman" w:cs="Times New Roman"/>
          <w:b/>
          <w:bCs/>
          <w:color w:val="000000" w:themeColor="text1"/>
          <w:kern w:val="0"/>
          <w:sz w:val="16"/>
          <w:szCs w:val="16"/>
        </w:rPr>
      </w:pPr>
      <w:r w:rsidRPr="005B154E">
        <w:rPr>
          <w:rFonts w:ascii="Times New Roman" w:eastAsia="宋体" w:hAnsi="Times New Roman" w:cs="Times New Roman"/>
          <w:b/>
          <w:bCs/>
          <w:color w:val="000000" w:themeColor="text1"/>
          <w:kern w:val="0"/>
          <w:sz w:val="16"/>
          <w:szCs w:val="16"/>
        </w:rPr>
        <w:t>1. Introduction</w:t>
      </w:r>
    </w:p>
    <w:p w14:paraId="08B73B3E" w14:textId="77777777" w:rsidR="005B154E" w:rsidRPr="005B154E" w:rsidRDefault="005B154E" w:rsidP="005B154E">
      <w:pPr>
        <w:widowControl/>
        <w:shd w:val="clear" w:color="auto" w:fill="FFFFFF"/>
        <w:ind w:firstLineChars="200" w:firstLine="320"/>
        <w:jc w:val="left"/>
        <w:rPr>
          <w:rFonts w:ascii="Times New Roman" w:eastAsia="宋体" w:hAnsi="Times New Roman" w:cs="Times New Roman"/>
          <w:color w:val="000000" w:themeColor="text1"/>
          <w:kern w:val="0"/>
          <w:sz w:val="16"/>
          <w:szCs w:val="16"/>
        </w:rPr>
      </w:pPr>
      <w:r w:rsidRPr="005B154E">
        <w:rPr>
          <w:rFonts w:ascii="Times New Roman" w:eastAsia="宋体" w:hAnsi="Times New Roman" w:cs="Times New Roman"/>
          <w:color w:val="000000" w:themeColor="text1"/>
          <w:kern w:val="0"/>
          <w:sz w:val="16"/>
          <w:szCs w:val="16"/>
        </w:rPr>
        <w:t>New York City’s subway system, an iconic symbol of</w:t>
      </w:r>
    </w:p>
    <w:p w14:paraId="78686F8B" w14:textId="77777777" w:rsidR="005B154E" w:rsidRPr="005B154E" w:rsidRDefault="005B154E" w:rsidP="005B154E">
      <w:pPr>
        <w:widowControl/>
        <w:shd w:val="clear" w:color="auto" w:fill="FFFFFF"/>
        <w:jc w:val="left"/>
        <w:rPr>
          <w:rFonts w:ascii="Times New Roman" w:eastAsia="宋体" w:hAnsi="Times New Roman" w:cs="Times New Roman"/>
          <w:color w:val="000000" w:themeColor="text1"/>
          <w:kern w:val="0"/>
          <w:sz w:val="16"/>
          <w:szCs w:val="16"/>
        </w:rPr>
      </w:pPr>
      <w:r w:rsidRPr="005B154E">
        <w:rPr>
          <w:rFonts w:ascii="Times New Roman" w:eastAsia="宋体" w:hAnsi="Times New Roman" w:cs="Times New Roman"/>
          <w:color w:val="000000" w:themeColor="text1"/>
          <w:kern w:val="0"/>
          <w:sz w:val="16"/>
          <w:szCs w:val="16"/>
        </w:rPr>
        <w:t>urban mobility, is currently facing significant challenges,</w:t>
      </w:r>
    </w:p>
    <w:p w14:paraId="598C2646" w14:textId="77777777" w:rsidR="005B154E" w:rsidRPr="005B154E" w:rsidRDefault="005B154E" w:rsidP="005B154E">
      <w:pPr>
        <w:widowControl/>
        <w:shd w:val="clear" w:color="auto" w:fill="FFFFFF"/>
        <w:jc w:val="left"/>
        <w:rPr>
          <w:rFonts w:ascii="Times New Roman" w:eastAsia="宋体" w:hAnsi="Times New Roman" w:cs="Times New Roman"/>
          <w:color w:val="000000" w:themeColor="text1"/>
          <w:kern w:val="0"/>
          <w:sz w:val="16"/>
          <w:szCs w:val="16"/>
        </w:rPr>
      </w:pPr>
      <w:r w:rsidRPr="005B154E">
        <w:rPr>
          <w:rFonts w:ascii="Times New Roman" w:eastAsia="宋体" w:hAnsi="Times New Roman" w:cs="Times New Roman"/>
          <w:color w:val="000000" w:themeColor="text1"/>
          <w:kern w:val="0"/>
          <w:sz w:val="16"/>
          <w:szCs w:val="16"/>
        </w:rPr>
        <w:t>including overcrowding, aging infrastructure, and frequent</w:t>
      </w:r>
    </w:p>
    <w:p w14:paraId="3F26026C" w14:textId="64C812A5" w:rsidR="003D7E67" w:rsidRDefault="005B154E" w:rsidP="005B154E">
      <w:pPr>
        <w:widowControl/>
        <w:shd w:val="clear" w:color="auto" w:fill="FFFFFF"/>
        <w:jc w:val="left"/>
        <w:rPr>
          <w:rFonts w:ascii="Times New Roman" w:eastAsia="宋体" w:hAnsi="Times New Roman" w:cs="Times New Roman"/>
          <w:color w:val="000000" w:themeColor="text1"/>
          <w:kern w:val="0"/>
          <w:sz w:val="16"/>
          <w:szCs w:val="16"/>
        </w:rPr>
      </w:pPr>
      <w:r w:rsidRPr="005B154E">
        <w:rPr>
          <w:rFonts w:ascii="Times New Roman" w:eastAsia="宋体" w:hAnsi="Times New Roman" w:cs="Times New Roman"/>
          <w:color w:val="000000" w:themeColor="text1"/>
          <w:kern w:val="0"/>
          <w:sz w:val="16"/>
          <w:szCs w:val="16"/>
        </w:rPr>
        <w:t>service disruptions. Despite its expansive reach and the critical role it plays in the daily lives of millions, the subway</w:t>
      </w:r>
      <w:r>
        <w:rPr>
          <w:rFonts w:ascii="Times New Roman" w:eastAsia="宋体" w:hAnsi="Times New Roman" w:cs="Times New Roman" w:hint="eastAsia"/>
          <w:color w:val="000000" w:themeColor="text1"/>
          <w:kern w:val="0"/>
          <w:sz w:val="16"/>
          <w:szCs w:val="16"/>
        </w:rPr>
        <w:t xml:space="preserve"> </w:t>
      </w:r>
      <w:r w:rsidRPr="005B154E">
        <w:rPr>
          <w:rFonts w:ascii="Times New Roman" w:eastAsia="宋体" w:hAnsi="Times New Roman" w:cs="Times New Roman"/>
          <w:color w:val="000000" w:themeColor="text1"/>
          <w:kern w:val="0"/>
          <w:sz w:val="16"/>
          <w:szCs w:val="16"/>
        </w:rPr>
        <w:t>system suffers from a foundational lack of planning that</w:t>
      </w:r>
      <w:r>
        <w:rPr>
          <w:rFonts w:ascii="Times New Roman" w:eastAsia="宋体" w:hAnsi="Times New Roman" w:cs="Times New Roman" w:hint="eastAsia"/>
          <w:color w:val="000000" w:themeColor="text1"/>
          <w:kern w:val="0"/>
          <w:sz w:val="16"/>
          <w:szCs w:val="16"/>
        </w:rPr>
        <w:t xml:space="preserve"> </w:t>
      </w:r>
      <w:r w:rsidRPr="005B154E">
        <w:rPr>
          <w:rFonts w:ascii="Times New Roman" w:eastAsia="宋体" w:hAnsi="Times New Roman" w:cs="Times New Roman"/>
          <w:color w:val="000000" w:themeColor="text1"/>
          <w:kern w:val="0"/>
          <w:sz w:val="16"/>
          <w:szCs w:val="16"/>
        </w:rPr>
        <w:t>dates back to its inception. When the first lines were constructed in the early 20th century, the rapid expansion and</w:t>
      </w:r>
      <w:r>
        <w:rPr>
          <w:rFonts w:ascii="Times New Roman" w:eastAsia="宋体" w:hAnsi="Times New Roman" w:cs="Times New Roman" w:hint="eastAsia"/>
          <w:color w:val="000000" w:themeColor="text1"/>
          <w:kern w:val="0"/>
          <w:sz w:val="16"/>
          <w:szCs w:val="16"/>
        </w:rPr>
        <w:t xml:space="preserve"> </w:t>
      </w:r>
      <w:r w:rsidRPr="005B154E">
        <w:rPr>
          <w:rFonts w:ascii="Times New Roman" w:eastAsia="宋体" w:hAnsi="Times New Roman" w:cs="Times New Roman"/>
          <w:color w:val="000000" w:themeColor="text1"/>
          <w:kern w:val="0"/>
          <w:sz w:val="16"/>
          <w:szCs w:val="16"/>
        </w:rPr>
        <w:t>evolving demands of the city were not fully anticipated,</w:t>
      </w:r>
      <w:r>
        <w:rPr>
          <w:rFonts w:ascii="Times New Roman" w:eastAsia="宋体" w:hAnsi="Times New Roman" w:cs="Times New Roman" w:hint="eastAsia"/>
          <w:color w:val="000000" w:themeColor="text1"/>
          <w:kern w:val="0"/>
          <w:sz w:val="16"/>
          <w:szCs w:val="16"/>
        </w:rPr>
        <w:t xml:space="preserve"> </w:t>
      </w:r>
      <w:r w:rsidRPr="005B154E">
        <w:rPr>
          <w:rFonts w:ascii="Times New Roman" w:eastAsia="宋体" w:hAnsi="Times New Roman" w:cs="Times New Roman"/>
          <w:color w:val="000000" w:themeColor="text1"/>
          <w:kern w:val="0"/>
          <w:sz w:val="16"/>
          <w:szCs w:val="16"/>
        </w:rPr>
        <w:t>leading to a network that, while extensive, is now struggling to meet the needs of a modern, bustling metropolis.</w:t>
      </w:r>
      <w:r>
        <w:rPr>
          <w:rFonts w:ascii="Times New Roman" w:eastAsia="宋体" w:hAnsi="Times New Roman" w:cs="Times New Roman"/>
          <w:color w:val="000000" w:themeColor="text1"/>
          <w:kern w:val="0"/>
          <w:sz w:val="16"/>
          <w:szCs w:val="16"/>
        </w:rPr>
        <w:t xml:space="preserve"> </w:t>
      </w:r>
      <w:r w:rsidRPr="005B154E">
        <w:rPr>
          <w:rFonts w:ascii="Times New Roman" w:eastAsia="宋体" w:hAnsi="Times New Roman" w:cs="Times New Roman"/>
          <w:color w:val="000000" w:themeColor="text1"/>
          <w:kern w:val="0"/>
          <w:sz w:val="16"/>
          <w:szCs w:val="16"/>
        </w:rPr>
        <w:t>This historical oversight has led to a pressing need for innovative solutions to enhance the system’s connectivity and</w:t>
      </w:r>
      <w:r>
        <w:rPr>
          <w:rFonts w:ascii="Times New Roman" w:eastAsia="宋体" w:hAnsi="Times New Roman" w:cs="Times New Roman" w:hint="eastAsia"/>
          <w:color w:val="000000" w:themeColor="text1"/>
          <w:kern w:val="0"/>
          <w:sz w:val="16"/>
          <w:szCs w:val="16"/>
        </w:rPr>
        <w:t xml:space="preserve"> </w:t>
      </w:r>
      <w:r w:rsidRPr="005B154E">
        <w:rPr>
          <w:rFonts w:ascii="Times New Roman" w:eastAsia="宋体" w:hAnsi="Times New Roman" w:cs="Times New Roman"/>
          <w:color w:val="000000" w:themeColor="text1"/>
          <w:kern w:val="0"/>
          <w:sz w:val="16"/>
          <w:szCs w:val="16"/>
        </w:rPr>
        <w:t>accessibility, ensuring it can sustain the city’s growth and</w:t>
      </w:r>
      <w:r>
        <w:rPr>
          <w:rFonts w:ascii="Times New Roman" w:eastAsia="宋体" w:hAnsi="Times New Roman" w:cs="Times New Roman" w:hint="eastAsia"/>
          <w:color w:val="000000" w:themeColor="text1"/>
          <w:kern w:val="0"/>
          <w:sz w:val="16"/>
          <w:szCs w:val="16"/>
        </w:rPr>
        <w:t xml:space="preserve"> </w:t>
      </w:r>
      <w:r w:rsidRPr="005B154E">
        <w:rPr>
          <w:rFonts w:ascii="Times New Roman" w:eastAsia="宋体" w:hAnsi="Times New Roman" w:cs="Times New Roman"/>
          <w:color w:val="000000" w:themeColor="text1"/>
          <w:kern w:val="0"/>
          <w:sz w:val="16"/>
          <w:szCs w:val="16"/>
        </w:rPr>
        <w:t>dynamism into the future.</w:t>
      </w:r>
    </w:p>
    <w:p w14:paraId="6A802439" w14:textId="77777777" w:rsidR="003D7E67" w:rsidRPr="003D7E67" w:rsidRDefault="003D7E67" w:rsidP="005B154E">
      <w:pPr>
        <w:widowControl/>
        <w:shd w:val="clear" w:color="auto" w:fill="FFFFFF"/>
        <w:jc w:val="left"/>
        <w:rPr>
          <w:rFonts w:ascii="Times New Roman" w:eastAsia="宋体" w:hAnsi="Times New Roman" w:cs="Times New Roman" w:hint="eastAsia"/>
          <w:color w:val="000000" w:themeColor="text1"/>
          <w:kern w:val="0"/>
          <w:sz w:val="16"/>
          <w:szCs w:val="16"/>
        </w:rPr>
      </w:pPr>
    </w:p>
    <w:p w14:paraId="0CDC8C5C" w14:textId="154CD221" w:rsidR="005B154E" w:rsidRDefault="005B154E" w:rsidP="005B154E">
      <w:pPr>
        <w:widowControl/>
        <w:shd w:val="clear" w:color="auto" w:fill="FFFFFF"/>
        <w:jc w:val="left"/>
        <w:rPr>
          <w:rFonts w:ascii="Times New Roman" w:eastAsia="宋体" w:hAnsi="Times New Roman" w:cs="Times New Roman"/>
          <w:b/>
          <w:bCs/>
          <w:color w:val="000000" w:themeColor="text1"/>
          <w:kern w:val="0"/>
          <w:sz w:val="16"/>
          <w:szCs w:val="16"/>
        </w:rPr>
      </w:pPr>
      <w:r w:rsidRPr="005B154E">
        <w:rPr>
          <w:rFonts w:ascii="Times New Roman" w:eastAsia="宋体" w:hAnsi="Times New Roman" w:cs="Times New Roman"/>
          <w:b/>
          <w:bCs/>
          <w:color w:val="000000" w:themeColor="text1"/>
          <w:kern w:val="0"/>
          <w:sz w:val="16"/>
          <w:szCs w:val="16"/>
        </w:rPr>
        <w:t>2. Related Work</w:t>
      </w:r>
    </w:p>
    <w:p w14:paraId="13E900C6" w14:textId="754A371B" w:rsidR="003D7E67" w:rsidRPr="003D7E67" w:rsidRDefault="003D7E67" w:rsidP="003D7E67">
      <w:pPr>
        <w:widowControl/>
        <w:shd w:val="clear" w:color="auto" w:fill="FFFFFF"/>
        <w:jc w:val="center"/>
        <w:rPr>
          <w:rFonts w:ascii="Times New Roman" w:eastAsia="宋体" w:hAnsi="Times New Roman" w:cs="Times New Roman"/>
          <w:color w:val="000000" w:themeColor="text1"/>
          <w:kern w:val="0"/>
          <w:sz w:val="16"/>
          <w:szCs w:val="16"/>
        </w:rPr>
      </w:pPr>
      <w:r w:rsidRPr="003D7E67">
        <w:rPr>
          <w:rFonts w:ascii="Times New Roman" w:eastAsia="宋体" w:hAnsi="Times New Roman" w:cs="Times New Roman"/>
          <w:color w:val="000000" w:themeColor="text1"/>
          <w:kern w:val="0"/>
          <w:sz w:val="16"/>
          <w:szCs w:val="16"/>
        </w:rPr>
        <w:t xml:space="preserve">The dataset: </w:t>
      </w:r>
      <w:hyperlink r:id="rId8" w:history="1">
        <w:r w:rsidRPr="003D7E67">
          <w:rPr>
            <w:rStyle w:val="ab"/>
            <w:rFonts w:ascii="Times New Roman" w:eastAsia="宋体" w:hAnsi="Times New Roman" w:cs="Times New Roman"/>
            <w:kern w:val="0"/>
            <w:sz w:val="16"/>
            <w:szCs w:val="16"/>
          </w:rPr>
          <w:t>Subway Lines</w:t>
        </w:r>
      </w:hyperlink>
    </w:p>
    <w:p w14:paraId="56C763AF" w14:textId="77777777" w:rsidR="003D7E67" w:rsidRDefault="003D7E67" w:rsidP="003D7E67">
      <w:pPr>
        <w:shd w:val="clear" w:color="auto" w:fill="FFFFFF"/>
        <w:ind w:firstLineChars="200" w:firstLine="320"/>
        <w:rPr>
          <w:rFonts w:ascii="Times New Roman" w:eastAsia="宋体" w:hAnsi="Times New Roman" w:cs="Times New Roman"/>
          <w:color w:val="000000" w:themeColor="text1"/>
          <w:kern w:val="0"/>
          <w:sz w:val="16"/>
          <w:szCs w:val="16"/>
        </w:rPr>
      </w:pPr>
      <w:r w:rsidRPr="003D7E67">
        <w:rPr>
          <w:rFonts w:ascii="Times New Roman" w:eastAsia="宋体" w:hAnsi="Times New Roman" w:cs="Times New Roman"/>
          <w:color w:val="000000" w:themeColor="text1"/>
          <w:kern w:val="0"/>
          <w:sz w:val="16"/>
          <w:szCs w:val="16"/>
        </w:rPr>
        <w:t>The “Subway lines” dataset from NYC Open data</w:t>
      </w:r>
      <w:r>
        <w:rPr>
          <w:rFonts w:ascii="Times New Roman" w:eastAsia="宋体" w:hAnsi="Times New Roman" w:cs="Times New Roman"/>
          <w:color w:val="000000" w:themeColor="text1"/>
          <w:kern w:val="0"/>
          <w:sz w:val="16"/>
          <w:szCs w:val="16"/>
        </w:rPr>
        <w:t xml:space="preserve">. </w:t>
      </w:r>
      <w:r w:rsidRPr="003D7E67">
        <w:rPr>
          <w:rFonts w:ascii="Times New Roman" w:eastAsia="宋体" w:hAnsi="Times New Roman" w:cs="Times New Roman"/>
          <w:color w:val="000000" w:themeColor="text1"/>
          <w:kern w:val="0"/>
          <w:sz w:val="16"/>
          <w:szCs w:val="16"/>
        </w:rPr>
        <w:t xml:space="preserve">covers </w:t>
      </w:r>
    </w:p>
    <w:p w14:paraId="7E4B9373" w14:textId="77777777" w:rsidR="003D7E67" w:rsidRDefault="003D7E67" w:rsidP="003D7E67">
      <w:pPr>
        <w:shd w:val="clear" w:color="auto" w:fill="FFFFFF"/>
        <w:rPr>
          <w:rFonts w:ascii="Times New Roman" w:eastAsia="宋体" w:hAnsi="Times New Roman" w:cs="Times New Roman"/>
          <w:color w:val="000000" w:themeColor="text1"/>
          <w:kern w:val="0"/>
          <w:sz w:val="16"/>
          <w:szCs w:val="16"/>
        </w:rPr>
      </w:pPr>
    </w:p>
    <w:p w14:paraId="109FCD75" w14:textId="77777777" w:rsidR="003D7E67" w:rsidRDefault="003D7E67" w:rsidP="003D7E67">
      <w:pPr>
        <w:shd w:val="clear" w:color="auto" w:fill="FFFFFF"/>
        <w:rPr>
          <w:rFonts w:ascii="Times New Roman" w:eastAsia="宋体" w:hAnsi="Times New Roman" w:cs="Times New Roman"/>
          <w:color w:val="000000" w:themeColor="text1"/>
          <w:kern w:val="0"/>
          <w:sz w:val="16"/>
          <w:szCs w:val="16"/>
        </w:rPr>
      </w:pPr>
    </w:p>
    <w:p w14:paraId="0DDC80A8" w14:textId="660B1538" w:rsidR="003D7E67" w:rsidRDefault="003D7E67" w:rsidP="003D7E67">
      <w:pPr>
        <w:shd w:val="clear" w:color="auto" w:fill="FFFFFF"/>
        <w:rPr>
          <w:rFonts w:ascii="Times New Roman" w:eastAsia="宋体" w:hAnsi="Times New Roman" w:cs="Times New Roman"/>
          <w:color w:val="000000" w:themeColor="text1"/>
          <w:kern w:val="0"/>
          <w:sz w:val="16"/>
          <w:szCs w:val="16"/>
        </w:rPr>
      </w:pPr>
      <w:r w:rsidRPr="003D7E67">
        <w:rPr>
          <w:rFonts w:ascii="Times New Roman" w:eastAsia="宋体" w:hAnsi="Times New Roman" w:cs="Times New Roman"/>
          <w:color w:val="000000" w:themeColor="text1"/>
          <w:kern w:val="0"/>
          <w:sz w:val="16"/>
          <w:szCs w:val="16"/>
        </w:rPr>
        <w:t xml:space="preserve">the </w:t>
      </w:r>
      <w:r w:rsidRPr="003D7E67">
        <w:rPr>
          <w:rFonts w:ascii="Times New Roman" w:eastAsia="宋体" w:hAnsi="Times New Roman" w:cs="Times New Roman"/>
          <w:color w:val="000000" w:themeColor="text1"/>
          <w:kern w:val="0"/>
          <w:sz w:val="16"/>
          <w:szCs w:val="16"/>
        </w:rPr>
        <w:t>line</w:t>
      </w:r>
      <w:r>
        <w:rPr>
          <w:rFonts w:ascii="Times New Roman" w:eastAsia="宋体" w:hAnsi="Times New Roman" w:cs="Times New Roman"/>
          <w:color w:val="000000" w:themeColor="text1"/>
          <w:kern w:val="0"/>
          <w:sz w:val="16"/>
          <w:szCs w:val="16"/>
        </w:rPr>
        <w:t>-</w:t>
      </w:r>
      <w:r w:rsidRPr="003D7E67">
        <w:rPr>
          <w:rFonts w:ascii="Times New Roman" w:eastAsia="宋体" w:hAnsi="Times New Roman" w:cs="Times New Roman"/>
          <w:color w:val="000000" w:themeColor="text1"/>
          <w:kern w:val="0"/>
          <w:sz w:val="16"/>
          <w:szCs w:val="16"/>
        </w:rPr>
        <w:t>string</w:t>
      </w:r>
      <w:r w:rsidRPr="003D7E67">
        <w:rPr>
          <w:rFonts w:ascii="Times New Roman" w:eastAsia="宋体" w:hAnsi="Times New Roman" w:cs="Times New Roman"/>
          <w:color w:val="000000" w:themeColor="text1"/>
          <w:kern w:val="0"/>
          <w:sz w:val="16"/>
          <w:szCs w:val="16"/>
        </w:rPr>
        <w:t xml:space="preserve"> geometry information of NYC’s subway network. </w:t>
      </w:r>
    </w:p>
    <w:p w14:paraId="2548CB49" w14:textId="144336C6" w:rsidR="00E65A96" w:rsidRDefault="00E65A96" w:rsidP="00E65A96">
      <w:pPr>
        <w:shd w:val="clear" w:color="auto" w:fill="FFFFFF"/>
        <w:jc w:val="center"/>
        <w:rPr>
          <w:rFonts w:ascii="Times New Roman" w:eastAsia="宋体" w:hAnsi="Times New Roman" w:cs="Times New Roman"/>
          <w:color w:val="000000" w:themeColor="text1"/>
          <w:kern w:val="0"/>
          <w:sz w:val="16"/>
          <w:szCs w:val="16"/>
        </w:rPr>
      </w:pPr>
      <w:r>
        <w:rPr>
          <w:rFonts w:ascii="Times New Roman" w:eastAsia="宋体" w:hAnsi="Times New Roman" w:cs="Times New Roman"/>
          <w:color w:val="000000" w:themeColor="text1"/>
          <w:kern w:val="0"/>
          <w:sz w:val="16"/>
          <w:szCs w:val="16"/>
        </w:rPr>
        <w:t xml:space="preserve">The dataset: </w:t>
      </w:r>
      <w:hyperlink r:id="rId9" w:history="1">
        <w:r w:rsidRPr="00E65A96">
          <w:rPr>
            <w:rStyle w:val="ab"/>
            <w:rFonts w:ascii="Times New Roman" w:eastAsia="宋体" w:hAnsi="Times New Roman" w:cs="Times New Roman"/>
            <w:kern w:val="0"/>
            <w:sz w:val="16"/>
            <w:szCs w:val="16"/>
          </w:rPr>
          <w:t>MTA Subway Stations</w:t>
        </w:r>
      </w:hyperlink>
    </w:p>
    <w:p w14:paraId="71990F76" w14:textId="16D5C8B5" w:rsidR="00E65A96" w:rsidRPr="00E65A96" w:rsidRDefault="00E65A96" w:rsidP="00E65A96">
      <w:pPr>
        <w:shd w:val="clear" w:color="auto" w:fill="FFFFFF"/>
        <w:jc w:val="left"/>
        <w:rPr>
          <w:rFonts w:ascii="Times New Roman" w:eastAsia="宋体" w:hAnsi="Times New Roman" w:cs="Times New Roman" w:hint="eastAsia"/>
          <w:color w:val="000000" w:themeColor="text1"/>
          <w:kern w:val="0"/>
          <w:sz w:val="16"/>
          <w:szCs w:val="16"/>
        </w:rPr>
      </w:pPr>
      <w:r>
        <w:rPr>
          <w:rFonts w:ascii="Times New Roman" w:eastAsia="宋体" w:hAnsi="Times New Roman" w:cs="Times New Roman" w:hint="eastAsia"/>
          <w:color w:val="000000" w:themeColor="text1"/>
          <w:kern w:val="0"/>
          <w:sz w:val="16"/>
          <w:szCs w:val="16"/>
        </w:rPr>
        <w:t>P</w:t>
      </w:r>
      <w:r>
        <w:rPr>
          <w:rFonts w:ascii="Times New Roman" w:eastAsia="宋体" w:hAnsi="Times New Roman" w:cs="Times New Roman"/>
          <w:color w:val="000000" w:themeColor="text1"/>
          <w:kern w:val="0"/>
          <w:sz w:val="16"/>
          <w:szCs w:val="16"/>
        </w:rPr>
        <w:t xml:space="preserve">oint geometry for </w:t>
      </w:r>
      <w:r w:rsidR="00F51FFC">
        <w:rPr>
          <w:rFonts w:ascii="Times New Roman" w:eastAsia="宋体" w:hAnsi="Times New Roman" w:cs="Times New Roman"/>
          <w:color w:val="000000" w:themeColor="text1"/>
          <w:kern w:val="0"/>
          <w:sz w:val="16"/>
          <w:szCs w:val="16"/>
        </w:rPr>
        <w:t>all</w:t>
      </w:r>
      <w:r>
        <w:rPr>
          <w:rFonts w:ascii="Times New Roman" w:eastAsia="宋体" w:hAnsi="Times New Roman" w:cs="Times New Roman"/>
          <w:color w:val="000000" w:themeColor="text1"/>
          <w:kern w:val="0"/>
          <w:sz w:val="16"/>
          <w:szCs w:val="16"/>
        </w:rPr>
        <w:t xml:space="preserve"> the subway station in NYC.</w:t>
      </w:r>
    </w:p>
    <w:p w14:paraId="5239E600" w14:textId="74AB890E" w:rsidR="00E65A96" w:rsidRDefault="00E65A96" w:rsidP="00E65A96">
      <w:pPr>
        <w:shd w:val="clear" w:color="auto" w:fill="FFFFFF"/>
        <w:jc w:val="center"/>
        <w:rPr>
          <w:rFonts w:ascii="Times New Roman" w:eastAsia="宋体" w:hAnsi="Times New Roman" w:cs="Times New Roman"/>
          <w:color w:val="000000" w:themeColor="text1"/>
          <w:kern w:val="0"/>
          <w:sz w:val="16"/>
          <w:szCs w:val="16"/>
        </w:rPr>
      </w:pPr>
    </w:p>
    <w:p w14:paraId="0E0ACC8A" w14:textId="45978365" w:rsidR="009655C2" w:rsidRDefault="009655C2" w:rsidP="009655C2">
      <w:pPr>
        <w:shd w:val="clear" w:color="auto" w:fill="FFFFFF"/>
        <w:jc w:val="center"/>
        <w:rPr>
          <w:rFonts w:ascii="Times New Roman" w:eastAsia="宋体" w:hAnsi="Times New Roman" w:cs="Times New Roman"/>
          <w:color w:val="000000" w:themeColor="text1"/>
          <w:kern w:val="0"/>
          <w:sz w:val="16"/>
          <w:szCs w:val="16"/>
        </w:rPr>
      </w:pPr>
      <w:r>
        <w:rPr>
          <w:rFonts w:ascii="Times New Roman" w:eastAsia="宋体" w:hAnsi="Times New Roman" w:cs="Times New Roman"/>
          <w:color w:val="000000" w:themeColor="text1"/>
          <w:kern w:val="0"/>
          <w:sz w:val="16"/>
          <w:szCs w:val="16"/>
        </w:rPr>
        <w:t>The sample works</w:t>
      </w:r>
    </w:p>
    <w:p w14:paraId="5C1FE37C" w14:textId="3C97B519" w:rsidR="009655C2" w:rsidRPr="009655C2" w:rsidRDefault="009655C2" w:rsidP="009655C2">
      <w:pPr>
        <w:shd w:val="clear" w:color="auto" w:fill="FFFFFF"/>
        <w:rPr>
          <w:rFonts w:ascii="Times New Roman" w:eastAsia="宋体" w:hAnsi="Times New Roman" w:cs="Times New Roman" w:hint="eastAsia"/>
          <w:color w:val="000000" w:themeColor="text1"/>
          <w:kern w:val="0"/>
          <w:sz w:val="16"/>
          <w:szCs w:val="16"/>
        </w:rPr>
      </w:pPr>
      <w:hyperlink r:id="rId10" w:history="1">
        <w:r w:rsidRPr="009655C2">
          <w:rPr>
            <w:rStyle w:val="ab"/>
            <w:rFonts w:ascii="Times New Roman" w:eastAsia="宋体" w:hAnsi="Times New Roman" w:cs="Times New Roman"/>
            <w:kern w:val="0"/>
            <w:sz w:val="16"/>
            <w:szCs w:val="16"/>
          </w:rPr>
          <w:t>A NYC subway connection graph using Delaunay triangulation</w:t>
        </w:r>
      </w:hyperlink>
    </w:p>
    <w:p w14:paraId="23DD2110" w14:textId="7E699804" w:rsidR="003D7E67" w:rsidRPr="003D7E67" w:rsidRDefault="003D7E67" w:rsidP="003D7E67">
      <w:pPr>
        <w:widowControl/>
        <w:shd w:val="clear" w:color="auto" w:fill="FFFFFF"/>
        <w:jc w:val="left"/>
        <w:rPr>
          <w:rFonts w:ascii="Times New Roman" w:eastAsia="宋体" w:hAnsi="Times New Roman" w:cs="Times New Roman" w:hint="eastAsia"/>
          <w:color w:val="000000" w:themeColor="text1"/>
          <w:kern w:val="0"/>
          <w:sz w:val="16"/>
          <w:szCs w:val="16"/>
        </w:rPr>
      </w:pPr>
      <w:r>
        <w:rPr>
          <w:rFonts w:ascii="Times New Roman" w:eastAsia="宋体" w:hAnsi="Times New Roman" w:cs="Times New Roman" w:hint="eastAsia"/>
          <w:noProof/>
          <w:color w:val="000000" w:themeColor="text1"/>
          <w:kern w:val="0"/>
          <w:sz w:val="16"/>
          <w:szCs w:val="16"/>
        </w:rPr>
        <w:drawing>
          <wp:inline distT="0" distB="0" distL="0" distR="0" wp14:anchorId="33F9DEFE" wp14:editId="1CBE2523">
            <wp:extent cx="2501900" cy="13627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1900" cy="1362789"/>
                    </a:xfrm>
                    <a:prstGeom prst="rect">
                      <a:avLst/>
                    </a:prstGeom>
                  </pic:spPr>
                </pic:pic>
              </a:graphicData>
            </a:graphic>
          </wp:inline>
        </w:drawing>
      </w:r>
    </w:p>
    <w:p w14:paraId="12C70C35" w14:textId="04B84BCD" w:rsidR="00D372ED" w:rsidRDefault="009E6F62" w:rsidP="009E6F62">
      <w:pPr>
        <w:widowControl/>
        <w:shd w:val="clear" w:color="auto" w:fill="FFFFFF"/>
        <w:jc w:val="center"/>
        <w:rPr>
          <w:rFonts w:ascii="Times New Roman" w:eastAsia="宋体" w:hAnsi="Times New Roman" w:cs="Times New Roman"/>
          <w:color w:val="000000" w:themeColor="text1"/>
          <w:kern w:val="0"/>
          <w:sz w:val="16"/>
          <w:szCs w:val="16"/>
        </w:rPr>
      </w:pPr>
      <w:r>
        <w:rPr>
          <w:rFonts w:ascii="Times New Roman" w:eastAsia="宋体" w:hAnsi="Times New Roman" w:cs="Times New Roman" w:hint="eastAsia"/>
          <w:color w:val="000000" w:themeColor="text1"/>
          <w:kern w:val="0"/>
          <w:sz w:val="16"/>
          <w:szCs w:val="16"/>
        </w:rPr>
        <w:t>F</w:t>
      </w:r>
      <w:r>
        <w:rPr>
          <w:rFonts w:ascii="Times New Roman" w:eastAsia="宋体" w:hAnsi="Times New Roman" w:cs="Times New Roman"/>
          <w:color w:val="000000" w:themeColor="text1"/>
          <w:kern w:val="0"/>
          <w:sz w:val="16"/>
          <w:szCs w:val="16"/>
        </w:rPr>
        <w:t>igure 1. Sample Net work after reconstructing the subway grid by vertices and edges based on connectivity</w:t>
      </w:r>
    </w:p>
    <w:p w14:paraId="2D40AEB2" w14:textId="77777777" w:rsidR="009E6F62" w:rsidRPr="009E6F62" w:rsidRDefault="009E6F62" w:rsidP="009E6F62">
      <w:pPr>
        <w:widowControl/>
        <w:shd w:val="clear" w:color="auto" w:fill="FFFFFF"/>
        <w:jc w:val="center"/>
        <w:rPr>
          <w:rFonts w:ascii="Times New Roman" w:eastAsia="宋体" w:hAnsi="Times New Roman" w:cs="Times New Roman" w:hint="eastAsia"/>
          <w:color w:val="000000" w:themeColor="text1"/>
          <w:kern w:val="0"/>
          <w:sz w:val="16"/>
          <w:szCs w:val="16"/>
        </w:rPr>
      </w:pPr>
    </w:p>
    <w:p w14:paraId="748D7830" w14:textId="3FABAB6D" w:rsidR="005B154E" w:rsidRPr="00F425D7" w:rsidRDefault="005B154E" w:rsidP="005B154E">
      <w:pPr>
        <w:widowControl/>
        <w:shd w:val="clear" w:color="auto" w:fill="FFFFFF"/>
        <w:jc w:val="left"/>
        <w:rPr>
          <w:rFonts w:ascii="Times New Roman" w:eastAsia="宋体" w:hAnsi="Times New Roman" w:cs="Times New Roman"/>
          <w:b/>
          <w:bCs/>
          <w:color w:val="000000" w:themeColor="text1"/>
          <w:kern w:val="0"/>
          <w:sz w:val="16"/>
          <w:szCs w:val="16"/>
        </w:rPr>
      </w:pPr>
      <w:r w:rsidRPr="00F425D7">
        <w:rPr>
          <w:rFonts w:ascii="Times New Roman" w:eastAsia="宋体" w:hAnsi="Times New Roman" w:cs="Times New Roman"/>
          <w:b/>
          <w:bCs/>
          <w:color w:val="000000" w:themeColor="text1"/>
          <w:kern w:val="0"/>
          <w:sz w:val="16"/>
          <w:szCs w:val="16"/>
        </w:rPr>
        <w:t>3. Design and Implementation</w:t>
      </w:r>
    </w:p>
    <w:p w14:paraId="16DCFC7B" w14:textId="77777777" w:rsidR="00A32686" w:rsidRPr="003D7E67" w:rsidRDefault="00A32686" w:rsidP="003D7E67">
      <w:pPr>
        <w:widowControl/>
        <w:shd w:val="clear" w:color="auto" w:fill="FFFFFF"/>
        <w:jc w:val="center"/>
        <w:rPr>
          <w:rFonts w:ascii="Times New Roman" w:eastAsia="宋体" w:hAnsi="Times New Roman" w:cs="Times New Roman"/>
          <w:color w:val="000000" w:themeColor="text1"/>
          <w:kern w:val="0"/>
          <w:sz w:val="16"/>
          <w:szCs w:val="16"/>
        </w:rPr>
      </w:pPr>
      <w:r w:rsidRPr="003D7E67">
        <w:rPr>
          <w:rFonts w:ascii="Times New Roman" w:eastAsia="宋体" w:hAnsi="Times New Roman" w:cs="Times New Roman"/>
          <w:color w:val="000000" w:themeColor="text1"/>
          <w:kern w:val="0"/>
          <w:sz w:val="16"/>
          <w:szCs w:val="16"/>
        </w:rPr>
        <w:t>Design</w:t>
      </w:r>
    </w:p>
    <w:p w14:paraId="1F5479CD" w14:textId="6A16976A" w:rsidR="00A32686" w:rsidRPr="00D372ED" w:rsidRDefault="00A32686" w:rsidP="003D7E67">
      <w:pPr>
        <w:rPr>
          <w:rFonts w:ascii="Times New Roman" w:eastAsia="宋体" w:hAnsi="Times New Roman" w:cs="Times New Roman"/>
          <w:color w:val="000000" w:themeColor="text1"/>
          <w:kern w:val="0"/>
          <w:sz w:val="16"/>
          <w:szCs w:val="16"/>
        </w:rPr>
      </w:pPr>
      <w:r w:rsidRPr="00A32686">
        <w:rPr>
          <w:rFonts w:ascii="Times New Roman" w:eastAsia="宋体" w:hAnsi="Times New Roman" w:cs="Times New Roman"/>
          <w:color w:val="000000" w:themeColor="text1"/>
          <w:kern w:val="0"/>
          <w:sz w:val="16"/>
          <w:szCs w:val="16"/>
        </w:rPr>
        <w:t xml:space="preserve">In designing my project, I focus on applying graph theory to model the subway system, considering each station as a vertex and each connection as an edge. I plan to assign weights to these edges based on various factors like distance, travel time, and passenger traffic, enabling a detailed analysis of the system's connectivity and efficiency. </w:t>
      </w:r>
      <w:r w:rsidR="00D372ED" w:rsidRPr="00D372ED">
        <w:rPr>
          <w:rFonts w:ascii="Times New Roman" w:eastAsia="宋体" w:hAnsi="Times New Roman" w:cs="Times New Roman"/>
          <w:color w:val="000000" w:themeColor="text1"/>
          <w:kern w:val="0"/>
          <w:sz w:val="16"/>
          <w:szCs w:val="16"/>
        </w:rPr>
        <w:t>My visualization approach includes</w:t>
      </w:r>
      <w:r w:rsidR="00D372ED">
        <w:rPr>
          <w:rFonts w:ascii="Times New Roman" w:eastAsia="宋体" w:hAnsi="Times New Roman" w:cs="Times New Roman"/>
          <w:color w:val="000000" w:themeColor="text1"/>
          <w:kern w:val="0"/>
          <w:sz w:val="16"/>
          <w:szCs w:val="16"/>
        </w:rPr>
        <w:t xml:space="preserve"> </w:t>
      </w:r>
      <w:r w:rsidR="00D372ED" w:rsidRPr="00D372ED">
        <w:rPr>
          <w:rFonts w:ascii="Times New Roman" w:eastAsia="宋体" w:hAnsi="Times New Roman" w:cs="Times New Roman"/>
          <w:color w:val="000000" w:themeColor="text1"/>
          <w:kern w:val="0"/>
          <w:sz w:val="16"/>
          <w:szCs w:val="16"/>
        </w:rPr>
        <w:t>the Force-Directed Layout for an organic, structure-revealing view</w:t>
      </w:r>
      <w:r w:rsidR="00D372ED">
        <w:rPr>
          <w:rFonts w:ascii="Times New Roman" w:eastAsia="宋体" w:hAnsi="Times New Roman" w:cs="Times New Roman"/>
          <w:color w:val="000000" w:themeColor="text1"/>
          <w:kern w:val="0"/>
          <w:sz w:val="16"/>
          <w:szCs w:val="16"/>
        </w:rPr>
        <w:t xml:space="preserve">, </w:t>
      </w:r>
      <w:r w:rsidR="00D372ED" w:rsidRPr="00D372ED">
        <w:rPr>
          <w:rFonts w:ascii="Times New Roman" w:eastAsia="宋体" w:hAnsi="Times New Roman" w:cs="Times New Roman"/>
          <w:color w:val="000000" w:themeColor="text1"/>
          <w:kern w:val="0"/>
          <w:sz w:val="16"/>
          <w:szCs w:val="16"/>
        </w:rPr>
        <w:t>using centrality measures and algorithms like eigenvalues or Google PageRank to highlight key stations and connections.</w:t>
      </w:r>
      <w:r w:rsidR="00D372ED">
        <w:rPr>
          <w:rFonts w:ascii="Times New Roman" w:eastAsia="宋体" w:hAnsi="Times New Roman" w:cs="Times New Roman"/>
          <w:color w:val="000000" w:themeColor="text1"/>
          <w:kern w:val="0"/>
          <w:sz w:val="16"/>
          <w:szCs w:val="16"/>
        </w:rPr>
        <w:t xml:space="preserve"> In the situation that the Force-Directed Layout working well, I will try to fix the lay out to Fixed Layout for </w:t>
      </w:r>
      <w:r w:rsidR="00D372ED" w:rsidRPr="00D372ED">
        <w:rPr>
          <w:rFonts w:ascii="Times New Roman" w:eastAsia="宋体" w:hAnsi="Times New Roman" w:cs="Times New Roman"/>
          <w:color w:val="000000" w:themeColor="text1"/>
          <w:kern w:val="0"/>
          <w:sz w:val="16"/>
          <w:szCs w:val="16"/>
        </w:rPr>
        <w:t>a more orderly, pattern-focused representation.</w:t>
      </w:r>
      <w:r w:rsidR="009E6F62">
        <w:rPr>
          <w:rFonts w:ascii="Times New Roman" w:eastAsia="宋体" w:hAnsi="Times New Roman" w:cs="Times New Roman"/>
          <w:color w:val="000000" w:themeColor="text1"/>
          <w:kern w:val="0"/>
          <w:sz w:val="16"/>
          <w:szCs w:val="16"/>
        </w:rPr>
        <w:t xml:space="preserve"> After done the work on network analysis, I can do the heat map about accessibility of each zip code of NYC. </w:t>
      </w:r>
    </w:p>
    <w:p w14:paraId="2C865929" w14:textId="136DC63D" w:rsidR="00A32686" w:rsidRPr="003D7E67" w:rsidRDefault="00D372ED" w:rsidP="003D7E67">
      <w:pPr>
        <w:jc w:val="center"/>
        <w:rPr>
          <w:rFonts w:ascii="Times New Roman" w:eastAsia="宋体" w:hAnsi="Times New Roman" w:cs="Times New Roman"/>
          <w:color w:val="000000" w:themeColor="text1"/>
          <w:kern w:val="0"/>
          <w:sz w:val="16"/>
          <w:szCs w:val="16"/>
        </w:rPr>
      </w:pPr>
      <w:r w:rsidRPr="003D7E67">
        <w:rPr>
          <w:rFonts w:ascii="Times New Roman" w:eastAsia="宋体" w:hAnsi="Times New Roman" w:cs="Times New Roman"/>
          <w:color w:val="000000" w:themeColor="text1"/>
          <w:kern w:val="0"/>
          <w:sz w:val="16"/>
          <w:szCs w:val="16"/>
        </w:rPr>
        <w:t>Implementation Plan</w:t>
      </w:r>
    </w:p>
    <w:p w14:paraId="5C68FE0F" w14:textId="23FB30CF" w:rsidR="003D7E67" w:rsidRPr="003D7E67" w:rsidRDefault="003D7E67" w:rsidP="003D7E67">
      <w:pPr>
        <w:rPr>
          <w:rFonts w:ascii="Times New Roman" w:eastAsia="宋体" w:hAnsi="Times New Roman" w:cs="Times New Roman"/>
          <w:color w:val="000000" w:themeColor="text1"/>
          <w:kern w:val="0"/>
          <w:sz w:val="16"/>
          <w:szCs w:val="16"/>
        </w:rPr>
      </w:pPr>
      <w:r w:rsidRPr="003D7E67">
        <w:rPr>
          <w:rFonts w:ascii="Times New Roman" w:eastAsia="宋体" w:hAnsi="Times New Roman" w:cs="Times New Roman"/>
          <w:color w:val="000000" w:themeColor="text1"/>
          <w:kern w:val="0"/>
          <w:sz w:val="16"/>
          <w:szCs w:val="16"/>
        </w:rPr>
        <w:t xml:space="preserve">My implementation plan starts with collecting comprehensive data on the subway system, including station details and </w:t>
      </w:r>
      <w:r w:rsidR="00746F50" w:rsidRPr="003D7E67">
        <w:rPr>
          <w:rFonts w:ascii="Times New Roman" w:eastAsia="宋体" w:hAnsi="Times New Roman" w:cs="Times New Roman"/>
          <w:color w:val="000000" w:themeColor="text1"/>
          <w:kern w:val="0"/>
          <w:sz w:val="16"/>
          <w:szCs w:val="16"/>
        </w:rPr>
        <w:lastRenderedPageBreak/>
        <w:t>connectivity</w:t>
      </w:r>
      <w:r w:rsidR="00746F50">
        <w:rPr>
          <w:rFonts w:ascii="Times New Roman" w:eastAsia="宋体" w:hAnsi="Times New Roman" w:cs="Times New Roman"/>
          <w:color w:val="000000" w:themeColor="text1"/>
          <w:kern w:val="0"/>
          <w:sz w:val="16"/>
          <w:szCs w:val="16"/>
        </w:rPr>
        <w:t xml:space="preserve"> (Subway lines).</w:t>
      </w:r>
      <w:r w:rsidRPr="003D7E67">
        <w:rPr>
          <w:rFonts w:ascii="Times New Roman" w:eastAsia="宋体" w:hAnsi="Times New Roman" w:cs="Times New Roman"/>
          <w:color w:val="000000" w:themeColor="text1"/>
          <w:kern w:val="0"/>
          <w:sz w:val="16"/>
          <w:szCs w:val="16"/>
        </w:rPr>
        <w:t xml:space="preserve"> Next, I'll build the graph model, incorporating edge weights that reflect </w:t>
      </w:r>
      <w:r w:rsidR="00746F50">
        <w:rPr>
          <w:rFonts w:ascii="Times New Roman" w:eastAsia="宋体" w:hAnsi="Times New Roman" w:cs="Times New Roman"/>
          <w:color w:val="000000" w:themeColor="text1"/>
          <w:kern w:val="0"/>
          <w:sz w:val="16"/>
          <w:szCs w:val="16"/>
        </w:rPr>
        <w:t xml:space="preserve">centricity and degrees of vertices (connectivity of stations). </w:t>
      </w:r>
      <w:r w:rsidR="00CE0EEF">
        <w:rPr>
          <w:rFonts w:ascii="Times New Roman" w:eastAsia="宋体" w:hAnsi="Times New Roman" w:cs="Times New Roman"/>
          <w:color w:val="000000" w:themeColor="text1"/>
          <w:kern w:val="0"/>
          <w:sz w:val="16"/>
          <w:szCs w:val="16"/>
        </w:rPr>
        <w:t>Based</w:t>
      </w:r>
      <w:r w:rsidR="00746F50">
        <w:rPr>
          <w:rFonts w:ascii="Times New Roman" w:eastAsia="宋体" w:hAnsi="Times New Roman" w:cs="Times New Roman"/>
          <w:color w:val="000000" w:themeColor="text1"/>
          <w:kern w:val="0"/>
          <w:sz w:val="16"/>
          <w:szCs w:val="16"/>
        </w:rPr>
        <w:t xml:space="preserve"> on the graph</w:t>
      </w:r>
      <w:r w:rsidR="00CE0EEF">
        <w:rPr>
          <w:rFonts w:ascii="Times New Roman" w:eastAsia="宋体" w:hAnsi="Times New Roman" w:cs="Times New Roman"/>
          <w:color w:val="000000" w:themeColor="text1"/>
          <w:kern w:val="0"/>
          <w:sz w:val="16"/>
          <w:szCs w:val="16"/>
        </w:rPr>
        <w:t xml:space="preserve">, I can make the fixed layout and heat map if needed. </w:t>
      </w:r>
    </w:p>
    <w:p w14:paraId="755ACED9" w14:textId="77777777" w:rsidR="00D372ED" w:rsidRPr="00746F50" w:rsidRDefault="00D372ED" w:rsidP="00D372ED">
      <w:pPr>
        <w:rPr>
          <w:rFonts w:ascii="Times New Roman" w:eastAsia="宋体" w:hAnsi="Times New Roman" w:cs="Times New Roman" w:hint="eastAsia"/>
          <w:color w:val="000000" w:themeColor="text1"/>
          <w:kern w:val="0"/>
          <w:sz w:val="16"/>
          <w:szCs w:val="16"/>
        </w:rPr>
      </w:pPr>
    </w:p>
    <w:p w14:paraId="5DE59F5F" w14:textId="5EE55756" w:rsidR="005B154E" w:rsidRPr="00F425D7" w:rsidRDefault="005B154E" w:rsidP="00A32686">
      <w:pPr>
        <w:widowControl/>
        <w:shd w:val="clear" w:color="auto" w:fill="FFFFFF"/>
        <w:jc w:val="left"/>
        <w:rPr>
          <w:rFonts w:ascii="Times New Roman" w:eastAsia="宋体" w:hAnsi="Times New Roman" w:cs="Times New Roman"/>
          <w:b/>
          <w:bCs/>
          <w:color w:val="000000" w:themeColor="text1"/>
          <w:kern w:val="0"/>
          <w:sz w:val="16"/>
          <w:szCs w:val="16"/>
        </w:rPr>
      </w:pPr>
      <w:r w:rsidRPr="00F425D7">
        <w:rPr>
          <w:rFonts w:ascii="Times New Roman" w:eastAsia="宋体" w:hAnsi="Times New Roman" w:cs="Times New Roman"/>
          <w:b/>
          <w:bCs/>
          <w:color w:val="000000" w:themeColor="text1"/>
          <w:kern w:val="0"/>
          <w:sz w:val="16"/>
          <w:szCs w:val="16"/>
        </w:rPr>
        <w:t>4. Demonstration Plan</w:t>
      </w:r>
    </w:p>
    <w:p w14:paraId="7813D4DF" w14:textId="251E6B7C" w:rsidR="00A92CEC" w:rsidRDefault="00CE0EEF" w:rsidP="005B154E">
      <w:pPr>
        <w:widowControl/>
        <w:shd w:val="clear" w:color="auto" w:fill="FFFFFF"/>
        <w:jc w:val="left"/>
        <w:rPr>
          <w:rFonts w:ascii="Times New Roman" w:eastAsia="宋体" w:hAnsi="Times New Roman" w:cs="Times New Roman"/>
          <w:color w:val="000000" w:themeColor="text1"/>
          <w:kern w:val="0"/>
          <w:sz w:val="16"/>
          <w:szCs w:val="16"/>
        </w:rPr>
      </w:pPr>
      <w:r w:rsidRPr="00CE0EEF">
        <w:rPr>
          <w:rFonts w:ascii="Times New Roman" w:eastAsia="宋体" w:hAnsi="Times New Roman" w:cs="Times New Roman"/>
          <w:color w:val="000000" w:themeColor="text1"/>
          <w:kern w:val="0"/>
          <w:sz w:val="16"/>
          <w:szCs w:val="16"/>
        </w:rPr>
        <w:t>The demonstration plan for the project will showcase a series of static visual representations that elucidate the complex connectivity and operational characteristics of New York City's subway system. The primary feature will be a set of detailed network graphs, including a Force-Directed Layout and a Fixed Layout, which will illustrate the subway system's structure with nodes representing stations and weighted edges depicting connections. The inputs for these visualizations are the analyzed data sets: the "Subway Lines" providing line-string geometry and the "MTA Subway Stations" offering point geometry for stations. The outputs will be high-resolution images of the network graphs, with variations in node size and edge thickness corresponding to different centrality measures and connectivity degrees, effectively highlighting key hubs and routes within the system. Additionally, a heatmap will be presented, providing a visual summary of subway accessibility across NYC's zip codes. Each visualization will be accompanied by a narrative that interprets the data, emphasizing significant findings such as critical transit hubs, potential bottlenecks, and areas with varying levels of service accessibility. The demonstration will also include a comparison of the subway's current state with historical and potential future configurations to reflect on the system's evolution and to propose data-driven improvements. This cohesive and well-organized presentation aims to deliver a clear and aesthetically appealing narrative that is easily interpretable and offers valuable insights into the subway system's dynamics.</w:t>
      </w:r>
    </w:p>
    <w:p w14:paraId="6FC1A854" w14:textId="77777777" w:rsidR="00CE0EEF" w:rsidRPr="005B154E" w:rsidRDefault="00CE0EEF" w:rsidP="005B154E">
      <w:pPr>
        <w:widowControl/>
        <w:shd w:val="clear" w:color="auto" w:fill="FFFFFF"/>
        <w:jc w:val="left"/>
        <w:rPr>
          <w:rFonts w:ascii="Times New Roman" w:eastAsia="宋体" w:hAnsi="Times New Roman" w:cs="Times New Roman"/>
          <w:color w:val="000000" w:themeColor="text1"/>
          <w:kern w:val="0"/>
          <w:sz w:val="16"/>
          <w:szCs w:val="16"/>
        </w:rPr>
      </w:pPr>
    </w:p>
    <w:p w14:paraId="2A2DBA98" w14:textId="3BD5E039" w:rsidR="005B154E" w:rsidRPr="00CE0EEF" w:rsidRDefault="005B154E" w:rsidP="005B154E">
      <w:pPr>
        <w:widowControl/>
        <w:shd w:val="clear" w:color="auto" w:fill="FFFFFF"/>
        <w:jc w:val="left"/>
        <w:rPr>
          <w:rFonts w:ascii="Times New Roman" w:eastAsia="宋体" w:hAnsi="Times New Roman" w:cs="Times New Roman" w:hint="eastAsia"/>
          <w:b/>
          <w:bCs/>
          <w:color w:val="000000" w:themeColor="text1"/>
          <w:kern w:val="0"/>
          <w:sz w:val="16"/>
          <w:szCs w:val="16"/>
        </w:rPr>
      </w:pPr>
      <w:r w:rsidRPr="00F425D7">
        <w:rPr>
          <w:rFonts w:ascii="Times New Roman" w:eastAsia="宋体" w:hAnsi="Times New Roman" w:cs="Times New Roman"/>
          <w:b/>
          <w:bCs/>
          <w:color w:val="000000" w:themeColor="text1"/>
          <w:kern w:val="0"/>
          <w:sz w:val="16"/>
          <w:szCs w:val="16"/>
        </w:rPr>
        <w:t>5. Timeline</w:t>
      </w:r>
    </w:p>
    <w:p w14:paraId="26116738" w14:textId="465C1CC5" w:rsidR="009E6F62" w:rsidRDefault="005B154E" w:rsidP="005B154E">
      <w:pPr>
        <w:widowControl/>
        <w:shd w:val="clear" w:color="auto" w:fill="FFFFFF"/>
        <w:jc w:val="left"/>
        <w:rPr>
          <w:rFonts w:ascii="Times New Roman" w:eastAsia="宋体" w:hAnsi="Times New Roman" w:cs="Times New Roman" w:hint="eastAsia"/>
          <w:color w:val="000000" w:themeColor="text1"/>
          <w:kern w:val="0"/>
          <w:sz w:val="16"/>
          <w:szCs w:val="16"/>
        </w:rPr>
      </w:pPr>
      <w:r w:rsidRPr="005B154E">
        <w:rPr>
          <w:rFonts w:ascii="Times New Roman" w:eastAsia="宋体" w:hAnsi="Times New Roman" w:cs="Times New Roman"/>
          <w:color w:val="000000" w:themeColor="text1"/>
          <w:kern w:val="0"/>
          <w:sz w:val="16"/>
          <w:szCs w:val="16"/>
        </w:rPr>
        <w:t xml:space="preserve">• By </w:t>
      </w:r>
      <w:r w:rsidR="00CE0EEF">
        <w:rPr>
          <w:rFonts w:ascii="Times New Roman" w:eastAsia="宋体" w:hAnsi="Times New Roman" w:cs="Times New Roman"/>
          <w:color w:val="000000" w:themeColor="text1"/>
          <w:kern w:val="0"/>
          <w:sz w:val="16"/>
          <w:szCs w:val="16"/>
        </w:rPr>
        <w:t>April 4</w:t>
      </w:r>
      <w:r w:rsidR="00CE0EEF" w:rsidRPr="00CE0EEF">
        <w:rPr>
          <w:rFonts w:ascii="Times New Roman" w:eastAsia="宋体" w:hAnsi="Times New Roman" w:cs="Times New Roman"/>
          <w:color w:val="000000" w:themeColor="text1"/>
          <w:kern w:val="0"/>
          <w:sz w:val="16"/>
          <w:szCs w:val="16"/>
          <w:vertAlign w:val="superscript"/>
        </w:rPr>
        <w:t>th</w:t>
      </w:r>
      <w:r w:rsidR="00CE0EEF">
        <w:rPr>
          <w:rFonts w:ascii="Times New Roman" w:eastAsia="宋体" w:hAnsi="Times New Roman" w:cs="Times New Roman"/>
          <w:color w:val="000000" w:themeColor="text1"/>
          <w:kern w:val="0"/>
          <w:sz w:val="16"/>
          <w:szCs w:val="16"/>
          <w:vertAlign w:val="superscript"/>
        </w:rPr>
        <w:t>:</w:t>
      </w:r>
      <w:r w:rsidRPr="005B154E">
        <w:rPr>
          <w:rFonts w:ascii="Times New Roman" w:eastAsia="宋体" w:hAnsi="Times New Roman" w:cs="Times New Roman"/>
          <w:color w:val="000000" w:themeColor="text1"/>
          <w:kern w:val="0"/>
          <w:sz w:val="16"/>
          <w:szCs w:val="16"/>
        </w:rPr>
        <w:t xml:space="preserve"> </w:t>
      </w:r>
      <w:r w:rsidR="00CE0EEF">
        <w:rPr>
          <w:rFonts w:ascii="Times New Roman" w:eastAsia="宋体" w:hAnsi="Times New Roman" w:cs="Times New Roman"/>
          <w:color w:val="000000" w:themeColor="text1"/>
          <w:kern w:val="0"/>
          <w:sz w:val="16"/>
          <w:szCs w:val="16"/>
        </w:rPr>
        <w:t>Data cleaning and filtering</w:t>
      </w:r>
      <w:r w:rsidRPr="005B154E">
        <w:rPr>
          <w:rFonts w:ascii="Times New Roman" w:eastAsia="宋体" w:hAnsi="Times New Roman" w:cs="Times New Roman"/>
          <w:color w:val="000000" w:themeColor="text1"/>
          <w:kern w:val="0"/>
          <w:sz w:val="16"/>
          <w:szCs w:val="16"/>
        </w:rPr>
        <w:t>.</w:t>
      </w:r>
    </w:p>
    <w:p w14:paraId="66731FE1" w14:textId="5C31A998" w:rsidR="005B154E" w:rsidRPr="005B154E" w:rsidRDefault="005B154E" w:rsidP="005B154E">
      <w:pPr>
        <w:widowControl/>
        <w:shd w:val="clear" w:color="auto" w:fill="FFFFFF"/>
        <w:jc w:val="left"/>
        <w:rPr>
          <w:rFonts w:ascii="Times New Roman" w:eastAsia="宋体" w:hAnsi="Times New Roman" w:cs="Times New Roman"/>
          <w:color w:val="000000" w:themeColor="text1"/>
          <w:kern w:val="0"/>
          <w:sz w:val="16"/>
          <w:szCs w:val="16"/>
        </w:rPr>
      </w:pPr>
      <w:r w:rsidRPr="005B154E">
        <w:rPr>
          <w:rFonts w:ascii="Times New Roman" w:eastAsia="宋体" w:hAnsi="Times New Roman" w:cs="Times New Roman"/>
          <w:color w:val="000000" w:themeColor="text1"/>
          <w:kern w:val="0"/>
          <w:sz w:val="16"/>
          <w:szCs w:val="16"/>
        </w:rPr>
        <w:t xml:space="preserve">• By </w:t>
      </w:r>
      <w:r w:rsidR="00CE0EEF">
        <w:rPr>
          <w:rFonts w:ascii="Times New Roman" w:eastAsia="宋体" w:hAnsi="Times New Roman" w:cs="Times New Roman"/>
          <w:color w:val="000000" w:themeColor="text1"/>
          <w:kern w:val="0"/>
          <w:sz w:val="16"/>
          <w:szCs w:val="16"/>
        </w:rPr>
        <w:t>April</w:t>
      </w:r>
      <w:r w:rsidRPr="005B154E">
        <w:rPr>
          <w:rFonts w:ascii="Times New Roman" w:eastAsia="宋体" w:hAnsi="Times New Roman" w:cs="Times New Roman"/>
          <w:color w:val="000000" w:themeColor="text1"/>
          <w:kern w:val="0"/>
          <w:sz w:val="16"/>
          <w:szCs w:val="16"/>
        </w:rPr>
        <w:t xml:space="preserve"> </w:t>
      </w:r>
      <w:r w:rsidR="00CE0EEF">
        <w:rPr>
          <w:rFonts w:ascii="Times New Roman" w:eastAsia="宋体" w:hAnsi="Times New Roman" w:cs="Times New Roman"/>
          <w:color w:val="000000" w:themeColor="text1"/>
          <w:kern w:val="0"/>
          <w:sz w:val="16"/>
          <w:szCs w:val="16"/>
        </w:rPr>
        <w:t>7</w:t>
      </w:r>
      <w:r w:rsidR="00CE0EEF" w:rsidRPr="00CE0EEF">
        <w:rPr>
          <w:rFonts w:ascii="Times New Roman" w:eastAsia="宋体" w:hAnsi="Times New Roman" w:cs="Times New Roman"/>
          <w:color w:val="000000" w:themeColor="text1"/>
          <w:kern w:val="0"/>
          <w:sz w:val="16"/>
          <w:szCs w:val="16"/>
          <w:vertAlign w:val="superscript"/>
        </w:rPr>
        <w:t>th</w:t>
      </w:r>
      <w:r w:rsidR="00CE0EEF">
        <w:rPr>
          <w:rFonts w:ascii="Times New Roman" w:eastAsia="宋体" w:hAnsi="Times New Roman" w:cs="Times New Roman"/>
          <w:color w:val="000000" w:themeColor="text1"/>
          <w:kern w:val="0"/>
          <w:sz w:val="16"/>
          <w:szCs w:val="16"/>
          <w:vertAlign w:val="superscript"/>
        </w:rPr>
        <w:t>:</w:t>
      </w:r>
      <w:r w:rsidRPr="005B154E">
        <w:rPr>
          <w:rFonts w:ascii="Times New Roman" w:eastAsia="宋体" w:hAnsi="Times New Roman" w:cs="Times New Roman"/>
          <w:color w:val="000000" w:themeColor="text1"/>
          <w:kern w:val="0"/>
          <w:sz w:val="16"/>
          <w:szCs w:val="16"/>
        </w:rPr>
        <w:t xml:space="preserve"> </w:t>
      </w:r>
      <w:r w:rsidR="00CE0EEF">
        <w:rPr>
          <w:rFonts w:ascii="Times New Roman" w:eastAsia="宋体" w:hAnsi="Times New Roman" w:cs="Times New Roman"/>
          <w:color w:val="000000" w:themeColor="text1"/>
          <w:kern w:val="0"/>
          <w:sz w:val="16"/>
          <w:szCs w:val="16"/>
        </w:rPr>
        <w:t>data processing: doing the line and point graph and design the model for the weight for each station if have time</w:t>
      </w:r>
      <w:r w:rsidRPr="005B154E">
        <w:rPr>
          <w:rFonts w:ascii="Times New Roman" w:eastAsia="宋体" w:hAnsi="Times New Roman" w:cs="Times New Roman"/>
          <w:color w:val="000000" w:themeColor="text1"/>
          <w:kern w:val="0"/>
          <w:sz w:val="16"/>
          <w:szCs w:val="16"/>
        </w:rPr>
        <w:t>.</w:t>
      </w:r>
    </w:p>
    <w:p w14:paraId="699AE536" w14:textId="38661407" w:rsidR="005B154E" w:rsidRPr="005B154E" w:rsidRDefault="005B154E" w:rsidP="005B154E">
      <w:pPr>
        <w:widowControl/>
        <w:shd w:val="clear" w:color="auto" w:fill="FFFFFF"/>
        <w:jc w:val="left"/>
        <w:rPr>
          <w:rFonts w:ascii="Times New Roman" w:eastAsia="宋体" w:hAnsi="Times New Roman" w:cs="Times New Roman"/>
          <w:color w:val="000000" w:themeColor="text1"/>
          <w:kern w:val="0"/>
          <w:sz w:val="16"/>
          <w:szCs w:val="16"/>
        </w:rPr>
      </w:pPr>
      <w:r w:rsidRPr="005B154E">
        <w:rPr>
          <w:rFonts w:ascii="Times New Roman" w:eastAsia="宋体" w:hAnsi="Times New Roman" w:cs="Times New Roman"/>
          <w:color w:val="000000" w:themeColor="text1"/>
          <w:kern w:val="0"/>
          <w:sz w:val="16"/>
          <w:szCs w:val="16"/>
        </w:rPr>
        <w:t xml:space="preserve">• By </w:t>
      </w:r>
      <w:r w:rsidR="00CE0EEF">
        <w:rPr>
          <w:rFonts w:ascii="Times New Roman" w:eastAsia="宋体" w:hAnsi="Times New Roman" w:cs="Times New Roman"/>
          <w:color w:val="000000" w:themeColor="text1"/>
          <w:kern w:val="0"/>
          <w:sz w:val="16"/>
          <w:szCs w:val="16"/>
        </w:rPr>
        <w:t>April</w:t>
      </w:r>
      <w:r w:rsidRPr="005B154E">
        <w:rPr>
          <w:rFonts w:ascii="Times New Roman" w:eastAsia="宋体" w:hAnsi="Times New Roman" w:cs="Times New Roman"/>
          <w:color w:val="000000" w:themeColor="text1"/>
          <w:kern w:val="0"/>
          <w:sz w:val="16"/>
          <w:szCs w:val="16"/>
        </w:rPr>
        <w:t xml:space="preserve"> </w:t>
      </w:r>
      <w:r w:rsidR="00CE0EEF">
        <w:rPr>
          <w:rFonts w:ascii="Times New Roman" w:eastAsia="宋体" w:hAnsi="Times New Roman" w:cs="Times New Roman"/>
          <w:color w:val="000000" w:themeColor="text1"/>
          <w:kern w:val="0"/>
          <w:sz w:val="16"/>
          <w:szCs w:val="16"/>
        </w:rPr>
        <w:t>14</w:t>
      </w:r>
      <w:r w:rsidR="00CE0EEF" w:rsidRPr="00CE0EEF">
        <w:rPr>
          <w:rFonts w:ascii="Times New Roman" w:eastAsia="宋体" w:hAnsi="Times New Roman" w:cs="Times New Roman"/>
          <w:color w:val="000000" w:themeColor="text1"/>
          <w:kern w:val="0"/>
          <w:sz w:val="16"/>
          <w:szCs w:val="16"/>
          <w:vertAlign w:val="superscript"/>
        </w:rPr>
        <w:t>th</w:t>
      </w:r>
      <w:r w:rsidR="00CE0EEF">
        <w:rPr>
          <w:rFonts w:ascii="Times New Roman" w:eastAsia="宋体" w:hAnsi="Times New Roman" w:cs="Times New Roman"/>
          <w:color w:val="000000" w:themeColor="text1"/>
          <w:kern w:val="0"/>
          <w:sz w:val="16"/>
          <w:szCs w:val="16"/>
        </w:rPr>
        <w:t>:</w:t>
      </w:r>
      <w:r w:rsidRPr="005B154E">
        <w:rPr>
          <w:rFonts w:ascii="Times New Roman" w:eastAsia="宋体" w:hAnsi="Times New Roman" w:cs="Times New Roman"/>
          <w:color w:val="000000" w:themeColor="text1"/>
          <w:kern w:val="0"/>
          <w:sz w:val="16"/>
          <w:szCs w:val="16"/>
        </w:rPr>
        <w:t xml:space="preserve"> </w:t>
      </w:r>
      <w:r w:rsidR="00CE0EEF">
        <w:rPr>
          <w:rFonts w:ascii="Times New Roman" w:eastAsia="宋体" w:hAnsi="Times New Roman" w:cs="Times New Roman"/>
          <w:color w:val="000000" w:themeColor="text1"/>
          <w:kern w:val="0"/>
          <w:sz w:val="16"/>
          <w:szCs w:val="16"/>
        </w:rPr>
        <w:t>data processing: Done the weighting for each station, design the Fixed-Layout</w:t>
      </w:r>
      <w:r w:rsidRPr="005B154E">
        <w:rPr>
          <w:rFonts w:ascii="Times New Roman" w:eastAsia="宋体" w:hAnsi="Times New Roman" w:cs="Times New Roman"/>
          <w:color w:val="000000" w:themeColor="text1"/>
          <w:kern w:val="0"/>
          <w:sz w:val="16"/>
          <w:szCs w:val="16"/>
        </w:rPr>
        <w:t>.</w:t>
      </w:r>
    </w:p>
    <w:p w14:paraId="3EDE1806" w14:textId="442E2EE1" w:rsidR="003D7E67" w:rsidRPr="005B154E" w:rsidRDefault="00CE0EEF" w:rsidP="005B154E">
      <w:pPr>
        <w:widowControl/>
        <w:shd w:val="clear" w:color="auto" w:fill="FFFFFF"/>
        <w:jc w:val="left"/>
        <w:rPr>
          <w:rFonts w:ascii="Times New Roman" w:eastAsia="宋体" w:hAnsi="Times New Roman" w:cs="Times New Roman" w:hint="eastAsia"/>
          <w:color w:val="000000" w:themeColor="text1"/>
          <w:kern w:val="0"/>
          <w:sz w:val="16"/>
          <w:szCs w:val="16"/>
        </w:rPr>
      </w:pPr>
      <w:r w:rsidRPr="005B154E">
        <w:rPr>
          <w:rFonts w:ascii="Times New Roman" w:eastAsia="宋体" w:hAnsi="Times New Roman" w:cs="Times New Roman"/>
          <w:color w:val="000000" w:themeColor="text1"/>
          <w:kern w:val="0"/>
          <w:sz w:val="16"/>
          <w:szCs w:val="16"/>
        </w:rPr>
        <w:t xml:space="preserve">• By </w:t>
      </w:r>
      <w:r>
        <w:rPr>
          <w:rFonts w:ascii="Times New Roman" w:eastAsia="宋体" w:hAnsi="Times New Roman" w:cs="Times New Roman"/>
          <w:color w:val="000000" w:themeColor="text1"/>
          <w:kern w:val="0"/>
          <w:sz w:val="16"/>
          <w:szCs w:val="16"/>
        </w:rPr>
        <w:t>April</w:t>
      </w:r>
      <w:r w:rsidRPr="005B154E">
        <w:rPr>
          <w:rFonts w:ascii="Times New Roman" w:eastAsia="宋体" w:hAnsi="Times New Roman" w:cs="Times New Roman"/>
          <w:color w:val="000000" w:themeColor="text1"/>
          <w:kern w:val="0"/>
          <w:sz w:val="16"/>
          <w:szCs w:val="16"/>
        </w:rPr>
        <w:t xml:space="preserve"> </w:t>
      </w:r>
      <w:r>
        <w:rPr>
          <w:rFonts w:ascii="Times New Roman" w:eastAsia="宋体" w:hAnsi="Times New Roman" w:cs="Times New Roman"/>
          <w:color w:val="000000" w:themeColor="text1"/>
          <w:kern w:val="0"/>
          <w:sz w:val="16"/>
          <w:szCs w:val="16"/>
        </w:rPr>
        <w:t>21</w:t>
      </w:r>
      <w:r w:rsidRPr="00CE0EEF">
        <w:rPr>
          <w:rFonts w:ascii="Times New Roman" w:eastAsia="宋体" w:hAnsi="Times New Roman" w:cs="Times New Roman"/>
          <w:color w:val="000000" w:themeColor="text1"/>
          <w:kern w:val="0"/>
          <w:sz w:val="16"/>
          <w:szCs w:val="16"/>
          <w:vertAlign w:val="superscript"/>
        </w:rPr>
        <w:t>st</w:t>
      </w:r>
      <w:r>
        <w:rPr>
          <w:rFonts w:ascii="Times New Roman" w:eastAsia="宋体" w:hAnsi="Times New Roman" w:cs="Times New Roman"/>
          <w:color w:val="000000" w:themeColor="text1"/>
          <w:kern w:val="0"/>
          <w:sz w:val="16"/>
          <w:szCs w:val="16"/>
        </w:rPr>
        <w:t>:</w:t>
      </w:r>
      <w:r w:rsidRPr="005B154E">
        <w:rPr>
          <w:rFonts w:ascii="Times New Roman" w:eastAsia="宋体" w:hAnsi="Times New Roman" w:cs="Times New Roman"/>
          <w:color w:val="000000" w:themeColor="text1"/>
          <w:kern w:val="0"/>
          <w:sz w:val="16"/>
          <w:szCs w:val="16"/>
        </w:rPr>
        <w:t xml:space="preserve"> </w:t>
      </w:r>
      <w:r>
        <w:rPr>
          <w:rFonts w:ascii="Times New Roman" w:eastAsia="宋体" w:hAnsi="Times New Roman" w:cs="Times New Roman"/>
          <w:color w:val="000000" w:themeColor="text1"/>
          <w:kern w:val="0"/>
          <w:sz w:val="16"/>
          <w:szCs w:val="16"/>
        </w:rPr>
        <w:t xml:space="preserve">data processing: </w:t>
      </w:r>
      <w:r>
        <w:rPr>
          <w:rFonts w:ascii="Times New Roman" w:eastAsia="宋体" w:hAnsi="Times New Roman" w:cs="Times New Roman"/>
          <w:color w:val="000000" w:themeColor="text1"/>
          <w:kern w:val="0"/>
          <w:sz w:val="16"/>
          <w:szCs w:val="16"/>
        </w:rPr>
        <w:t xml:space="preserve">Heat map and handout. </w:t>
      </w:r>
    </w:p>
    <w:p w14:paraId="2C9116C2" w14:textId="2B734C68" w:rsidR="003D7E67" w:rsidRDefault="003D7E67" w:rsidP="005B154E">
      <w:pPr>
        <w:widowControl/>
        <w:shd w:val="clear" w:color="auto" w:fill="FFFFFF"/>
        <w:jc w:val="left"/>
        <w:rPr>
          <w:rFonts w:ascii="Times New Roman" w:eastAsia="宋体" w:hAnsi="Times New Roman" w:cs="Times New Roman"/>
          <w:color w:val="000000" w:themeColor="text1"/>
          <w:kern w:val="0"/>
          <w:sz w:val="16"/>
          <w:szCs w:val="16"/>
        </w:rPr>
      </w:pPr>
    </w:p>
    <w:p w14:paraId="785C2B4B" w14:textId="329E06A7" w:rsidR="009E6F62" w:rsidRPr="00A92CEC" w:rsidRDefault="009E6F62" w:rsidP="009E6F62">
      <w:pPr>
        <w:widowControl/>
        <w:shd w:val="clear" w:color="auto" w:fill="FFFFFF"/>
        <w:jc w:val="left"/>
        <w:rPr>
          <w:rFonts w:ascii="Times New Roman" w:eastAsia="宋体" w:hAnsi="Times New Roman" w:cs="Times New Roman"/>
          <w:b/>
          <w:bCs/>
          <w:color w:val="000000" w:themeColor="text1"/>
          <w:kern w:val="0"/>
          <w:sz w:val="16"/>
          <w:szCs w:val="16"/>
        </w:rPr>
      </w:pPr>
      <w:r w:rsidRPr="009E6F62">
        <w:rPr>
          <w:rFonts w:ascii="Times New Roman" w:eastAsia="宋体" w:hAnsi="Times New Roman" w:cs="Times New Roman"/>
          <w:b/>
          <w:bCs/>
          <w:color w:val="000000" w:themeColor="text1"/>
          <w:kern w:val="0"/>
          <w:sz w:val="16"/>
          <w:szCs w:val="16"/>
        </w:rPr>
        <w:t>6. References</w:t>
      </w:r>
    </w:p>
    <w:p w14:paraId="374A79AF" w14:textId="71022232" w:rsidR="003D7E67" w:rsidRPr="009E6F62" w:rsidRDefault="009E6F62" w:rsidP="00095748">
      <w:pPr>
        <w:widowControl/>
        <w:shd w:val="clear" w:color="auto" w:fill="FFFFFF"/>
        <w:ind w:left="320" w:hangingChars="200" w:hanging="320"/>
        <w:jc w:val="left"/>
        <w:rPr>
          <w:rFonts w:ascii="Times New Roman" w:eastAsia="宋体" w:hAnsi="Times New Roman" w:cs="Times New Roman"/>
          <w:color w:val="000000" w:themeColor="text1"/>
          <w:kern w:val="0"/>
          <w:sz w:val="16"/>
          <w:szCs w:val="16"/>
        </w:rPr>
      </w:pPr>
      <w:r w:rsidRPr="009E6F62">
        <w:rPr>
          <w:rFonts w:ascii="Times New Roman" w:eastAsia="宋体" w:hAnsi="Times New Roman" w:cs="Times New Roman"/>
          <w:color w:val="000000" w:themeColor="text1"/>
          <w:kern w:val="0"/>
          <w:sz w:val="16"/>
          <w:szCs w:val="16"/>
        </w:rPr>
        <w:t>English, Jonathan. “Derailed: The Postwar End of New. York City Subway Expansion.” Journal of Urban History., vol. 47, no. 4, 2021.</w:t>
      </w:r>
    </w:p>
    <w:p w14:paraId="71B7D320" w14:textId="77777777" w:rsidR="003D7E67" w:rsidRDefault="003D7E67" w:rsidP="005B154E">
      <w:pPr>
        <w:widowControl/>
        <w:shd w:val="clear" w:color="auto" w:fill="FFFFFF"/>
        <w:jc w:val="left"/>
        <w:rPr>
          <w:rFonts w:ascii="Times New Roman" w:eastAsia="宋体" w:hAnsi="Times New Roman" w:cs="Times New Roman"/>
          <w:color w:val="000000" w:themeColor="text1"/>
          <w:kern w:val="0"/>
          <w:sz w:val="16"/>
          <w:szCs w:val="16"/>
        </w:rPr>
      </w:pPr>
    </w:p>
    <w:p w14:paraId="7ED323EF" w14:textId="77777777" w:rsidR="003D7E67" w:rsidRDefault="003D7E67" w:rsidP="005B154E">
      <w:pPr>
        <w:widowControl/>
        <w:shd w:val="clear" w:color="auto" w:fill="FFFFFF"/>
        <w:jc w:val="left"/>
        <w:rPr>
          <w:rFonts w:ascii="Times New Roman" w:eastAsia="宋体" w:hAnsi="Times New Roman" w:cs="Times New Roman"/>
          <w:color w:val="000000" w:themeColor="text1"/>
          <w:kern w:val="0"/>
          <w:sz w:val="16"/>
          <w:szCs w:val="16"/>
        </w:rPr>
      </w:pPr>
    </w:p>
    <w:p w14:paraId="4EA94CA1" w14:textId="77777777" w:rsidR="003D7E67" w:rsidRDefault="003D7E67" w:rsidP="005B154E">
      <w:pPr>
        <w:widowControl/>
        <w:shd w:val="clear" w:color="auto" w:fill="FFFFFF"/>
        <w:jc w:val="left"/>
        <w:rPr>
          <w:rFonts w:ascii="Times New Roman" w:eastAsia="宋体" w:hAnsi="Times New Roman" w:cs="Times New Roman"/>
          <w:color w:val="000000" w:themeColor="text1"/>
          <w:kern w:val="0"/>
          <w:sz w:val="16"/>
          <w:szCs w:val="16"/>
        </w:rPr>
      </w:pPr>
    </w:p>
    <w:p w14:paraId="1C95B1D1" w14:textId="7F8A8024" w:rsidR="00BF35FB" w:rsidRPr="009E6F62" w:rsidRDefault="00BF35FB" w:rsidP="009E6F62">
      <w:pPr>
        <w:widowControl/>
        <w:ind w:left="640" w:hangingChars="400" w:hanging="640"/>
        <w:jc w:val="left"/>
        <w:rPr>
          <w:rFonts w:ascii="Times New Roman" w:eastAsia="宋体" w:hAnsi="Times New Roman" w:cs="Times New Roman" w:hint="eastAsia"/>
          <w:kern w:val="0"/>
          <w:sz w:val="16"/>
          <w:szCs w:val="16"/>
        </w:rPr>
      </w:pPr>
    </w:p>
    <w:sectPr w:rsidR="00BF35FB" w:rsidRPr="009E6F62" w:rsidSect="005B154E">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4F4EA" w14:textId="77777777" w:rsidR="0048769F" w:rsidRDefault="0048769F" w:rsidP="0064557F">
      <w:r>
        <w:separator/>
      </w:r>
    </w:p>
  </w:endnote>
  <w:endnote w:type="continuationSeparator" w:id="0">
    <w:p w14:paraId="684C1717" w14:textId="77777777" w:rsidR="0048769F" w:rsidRDefault="0048769F" w:rsidP="00645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1EED0" w14:textId="77777777" w:rsidR="0048769F" w:rsidRDefault="0048769F" w:rsidP="0064557F">
      <w:r>
        <w:separator/>
      </w:r>
    </w:p>
  </w:footnote>
  <w:footnote w:type="continuationSeparator" w:id="0">
    <w:p w14:paraId="6DDC1B8B" w14:textId="77777777" w:rsidR="0048769F" w:rsidRDefault="0048769F" w:rsidP="00645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3035"/>
    <w:multiLevelType w:val="hybridMultilevel"/>
    <w:tmpl w:val="567C48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A172A4"/>
    <w:multiLevelType w:val="hybridMultilevel"/>
    <w:tmpl w:val="8362E5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88318D7"/>
    <w:multiLevelType w:val="multilevel"/>
    <w:tmpl w:val="3804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140599">
    <w:abstractNumId w:val="0"/>
  </w:num>
  <w:num w:numId="2" w16cid:durableId="681786952">
    <w:abstractNumId w:val="1"/>
  </w:num>
  <w:num w:numId="3" w16cid:durableId="1739790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4E"/>
    <w:rsid w:val="00067D04"/>
    <w:rsid w:val="00095748"/>
    <w:rsid w:val="003D7E67"/>
    <w:rsid w:val="0048769F"/>
    <w:rsid w:val="005B154E"/>
    <w:rsid w:val="0064557F"/>
    <w:rsid w:val="00746F50"/>
    <w:rsid w:val="008A3AC6"/>
    <w:rsid w:val="009655C2"/>
    <w:rsid w:val="009E051B"/>
    <w:rsid w:val="009E6F62"/>
    <w:rsid w:val="00A32686"/>
    <w:rsid w:val="00A92CEC"/>
    <w:rsid w:val="00BF35FB"/>
    <w:rsid w:val="00CE0EEF"/>
    <w:rsid w:val="00D372ED"/>
    <w:rsid w:val="00DF7370"/>
    <w:rsid w:val="00E65A96"/>
    <w:rsid w:val="00F425D7"/>
    <w:rsid w:val="00F51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B845"/>
  <w15:chartTrackingRefBased/>
  <w15:docId w15:val="{CBAA0BB5-9493-0A46-8577-38E1889E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4557F"/>
    <w:pPr>
      <w:snapToGrid w:val="0"/>
      <w:jc w:val="left"/>
    </w:pPr>
    <w:rPr>
      <w:sz w:val="18"/>
      <w:szCs w:val="18"/>
    </w:rPr>
  </w:style>
  <w:style w:type="character" w:customStyle="1" w:styleId="a4">
    <w:name w:val="脚注文本 字符"/>
    <w:basedOn w:val="a0"/>
    <w:link w:val="a3"/>
    <w:uiPriority w:val="99"/>
    <w:semiHidden/>
    <w:rsid w:val="0064557F"/>
    <w:rPr>
      <w:sz w:val="18"/>
      <w:szCs w:val="18"/>
    </w:rPr>
  </w:style>
  <w:style w:type="character" w:styleId="a5">
    <w:name w:val="footnote reference"/>
    <w:basedOn w:val="a0"/>
    <w:uiPriority w:val="99"/>
    <w:semiHidden/>
    <w:unhideWhenUsed/>
    <w:rsid w:val="0064557F"/>
    <w:rPr>
      <w:vertAlign w:val="superscript"/>
    </w:rPr>
  </w:style>
  <w:style w:type="paragraph" w:styleId="a6">
    <w:name w:val="header"/>
    <w:basedOn w:val="a"/>
    <w:link w:val="a7"/>
    <w:uiPriority w:val="99"/>
    <w:unhideWhenUsed/>
    <w:rsid w:val="0064557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557F"/>
    <w:rPr>
      <w:sz w:val="18"/>
      <w:szCs w:val="18"/>
    </w:rPr>
  </w:style>
  <w:style w:type="paragraph" w:styleId="a8">
    <w:name w:val="footer"/>
    <w:basedOn w:val="a"/>
    <w:link w:val="a9"/>
    <w:uiPriority w:val="99"/>
    <w:unhideWhenUsed/>
    <w:rsid w:val="0064557F"/>
    <w:pPr>
      <w:tabs>
        <w:tab w:val="center" w:pos="4153"/>
        <w:tab w:val="right" w:pos="8306"/>
      </w:tabs>
      <w:snapToGrid w:val="0"/>
      <w:jc w:val="left"/>
    </w:pPr>
    <w:rPr>
      <w:sz w:val="18"/>
      <w:szCs w:val="18"/>
    </w:rPr>
  </w:style>
  <w:style w:type="character" w:customStyle="1" w:styleId="a9">
    <w:name w:val="页脚 字符"/>
    <w:basedOn w:val="a0"/>
    <w:link w:val="a8"/>
    <w:uiPriority w:val="99"/>
    <w:rsid w:val="0064557F"/>
    <w:rPr>
      <w:sz w:val="18"/>
      <w:szCs w:val="18"/>
    </w:rPr>
  </w:style>
  <w:style w:type="paragraph" w:styleId="aa">
    <w:name w:val="List Paragraph"/>
    <w:basedOn w:val="a"/>
    <w:uiPriority w:val="34"/>
    <w:qFormat/>
    <w:rsid w:val="00A32686"/>
    <w:pPr>
      <w:ind w:firstLineChars="200" w:firstLine="420"/>
    </w:pPr>
  </w:style>
  <w:style w:type="character" w:styleId="ab">
    <w:name w:val="Hyperlink"/>
    <w:basedOn w:val="a0"/>
    <w:uiPriority w:val="99"/>
    <w:unhideWhenUsed/>
    <w:rsid w:val="003D7E67"/>
    <w:rPr>
      <w:color w:val="0563C1" w:themeColor="hyperlink"/>
      <w:u w:val="single"/>
    </w:rPr>
  </w:style>
  <w:style w:type="character" w:styleId="ac">
    <w:name w:val="Unresolved Mention"/>
    <w:basedOn w:val="a0"/>
    <w:uiPriority w:val="99"/>
    <w:semiHidden/>
    <w:unhideWhenUsed/>
    <w:rsid w:val="003D7E67"/>
    <w:rPr>
      <w:color w:val="605E5C"/>
      <w:shd w:val="clear" w:color="auto" w:fill="E1DFDD"/>
    </w:rPr>
  </w:style>
  <w:style w:type="character" w:styleId="ad">
    <w:name w:val="FollowedHyperlink"/>
    <w:basedOn w:val="a0"/>
    <w:uiPriority w:val="99"/>
    <w:semiHidden/>
    <w:unhideWhenUsed/>
    <w:rsid w:val="00E65A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8771">
      <w:bodyDiv w:val="1"/>
      <w:marLeft w:val="0"/>
      <w:marRight w:val="0"/>
      <w:marTop w:val="0"/>
      <w:marBottom w:val="0"/>
      <w:divBdr>
        <w:top w:val="none" w:sz="0" w:space="0" w:color="auto"/>
        <w:left w:val="none" w:sz="0" w:space="0" w:color="auto"/>
        <w:bottom w:val="none" w:sz="0" w:space="0" w:color="auto"/>
        <w:right w:val="none" w:sz="0" w:space="0" w:color="auto"/>
      </w:divBdr>
    </w:div>
    <w:div w:id="158086641">
      <w:bodyDiv w:val="1"/>
      <w:marLeft w:val="0"/>
      <w:marRight w:val="0"/>
      <w:marTop w:val="0"/>
      <w:marBottom w:val="0"/>
      <w:divBdr>
        <w:top w:val="none" w:sz="0" w:space="0" w:color="auto"/>
        <w:left w:val="none" w:sz="0" w:space="0" w:color="auto"/>
        <w:bottom w:val="none" w:sz="0" w:space="0" w:color="auto"/>
        <w:right w:val="none" w:sz="0" w:space="0" w:color="auto"/>
      </w:divBdr>
    </w:div>
    <w:div w:id="170032671">
      <w:bodyDiv w:val="1"/>
      <w:marLeft w:val="0"/>
      <w:marRight w:val="0"/>
      <w:marTop w:val="0"/>
      <w:marBottom w:val="0"/>
      <w:divBdr>
        <w:top w:val="none" w:sz="0" w:space="0" w:color="auto"/>
        <w:left w:val="none" w:sz="0" w:space="0" w:color="auto"/>
        <w:bottom w:val="none" w:sz="0" w:space="0" w:color="auto"/>
        <w:right w:val="none" w:sz="0" w:space="0" w:color="auto"/>
      </w:divBdr>
      <w:divsChild>
        <w:div w:id="153765287">
          <w:marLeft w:val="0"/>
          <w:marRight w:val="0"/>
          <w:marTop w:val="150"/>
          <w:marBottom w:val="150"/>
          <w:divBdr>
            <w:top w:val="none" w:sz="0" w:space="0" w:color="auto"/>
            <w:left w:val="none" w:sz="0" w:space="0" w:color="auto"/>
            <w:bottom w:val="none" w:sz="0" w:space="0" w:color="auto"/>
            <w:right w:val="none" w:sz="0" w:space="0" w:color="auto"/>
          </w:divBdr>
          <w:divsChild>
            <w:div w:id="1992714311">
              <w:marLeft w:val="0"/>
              <w:marRight w:val="0"/>
              <w:marTop w:val="0"/>
              <w:marBottom w:val="0"/>
              <w:divBdr>
                <w:top w:val="none" w:sz="0" w:space="0" w:color="auto"/>
                <w:left w:val="none" w:sz="0" w:space="0" w:color="auto"/>
                <w:bottom w:val="none" w:sz="0" w:space="0" w:color="auto"/>
                <w:right w:val="none" w:sz="0" w:space="0" w:color="auto"/>
              </w:divBdr>
            </w:div>
          </w:divsChild>
        </w:div>
        <w:div w:id="298807301">
          <w:marLeft w:val="0"/>
          <w:marRight w:val="0"/>
          <w:marTop w:val="150"/>
          <w:marBottom w:val="150"/>
          <w:divBdr>
            <w:top w:val="none" w:sz="0" w:space="0" w:color="auto"/>
            <w:left w:val="none" w:sz="0" w:space="0" w:color="auto"/>
            <w:bottom w:val="none" w:sz="0" w:space="0" w:color="auto"/>
            <w:right w:val="none" w:sz="0" w:space="0" w:color="auto"/>
          </w:divBdr>
          <w:divsChild>
            <w:div w:id="6490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3793">
      <w:bodyDiv w:val="1"/>
      <w:marLeft w:val="0"/>
      <w:marRight w:val="0"/>
      <w:marTop w:val="0"/>
      <w:marBottom w:val="0"/>
      <w:divBdr>
        <w:top w:val="none" w:sz="0" w:space="0" w:color="auto"/>
        <w:left w:val="none" w:sz="0" w:space="0" w:color="auto"/>
        <w:bottom w:val="none" w:sz="0" w:space="0" w:color="auto"/>
        <w:right w:val="none" w:sz="0" w:space="0" w:color="auto"/>
      </w:divBdr>
    </w:div>
    <w:div w:id="387265225">
      <w:bodyDiv w:val="1"/>
      <w:marLeft w:val="0"/>
      <w:marRight w:val="0"/>
      <w:marTop w:val="0"/>
      <w:marBottom w:val="0"/>
      <w:divBdr>
        <w:top w:val="none" w:sz="0" w:space="0" w:color="auto"/>
        <w:left w:val="none" w:sz="0" w:space="0" w:color="auto"/>
        <w:bottom w:val="none" w:sz="0" w:space="0" w:color="auto"/>
        <w:right w:val="none" w:sz="0" w:space="0" w:color="auto"/>
      </w:divBdr>
    </w:div>
    <w:div w:id="446123665">
      <w:bodyDiv w:val="1"/>
      <w:marLeft w:val="0"/>
      <w:marRight w:val="0"/>
      <w:marTop w:val="0"/>
      <w:marBottom w:val="0"/>
      <w:divBdr>
        <w:top w:val="none" w:sz="0" w:space="0" w:color="auto"/>
        <w:left w:val="none" w:sz="0" w:space="0" w:color="auto"/>
        <w:bottom w:val="none" w:sz="0" w:space="0" w:color="auto"/>
        <w:right w:val="none" w:sz="0" w:space="0" w:color="auto"/>
      </w:divBdr>
    </w:div>
    <w:div w:id="525673557">
      <w:bodyDiv w:val="1"/>
      <w:marLeft w:val="0"/>
      <w:marRight w:val="0"/>
      <w:marTop w:val="0"/>
      <w:marBottom w:val="0"/>
      <w:divBdr>
        <w:top w:val="none" w:sz="0" w:space="0" w:color="auto"/>
        <w:left w:val="none" w:sz="0" w:space="0" w:color="auto"/>
        <w:bottom w:val="none" w:sz="0" w:space="0" w:color="auto"/>
        <w:right w:val="none" w:sz="0" w:space="0" w:color="auto"/>
      </w:divBdr>
    </w:div>
    <w:div w:id="537007616">
      <w:bodyDiv w:val="1"/>
      <w:marLeft w:val="0"/>
      <w:marRight w:val="0"/>
      <w:marTop w:val="0"/>
      <w:marBottom w:val="0"/>
      <w:divBdr>
        <w:top w:val="none" w:sz="0" w:space="0" w:color="auto"/>
        <w:left w:val="none" w:sz="0" w:space="0" w:color="auto"/>
        <w:bottom w:val="none" w:sz="0" w:space="0" w:color="auto"/>
        <w:right w:val="none" w:sz="0" w:space="0" w:color="auto"/>
      </w:divBdr>
    </w:div>
    <w:div w:id="629164454">
      <w:bodyDiv w:val="1"/>
      <w:marLeft w:val="0"/>
      <w:marRight w:val="0"/>
      <w:marTop w:val="0"/>
      <w:marBottom w:val="0"/>
      <w:divBdr>
        <w:top w:val="none" w:sz="0" w:space="0" w:color="auto"/>
        <w:left w:val="none" w:sz="0" w:space="0" w:color="auto"/>
        <w:bottom w:val="none" w:sz="0" w:space="0" w:color="auto"/>
        <w:right w:val="none" w:sz="0" w:space="0" w:color="auto"/>
      </w:divBdr>
      <w:divsChild>
        <w:div w:id="1410077975">
          <w:marLeft w:val="0"/>
          <w:marRight w:val="0"/>
          <w:marTop w:val="0"/>
          <w:marBottom w:val="0"/>
          <w:divBdr>
            <w:top w:val="none" w:sz="0" w:space="0" w:color="auto"/>
            <w:left w:val="none" w:sz="0" w:space="0" w:color="auto"/>
            <w:bottom w:val="none" w:sz="0" w:space="0" w:color="auto"/>
            <w:right w:val="none" w:sz="0" w:space="0" w:color="auto"/>
          </w:divBdr>
        </w:div>
      </w:divsChild>
    </w:div>
    <w:div w:id="677970028">
      <w:bodyDiv w:val="1"/>
      <w:marLeft w:val="0"/>
      <w:marRight w:val="0"/>
      <w:marTop w:val="0"/>
      <w:marBottom w:val="0"/>
      <w:divBdr>
        <w:top w:val="none" w:sz="0" w:space="0" w:color="auto"/>
        <w:left w:val="none" w:sz="0" w:space="0" w:color="auto"/>
        <w:bottom w:val="none" w:sz="0" w:space="0" w:color="auto"/>
        <w:right w:val="none" w:sz="0" w:space="0" w:color="auto"/>
      </w:divBdr>
    </w:div>
    <w:div w:id="785540022">
      <w:bodyDiv w:val="1"/>
      <w:marLeft w:val="0"/>
      <w:marRight w:val="0"/>
      <w:marTop w:val="0"/>
      <w:marBottom w:val="0"/>
      <w:divBdr>
        <w:top w:val="none" w:sz="0" w:space="0" w:color="auto"/>
        <w:left w:val="none" w:sz="0" w:space="0" w:color="auto"/>
        <w:bottom w:val="none" w:sz="0" w:space="0" w:color="auto"/>
        <w:right w:val="none" w:sz="0" w:space="0" w:color="auto"/>
      </w:divBdr>
    </w:div>
    <w:div w:id="1151748214">
      <w:bodyDiv w:val="1"/>
      <w:marLeft w:val="0"/>
      <w:marRight w:val="0"/>
      <w:marTop w:val="0"/>
      <w:marBottom w:val="0"/>
      <w:divBdr>
        <w:top w:val="none" w:sz="0" w:space="0" w:color="auto"/>
        <w:left w:val="none" w:sz="0" w:space="0" w:color="auto"/>
        <w:bottom w:val="none" w:sz="0" w:space="0" w:color="auto"/>
        <w:right w:val="none" w:sz="0" w:space="0" w:color="auto"/>
      </w:divBdr>
    </w:div>
    <w:div w:id="1192963358">
      <w:bodyDiv w:val="1"/>
      <w:marLeft w:val="0"/>
      <w:marRight w:val="0"/>
      <w:marTop w:val="0"/>
      <w:marBottom w:val="0"/>
      <w:divBdr>
        <w:top w:val="none" w:sz="0" w:space="0" w:color="auto"/>
        <w:left w:val="none" w:sz="0" w:space="0" w:color="auto"/>
        <w:bottom w:val="none" w:sz="0" w:space="0" w:color="auto"/>
        <w:right w:val="none" w:sz="0" w:space="0" w:color="auto"/>
      </w:divBdr>
    </w:div>
    <w:div w:id="1349599088">
      <w:bodyDiv w:val="1"/>
      <w:marLeft w:val="0"/>
      <w:marRight w:val="0"/>
      <w:marTop w:val="0"/>
      <w:marBottom w:val="0"/>
      <w:divBdr>
        <w:top w:val="none" w:sz="0" w:space="0" w:color="auto"/>
        <w:left w:val="none" w:sz="0" w:space="0" w:color="auto"/>
        <w:bottom w:val="none" w:sz="0" w:space="0" w:color="auto"/>
        <w:right w:val="none" w:sz="0" w:space="0" w:color="auto"/>
      </w:divBdr>
      <w:divsChild>
        <w:div w:id="1697996568">
          <w:marLeft w:val="0"/>
          <w:marRight w:val="0"/>
          <w:marTop w:val="0"/>
          <w:marBottom w:val="0"/>
          <w:divBdr>
            <w:top w:val="none" w:sz="0" w:space="0" w:color="auto"/>
            <w:left w:val="none" w:sz="0" w:space="0" w:color="auto"/>
            <w:bottom w:val="none" w:sz="0" w:space="0" w:color="auto"/>
            <w:right w:val="none" w:sz="0" w:space="0" w:color="auto"/>
          </w:divBdr>
        </w:div>
      </w:divsChild>
    </w:div>
    <w:div w:id="1527602383">
      <w:bodyDiv w:val="1"/>
      <w:marLeft w:val="0"/>
      <w:marRight w:val="0"/>
      <w:marTop w:val="0"/>
      <w:marBottom w:val="0"/>
      <w:divBdr>
        <w:top w:val="none" w:sz="0" w:space="0" w:color="auto"/>
        <w:left w:val="none" w:sz="0" w:space="0" w:color="auto"/>
        <w:bottom w:val="none" w:sz="0" w:space="0" w:color="auto"/>
        <w:right w:val="none" w:sz="0" w:space="0" w:color="auto"/>
      </w:divBdr>
    </w:div>
    <w:div w:id="201164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Transportation/Subway-Lines/3qz8-muu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academy.carto.com/advanced-spatial-analytics/spatial-analytics-for-bigquery/step-by-step-tutorials/a-nyc-subway-connection-graph-using-delaunay-triangulation" TargetMode="External"/><Relationship Id="rId4" Type="http://schemas.openxmlformats.org/officeDocument/2006/relationships/settings" Target="settings.xml"/><Relationship Id="rId9" Type="http://schemas.openxmlformats.org/officeDocument/2006/relationships/hyperlink" Target="https://data.ny.gov/Transportation/MTA-Subway-Stations/39hk-dx4f/data_previe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32DB1-9F72-214D-8E3A-24E5AAC3F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Qingyuan Feng</dc:creator>
  <cp:keywords/>
  <dc:description/>
  <cp:lastModifiedBy>Qingyuan Feng</cp:lastModifiedBy>
  <cp:revision>5</cp:revision>
  <dcterms:created xsi:type="dcterms:W3CDTF">2024-04-02T03:02:00Z</dcterms:created>
  <dcterms:modified xsi:type="dcterms:W3CDTF">2024-04-03T23:29:00Z</dcterms:modified>
</cp:coreProperties>
</file>