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A94B" w14:textId="77777777" w:rsidR="00686EA1" w:rsidRDefault="00000000">
      <w:pPr>
        <w:pStyle w:val="Heading1"/>
      </w:pPr>
      <w:bookmarkStart w:id="0" w:name="X5d6e4f1913d72bb03eff19c2b6a21151b4f570e"/>
      <w:r>
        <w:t>IST356: Programming Techniques for Data Analytics</w:t>
      </w:r>
    </w:p>
    <w:p w14:paraId="40688B25" w14:textId="77777777" w:rsidR="00686EA1" w:rsidRDefault="00000000">
      <w:pPr>
        <w:pStyle w:val="Heading2"/>
      </w:pPr>
      <w:bookmarkStart w:id="1" w:name="course-description"/>
      <w:r>
        <w:t>Course Description</w:t>
      </w:r>
    </w:p>
    <w:p w14:paraId="05AEEFAC" w14:textId="77777777" w:rsidR="00686EA1" w:rsidRDefault="00000000">
      <w:pPr>
        <w:pStyle w:val="FirstParagraph"/>
      </w:pPr>
      <w:r>
        <w:t>The exploration of common approaches for building data pipelines used in analytics. Emphasis on both exploratory and production scenarios. Programming experience required.</w:t>
      </w:r>
    </w:p>
    <w:p w14:paraId="232D5C2C" w14:textId="77777777" w:rsidR="00686EA1" w:rsidRDefault="00000000">
      <w:pPr>
        <w:pStyle w:val="Heading3"/>
      </w:pPr>
      <w:bookmarkStart w:id="2" w:name="additional-course-description"/>
      <w:r>
        <w:t>Additional Course Description</w:t>
      </w:r>
    </w:p>
    <w:p w14:paraId="1E35D0CA" w14:textId="77777777" w:rsidR="00686EA1" w:rsidRDefault="00000000">
      <w:pPr>
        <w:pStyle w:val="FirstParagraph"/>
      </w:pPr>
      <w:r>
        <w:t>This course is a tour of programming techniques for building data pipelines for analytics. It will not just emphasize exploratory approaches, but also techniques to build extract transform load pipelines to run code in production. Throughout the course we will learn how to source data from a variety of sources (files, data streams, APIs, web scraping, etc.) and ultimately transform data as to prepare it for dashboards or machine learning. You will also learn some simple data visualization but that is not the primary emphasis of the course.</w:t>
      </w:r>
    </w:p>
    <w:p w14:paraId="11978FD4" w14:textId="77777777" w:rsidR="00686EA1" w:rsidRDefault="00000000">
      <w:pPr>
        <w:pStyle w:val="Heading3"/>
      </w:pPr>
      <w:bookmarkStart w:id="3" w:name="prerequisites"/>
      <w:bookmarkEnd w:id="2"/>
      <w:r>
        <w:t>Prerequisites</w:t>
      </w:r>
    </w:p>
    <w:p w14:paraId="7E758590" w14:textId="77777777" w:rsidR="00686EA1" w:rsidRDefault="00000000">
      <w:pPr>
        <w:pStyle w:val="FirstParagraph"/>
      </w:pPr>
      <w:r>
        <w:t>This courses uses the Python programming language. Proficiency n any programming language is the only pre-requisite. Students should have a clear understanding of these concepts:</w:t>
      </w:r>
    </w:p>
    <w:p w14:paraId="7D91E570" w14:textId="77777777" w:rsidR="00686EA1" w:rsidRDefault="00000000">
      <w:pPr>
        <w:pStyle w:val="Compact"/>
        <w:numPr>
          <w:ilvl w:val="0"/>
          <w:numId w:val="2"/>
        </w:numPr>
      </w:pPr>
      <w:r>
        <w:t>Input, output, variables and data types</w:t>
      </w:r>
    </w:p>
    <w:p w14:paraId="611BEAE7" w14:textId="77777777" w:rsidR="00686EA1" w:rsidRDefault="00000000">
      <w:pPr>
        <w:pStyle w:val="Compact"/>
        <w:numPr>
          <w:ilvl w:val="0"/>
          <w:numId w:val="2"/>
        </w:numPr>
      </w:pPr>
      <w:r>
        <w:t>Control flow statements (if, for, while)</w:t>
      </w:r>
    </w:p>
    <w:p w14:paraId="070F8B72" w14:textId="77777777" w:rsidR="00686EA1" w:rsidRDefault="00000000">
      <w:pPr>
        <w:pStyle w:val="Compact"/>
        <w:numPr>
          <w:ilvl w:val="0"/>
          <w:numId w:val="2"/>
        </w:numPr>
      </w:pPr>
      <w:r>
        <w:t>Functions (function definition, calling, parameters, return values)</w:t>
      </w:r>
    </w:p>
    <w:p w14:paraId="7A653AA0" w14:textId="77777777" w:rsidR="00686EA1" w:rsidRDefault="00000000">
      <w:pPr>
        <w:pStyle w:val="Compact"/>
        <w:numPr>
          <w:ilvl w:val="0"/>
          <w:numId w:val="2"/>
        </w:numPr>
      </w:pPr>
      <w:r>
        <w:t>Data structures (lists, dictionaries)</w:t>
      </w:r>
    </w:p>
    <w:p w14:paraId="1886FE65" w14:textId="77777777" w:rsidR="00686EA1" w:rsidRDefault="00000000">
      <w:pPr>
        <w:pStyle w:val="Compact"/>
        <w:numPr>
          <w:ilvl w:val="0"/>
          <w:numId w:val="2"/>
        </w:numPr>
      </w:pPr>
      <w:r>
        <w:t>Using code in other libraries</w:t>
      </w:r>
    </w:p>
    <w:p w14:paraId="0DDA1C52" w14:textId="77777777" w:rsidR="00686EA1" w:rsidRDefault="00000000">
      <w:pPr>
        <w:pStyle w:val="Heading3"/>
      </w:pPr>
      <w:bookmarkStart w:id="4" w:name="audience-ist256-or-ist356"/>
      <w:bookmarkEnd w:id="3"/>
      <w:r>
        <w:t>Audience: IST256 or IST356?</w:t>
      </w:r>
    </w:p>
    <w:p w14:paraId="037D2F0A" w14:textId="77777777" w:rsidR="00686EA1" w:rsidRDefault="00000000">
      <w:pPr>
        <w:pStyle w:val="FirstParagraph"/>
      </w:pPr>
      <w:r>
        <w:t>This course is intended as a follow up course to IST256. It is also appropriate for students with prior experience with programming who have an interest in data analytics.</w:t>
      </w:r>
    </w:p>
    <w:p w14:paraId="74823D6A" w14:textId="77777777" w:rsidR="00686EA1" w:rsidRDefault="00000000">
      <w:pPr>
        <w:pStyle w:val="Compact"/>
        <w:numPr>
          <w:ilvl w:val="0"/>
          <w:numId w:val="3"/>
        </w:numPr>
      </w:pPr>
      <w:r>
        <w:t>IST256 is for students with little to no programming experience. The course content is 75% python fundamentals and 25% python for data analytics.</w:t>
      </w:r>
    </w:p>
    <w:p w14:paraId="437B00D8" w14:textId="77777777" w:rsidR="00686EA1" w:rsidRDefault="00000000">
      <w:pPr>
        <w:pStyle w:val="Compact"/>
        <w:numPr>
          <w:ilvl w:val="0"/>
          <w:numId w:val="3"/>
        </w:numPr>
      </w:pPr>
      <w:r>
        <w:t>IST356 is for students with prior programming experience. The course content is 25% python fundamentals and 75% python for data analytics.</w:t>
      </w:r>
    </w:p>
    <w:p w14:paraId="60DC49B1" w14:textId="77777777" w:rsidR="00686EA1" w:rsidRDefault="00000000">
      <w:pPr>
        <w:pStyle w:val="Heading3"/>
      </w:pPr>
      <w:bookmarkStart w:id="5" w:name="credits"/>
      <w:bookmarkEnd w:id="4"/>
      <w:r>
        <w:t>Credits</w:t>
      </w:r>
    </w:p>
    <w:p w14:paraId="7E03E25D" w14:textId="77777777" w:rsidR="00686EA1" w:rsidRDefault="00000000">
      <w:pPr>
        <w:pStyle w:val="FirstParagraph"/>
      </w:pPr>
      <w:r>
        <w:t>3 credits</w:t>
      </w:r>
    </w:p>
    <w:p w14:paraId="76100C88" w14:textId="77777777" w:rsidR="00686EA1" w:rsidRDefault="00000000">
      <w:pPr>
        <w:pStyle w:val="Heading3"/>
      </w:pPr>
      <w:bookmarkStart w:id="6" w:name="course-fees"/>
      <w:bookmarkEnd w:id="5"/>
      <w:r>
        <w:t>Course Fees</w:t>
      </w:r>
    </w:p>
    <w:p w14:paraId="60BDBC42" w14:textId="77777777" w:rsidR="00686EA1" w:rsidRDefault="00000000">
      <w:pPr>
        <w:pStyle w:val="FirstParagraph"/>
      </w:pPr>
      <w:r>
        <w:t>None</w:t>
      </w:r>
    </w:p>
    <w:p w14:paraId="69EC1DBF" w14:textId="77777777" w:rsidR="00686EA1" w:rsidRDefault="00000000">
      <w:pPr>
        <w:pStyle w:val="Heading2"/>
      </w:pPr>
      <w:bookmarkStart w:id="7" w:name="learning-objectives"/>
      <w:bookmarkEnd w:id="1"/>
      <w:bookmarkEnd w:id="6"/>
      <w:r>
        <w:lastRenderedPageBreak/>
        <w:t>Learning Objectives</w:t>
      </w:r>
    </w:p>
    <w:p w14:paraId="223E0633" w14:textId="77777777" w:rsidR="00686EA1" w:rsidRDefault="00000000">
      <w:pPr>
        <w:pStyle w:val="FirstParagraph"/>
      </w:pPr>
      <w:r>
        <w:t>Upon completion of this course, students will be able to:</w:t>
      </w:r>
    </w:p>
    <w:p w14:paraId="408095E3" w14:textId="77777777" w:rsidR="00686EA1" w:rsidRDefault="00000000">
      <w:pPr>
        <w:pStyle w:val="Compact"/>
        <w:numPr>
          <w:ilvl w:val="0"/>
          <w:numId w:val="4"/>
        </w:numPr>
      </w:pPr>
      <w:r>
        <w:t>Explain techniques for sourcing or transforming data, and be able to justify the choice of technique</w:t>
      </w:r>
    </w:p>
    <w:p w14:paraId="20030A9F" w14:textId="77777777" w:rsidR="00686EA1" w:rsidRDefault="00000000">
      <w:pPr>
        <w:pStyle w:val="Compact"/>
        <w:numPr>
          <w:ilvl w:val="0"/>
          <w:numId w:val="4"/>
        </w:numPr>
      </w:pPr>
      <w:r>
        <w:t>Solve data-oriented problems using programming techniques</w:t>
      </w:r>
    </w:p>
    <w:p w14:paraId="2FBB317B" w14:textId="77777777" w:rsidR="00686EA1" w:rsidRDefault="00000000">
      <w:pPr>
        <w:pStyle w:val="Compact"/>
        <w:numPr>
          <w:ilvl w:val="0"/>
          <w:numId w:val="4"/>
        </w:numPr>
      </w:pPr>
      <w:r>
        <w:t>Evaluate different code modules and application programming interfaces for suitability</w:t>
      </w:r>
    </w:p>
    <w:p w14:paraId="3B660C9B" w14:textId="77777777" w:rsidR="00686EA1" w:rsidRDefault="00000000">
      <w:pPr>
        <w:pStyle w:val="Compact"/>
        <w:numPr>
          <w:ilvl w:val="0"/>
          <w:numId w:val="4"/>
        </w:numPr>
      </w:pPr>
      <w:r>
        <w:t>Apply data transformational programming techniques to build a larger data pipelines</w:t>
      </w:r>
    </w:p>
    <w:p w14:paraId="54FE76BE" w14:textId="77777777" w:rsidR="00686EA1" w:rsidRDefault="00000000">
      <w:pPr>
        <w:pStyle w:val="Compact"/>
        <w:numPr>
          <w:ilvl w:val="0"/>
          <w:numId w:val="4"/>
        </w:numPr>
      </w:pPr>
      <w:r>
        <w:t>Create production quality data pipelines from exploratory code</w:t>
      </w:r>
    </w:p>
    <w:p w14:paraId="411E2819" w14:textId="77777777" w:rsidR="00686EA1" w:rsidRDefault="00000000">
      <w:pPr>
        <w:pStyle w:val="Heading2"/>
      </w:pPr>
      <w:bookmarkStart w:id="8" w:name="textbooks-and-supplies"/>
      <w:bookmarkEnd w:id="7"/>
      <w:r>
        <w:t>Textbooks And Supplies</w:t>
      </w:r>
    </w:p>
    <w:p w14:paraId="3CF50F17" w14:textId="77777777" w:rsidR="00686EA1" w:rsidRDefault="00000000">
      <w:pPr>
        <w:pStyle w:val="Heading3"/>
      </w:pPr>
      <w:bookmarkStart w:id="9" w:name="textbooks"/>
      <w:r>
        <w:t>Textbooks</w:t>
      </w:r>
    </w:p>
    <w:p w14:paraId="2050AE30" w14:textId="77777777" w:rsidR="00686EA1" w:rsidRDefault="00000000">
      <w:pPr>
        <w:pStyle w:val="FirstParagraph"/>
      </w:pPr>
      <w:r>
        <w:t>There are no textbooks for this course. All required readings are available freely online. The online sources are the most up-to-date references to the relevant course material.</w:t>
      </w:r>
    </w:p>
    <w:p w14:paraId="52373031" w14:textId="77777777" w:rsidR="00686EA1" w:rsidRDefault="00000000">
      <w:pPr>
        <w:pStyle w:val="Heading4"/>
      </w:pPr>
      <w:bookmarkStart w:id="10" w:name="python"/>
      <w:r>
        <w:t>Python</w:t>
      </w:r>
    </w:p>
    <w:p w14:paraId="2A40AFF4" w14:textId="77777777" w:rsidR="00686EA1" w:rsidRDefault="00000000">
      <w:pPr>
        <w:pStyle w:val="Compact"/>
        <w:numPr>
          <w:ilvl w:val="0"/>
          <w:numId w:val="5"/>
        </w:numPr>
      </w:pPr>
      <w:r>
        <w:t xml:space="preserve">PY4E - Python for Everybody. (2018). Py4e.com. </w:t>
      </w:r>
      <w:hyperlink r:id="rId7">
        <w:r>
          <w:rPr>
            <w:rStyle w:val="Hyperlink"/>
          </w:rPr>
          <w:t>https://www.py4e.com/book</w:t>
        </w:r>
      </w:hyperlink>
    </w:p>
    <w:p w14:paraId="0EAAE98D" w14:textId="77777777" w:rsidR="00686EA1" w:rsidRDefault="00000000">
      <w:pPr>
        <w:pStyle w:val="Compact"/>
        <w:numPr>
          <w:ilvl w:val="0"/>
          <w:numId w:val="5"/>
        </w:numPr>
      </w:pPr>
      <w:r>
        <w:t xml:space="preserve">The Python Language Reference. (2022). Python Documentation. </w:t>
      </w:r>
      <w:hyperlink r:id="rId8">
        <w:r>
          <w:rPr>
            <w:rStyle w:val="Hyperlink"/>
          </w:rPr>
          <w:t>https://docs.python.org/3.11/reference/index.html</w:t>
        </w:r>
      </w:hyperlink>
    </w:p>
    <w:p w14:paraId="4DCE8BC1" w14:textId="77777777" w:rsidR="00686EA1" w:rsidRDefault="00000000">
      <w:pPr>
        <w:pStyle w:val="Compact"/>
        <w:numPr>
          <w:ilvl w:val="0"/>
          <w:numId w:val="5"/>
        </w:numPr>
      </w:pPr>
      <w:r>
        <w:t xml:space="preserve">The Python Standard Library. (2022.). Python Documentation. </w:t>
      </w:r>
      <w:hyperlink r:id="rId9">
        <w:r>
          <w:rPr>
            <w:rStyle w:val="Hyperlink"/>
          </w:rPr>
          <w:t>https://docs.python.org/3.11/library/index.html</w:t>
        </w:r>
      </w:hyperlink>
    </w:p>
    <w:p w14:paraId="07D45A89" w14:textId="77777777" w:rsidR="00686EA1" w:rsidRDefault="00000000">
      <w:pPr>
        <w:pStyle w:val="Heading4"/>
      </w:pPr>
      <w:bookmarkStart w:id="11" w:name="user-interface"/>
      <w:bookmarkEnd w:id="10"/>
      <w:r>
        <w:t>User Interface</w:t>
      </w:r>
    </w:p>
    <w:p w14:paraId="78A1F110" w14:textId="77777777" w:rsidR="00686EA1" w:rsidRDefault="00000000">
      <w:pPr>
        <w:pStyle w:val="Compact"/>
        <w:numPr>
          <w:ilvl w:val="0"/>
          <w:numId w:val="6"/>
        </w:numPr>
      </w:pPr>
      <w:r>
        <w:t xml:space="preserve">Widget List — Jupyter Widgets 8.1.0 documentation. (2022). Readthedocs.io. </w:t>
      </w:r>
      <w:hyperlink r:id="rId10">
        <w:r>
          <w:rPr>
            <w:rStyle w:val="Hyperlink"/>
          </w:rPr>
          <w:t>https://ipywidgets.readthedocs.io/en/latest/examples/Widget%20List.html</w:t>
        </w:r>
      </w:hyperlink>
    </w:p>
    <w:p w14:paraId="77A9F4F6" w14:textId="77777777" w:rsidR="00686EA1" w:rsidRDefault="00000000">
      <w:pPr>
        <w:pStyle w:val="Compact"/>
        <w:numPr>
          <w:ilvl w:val="0"/>
          <w:numId w:val="6"/>
        </w:numPr>
      </w:pPr>
      <w:r>
        <w:t xml:space="preserve">Using Interact — Jupyter Widgets 8.1.0 documentation. (2017). Readthedocs.io. </w:t>
      </w:r>
      <w:hyperlink r:id="rId11" w:anchor="using-interact">
        <w:r>
          <w:rPr>
            <w:rStyle w:val="Hyperlink"/>
          </w:rPr>
          <w:t>https://ipywidgets.readthedocs.io/en/latest/examples/Using%20Interact.html#using-interact</w:t>
        </w:r>
      </w:hyperlink>
    </w:p>
    <w:p w14:paraId="4E276ED6" w14:textId="77777777" w:rsidR="00686EA1" w:rsidRDefault="00000000">
      <w:pPr>
        <w:pStyle w:val="Compact"/>
        <w:numPr>
          <w:ilvl w:val="0"/>
          <w:numId w:val="6"/>
        </w:numPr>
      </w:pPr>
      <w:r>
        <w:t xml:space="preserve">API Reference - Streamlit Docs. (2023). Docs.streamlit.io. </w:t>
      </w:r>
      <w:hyperlink r:id="rId12">
        <w:r>
          <w:rPr>
            <w:rStyle w:val="Hyperlink"/>
          </w:rPr>
          <w:t>https://docs.streamlit.io/library/api-reference</w:t>
        </w:r>
      </w:hyperlink>
    </w:p>
    <w:p w14:paraId="59D3F01E" w14:textId="77777777" w:rsidR="00686EA1" w:rsidRDefault="00000000">
      <w:pPr>
        <w:pStyle w:val="Heading4"/>
      </w:pPr>
      <w:bookmarkStart w:id="12" w:name="data-wrangling"/>
      <w:bookmarkEnd w:id="11"/>
      <w:r>
        <w:t>Data Wrangling</w:t>
      </w:r>
    </w:p>
    <w:p w14:paraId="32AF89B6" w14:textId="77777777" w:rsidR="00686EA1" w:rsidRDefault="00000000">
      <w:pPr>
        <w:pStyle w:val="Compact"/>
        <w:numPr>
          <w:ilvl w:val="0"/>
          <w:numId w:val="7"/>
        </w:numPr>
      </w:pPr>
      <w:r>
        <w:t>Stepanek, H. (2020). Thinking in Pandas : how to use the Python data analysis library the right way. Apress. ISBN: 9781484258392 (Available online via SU Library)</w:t>
      </w:r>
    </w:p>
    <w:p w14:paraId="1342EAA7" w14:textId="77777777" w:rsidR="00686EA1" w:rsidRDefault="00000000">
      <w:pPr>
        <w:pStyle w:val="Compact"/>
        <w:numPr>
          <w:ilvl w:val="0"/>
          <w:numId w:val="7"/>
        </w:numPr>
      </w:pPr>
      <w:r>
        <w:t xml:space="preserve">API reference — pandas 2.0 documentation. (2023). Pandas.pydata.org. </w:t>
      </w:r>
      <w:hyperlink r:id="rId13">
        <w:r>
          <w:rPr>
            <w:rStyle w:val="Hyperlink"/>
          </w:rPr>
          <w:t>https://pandas.pydata.org/docs/reference/index.html</w:t>
        </w:r>
      </w:hyperlink>
    </w:p>
    <w:p w14:paraId="0930D2DA" w14:textId="77777777" w:rsidR="00686EA1" w:rsidRDefault="00000000">
      <w:pPr>
        <w:pStyle w:val="Compact"/>
        <w:numPr>
          <w:ilvl w:val="0"/>
          <w:numId w:val="7"/>
        </w:numPr>
      </w:pPr>
      <w:r>
        <w:t xml:space="preserve">API reference — Polars documentation. (2023). Pola-Rs.github.io. </w:t>
      </w:r>
      <w:hyperlink r:id="rId14">
        <w:r>
          <w:rPr>
            <w:rStyle w:val="Hyperlink"/>
          </w:rPr>
          <w:t>https://pola-rs.github.io/polars/py-polars/html/reference/</w:t>
        </w:r>
      </w:hyperlink>
    </w:p>
    <w:p w14:paraId="3115A1EE" w14:textId="77777777" w:rsidR="00686EA1" w:rsidRDefault="00000000">
      <w:pPr>
        <w:pStyle w:val="Heading4"/>
      </w:pPr>
      <w:bookmarkStart w:id="13" w:name="web-apis"/>
      <w:bookmarkEnd w:id="12"/>
      <w:r>
        <w:lastRenderedPageBreak/>
        <w:t>Web API’s</w:t>
      </w:r>
    </w:p>
    <w:p w14:paraId="25F1EBCC" w14:textId="77777777" w:rsidR="00686EA1" w:rsidRDefault="00000000">
      <w:pPr>
        <w:pStyle w:val="Compact"/>
        <w:numPr>
          <w:ilvl w:val="0"/>
          <w:numId w:val="8"/>
        </w:numPr>
      </w:pPr>
      <w:r>
        <w:t xml:space="preserve">Developer Interface — Requests 2.31.0 documentation. (2023). Requests.readthedocs.io. </w:t>
      </w:r>
      <w:hyperlink r:id="rId15">
        <w:r>
          <w:rPr>
            <w:rStyle w:val="Hyperlink"/>
          </w:rPr>
          <w:t>https://requests.readthedocs.io/en/latest/api/</w:t>
        </w:r>
      </w:hyperlink>
      <w:r>
        <w:t xml:space="preserve"> ‌- Fudge, M. (2018) Web APIs In Python. Ist256.com. </w:t>
      </w:r>
      <w:hyperlink r:id="rId16">
        <w:r>
          <w:rPr>
            <w:rStyle w:val="Hyperlink"/>
          </w:rPr>
          <w:t>https://ist256.com/readings/Web-APIs-In-Python.html</w:t>
        </w:r>
      </w:hyperlink>
    </w:p>
    <w:p w14:paraId="4CEFBDC3" w14:textId="77777777" w:rsidR="00686EA1" w:rsidRDefault="00000000">
      <w:pPr>
        <w:pStyle w:val="Compact"/>
        <w:numPr>
          <w:ilvl w:val="0"/>
          <w:numId w:val="8"/>
        </w:numPr>
      </w:pPr>
      <w:r>
        <w:t xml:space="preserve">OpenAPI Specification - Version 3.0.3 | Swagger. (2020). Swagger.io. </w:t>
      </w:r>
      <w:hyperlink r:id="rId17">
        <w:r>
          <w:rPr>
            <w:rStyle w:val="Hyperlink"/>
          </w:rPr>
          <w:t>https://swagger.io/specification/</w:t>
        </w:r>
      </w:hyperlink>
    </w:p>
    <w:p w14:paraId="244FB4B6" w14:textId="77777777" w:rsidR="00686EA1" w:rsidRDefault="00000000">
      <w:pPr>
        <w:pStyle w:val="Compact"/>
        <w:numPr>
          <w:ilvl w:val="0"/>
          <w:numId w:val="8"/>
        </w:numPr>
      </w:pPr>
      <w:r>
        <w:t xml:space="preserve">RFC6749. The OAuth 2.0 Authorization Framework (2012). Datatracker.ietf.org. </w:t>
      </w:r>
      <w:hyperlink r:id="rId18">
        <w:r>
          <w:rPr>
            <w:rStyle w:val="Hyperlink"/>
          </w:rPr>
          <w:t>https://datatracker.ietf.org/doc/html/rfc6749</w:t>
        </w:r>
      </w:hyperlink>
      <w:r>
        <w:t xml:space="preserve"> ‌- FastAPI. (2023). FastAPI. Fastapi.tiangolo.com. </w:t>
      </w:r>
      <w:hyperlink r:id="rId19">
        <w:r>
          <w:rPr>
            <w:rStyle w:val="Hyperlink"/>
          </w:rPr>
          <w:t>https://fastapi.tiangolo.com/</w:t>
        </w:r>
      </w:hyperlink>
    </w:p>
    <w:p w14:paraId="20D47FEA" w14:textId="77777777" w:rsidR="00686EA1" w:rsidRDefault="00000000">
      <w:pPr>
        <w:pStyle w:val="Heading4"/>
      </w:pPr>
      <w:bookmarkStart w:id="14" w:name="data-visualizations"/>
      <w:bookmarkEnd w:id="13"/>
      <w:r>
        <w:t>Data Visualizations</w:t>
      </w:r>
    </w:p>
    <w:p w14:paraId="133BE6AA" w14:textId="77777777" w:rsidR="00686EA1" w:rsidRDefault="00000000">
      <w:pPr>
        <w:pStyle w:val="Compact"/>
        <w:numPr>
          <w:ilvl w:val="0"/>
          <w:numId w:val="9"/>
        </w:numPr>
      </w:pPr>
      <w:r>
        <w:t xml:space="preserve">API Reference — Matplotlib 3.5.0 documentation. (2023). Matplotlib.org. </w:t>
      </w:r>
      <w:hyperlink r:id="rId20">
        <w:r>
          <w:rPr>
            <w:rStyle w:val="Hyperlink"/>
          </w:rPr>
          <w:t>https://matplotlib.org/stable/api/index</w:t>
        </w:r>
      </w:hyperlink>
    </w:p>
    <w:p w14:paraId="7C0CB323" w14:textId="77777777" w:rsidR="00686EA1" w:rsidRDefault="00000000">
      <w:pPr>
        <w:pStyle w:val="Compact"/>
        <w:numPr>
          <w:ilvl w:val="0"/>
          <w:numId w:val="9"/>
        </w:numPr>
      </w:pPr>
      <w:r>
        <w:t xml:space="preserve">API reference — seaborn 0.11.2 documentation. (2023). Seaborn.pydata.org. </w:t>
      </w:r>
      <w:hyperlink r:id="rId21">
        <w:r>
          <w:rPr>
            <w:rStyle w:val="Hyperlink"/>
          </w:rPr>
          <w:t>https://seaborn.pydata.org/api.html</w:t>
        </w:r>
      </w:hyperlink>
    </w:p>
    <w:p w14:paraId="0E414C70" w14:textId="77777777" w:rsidR="00686EA1" w:rsidRDefault="00000000">
      <w:pPr>
        <w:pStyle w:val="Compact"/>
        <w:numPr>
          <w:ilvl w:val="0"/>
          <w:numId w:val="9"/>
        </w:numPr>
      </w:pPr>
      <w:r>
        <w:t xml:space="preserve">Quickstart — Folium 0.12.1 documentation. (2023. Python-Visualization.github.io. </w:t>
      </w:r>
      <w:hyperlink r:id="rId22">
        <w:r>
          <w:rPr>
            <w:rStyle w:val="Hyperlink"/>
          </w:rPr>
          <w:t>https://python-visualization.github.io/folium/quickstart.html</w:t>
        </w:r>
      </w:hyperlink>
    </w:p>
    <w:p w14:paraId="7A1E2EF0" w14:textId="77777777" w:rsidR="00686EA1" w:rsidRDefault="00000000">
      <w:pPr>
        <w:pStyle w:val="Compact"/>
        <w:numPr>
          <w:ilvl w:val="0"/>
          <w:numId w:val="9"/>
        </w:numPr>
      </w:pPr>
      <w:r>
        <w:t xml:space="preserve">Plotly Express. (2023). Plotly.com. </w:t>
      </w:r>
      <w:hyperlink r:id="rId23">
        <w:r>
          <w:rPr>
            <w:rStyle w:val="Hyperlink"/>
          </w:rPr>
          <w:t>https://plotly.com/python/plotly-express/</w:t>
        </w:r>
      </w:hyperlink>
    </w:p>
    <w:p w14:paraId="72FBAD9D" w14:textId="77777777" w:rsidR="00686EA1" w:rsidRDefault="00000000">
      <w:pPr>
        <w:pStyle w:val="Compact"/>
        <w:numPr>
          <w:ilvl w:val="0"/>
          <w:numId w:val="9"/>
        </w:numPr>
      </w:pPr>
      <w:r>
        <w:t xml:space="preserve">Plotly.(2023). Plotly Python Graphing Library. Plotly.com. </w:t>
      </w:r>
      <w:hyperlink r:id="rId24">
        <w:r>
          <w:rPr>
            <w:rStyle w:val="Hyperlink"/>
          </w:rPr>
          <w:t>https://plotly.com/python/</w:t>
        </w:r>
      </w:hyperlink>
    </w:p>
    <w:p w14:paraId="3C4046C3" w14:textId="77777777" w:rsidR="00686EA1" w:rsidRDefault="00000000">
      <w:pPr>
        <w:pStyle w:val="Heading4"/>
      </w:pPr>
      <w:bookmarkStart w:id="15" w:name="web-scraping"/>
      <w:bookmarkEnd w:id="14"/>
      <w:r>
        <w:t>Web Scraping</w:t>
      </w:r>
    </w:p>
    <w:p w14:paraId="08E781E2" w14:textId="77777777" w:rsidR="00686EA1" w:rsidRDefault="00000000">
      <w:pPr>
        <w:pStyle w:val="Compact"/>
        <w:numPr>
          <w:ilvl w:val="0"/>
          <w:numId w:val="10"/>
        </w:numPr>
      </w:pPr>
      <w:r>
        <w:t xml:space="preserve">Real Python. (2018, January 23). Practical Introduction to Web Scraping in Python. Realpython.com; Real Python. </w:t>
      </w:r>
      <w:hyperlink r:id="rId25">
        <w:r>
          <w:rPr>
            <w:rStyle w:val="Hyperlink"/>
          </w:rPr>
          <w:t>https://realpython.com/python-web-scraping-practical-introduction/</w:t>
        </w:r>
      </w:hyperlink>
    </w:p>
    <w:p w14:paraId="346E62D1" w14:textId="77777777" w:rsidR="00686EA1" w:rsidRDefault="00000000">
      <w:pPr>
        <w:pStyle w:val="Compact"/>
        <w:numPr>
          <w:ilvl w:val="0"/>
          <w:numId w:val="10"/>
        </w:numPr>
      </w:pPr>
      <w:r>
        <w:t xml:space="preserve">Richardson, L. (2019). Beautiful Soup Documentation — Beautiful Soup 4.4.0 documentation. Crummy.com. </w:t>
      </w:r>
      <w:hyperlink r:id="rId26">
        <w:r>
          <w:rPr>
            <w:rStyle w:val="Hyperlink"/>
          </w:rPr>
          <w:t>https://www.crummy.com/software/BeautifulSoup/bs4/doc/</w:t>
        </w:r>
      </w:hyperlink>
    </w:p>
    <w:p w14:paraId="09D1A9BF" w14:textId="77777777" w:rsidR="00686EA1" w:rsidRDefault="00000000">
      <w:pPr>
        <w:pStyle w:val="Compact"/>
        <w:numPr>
          <w:ilvl w:val="0"/>
          <w:numId w:val="10"/>
        </w:numPr>
      </w:pPr>
      <w:r>
        <w:t xml:space="preserve">requests-HTML v0.3.4 documentation. (2023). Requests.readthedocs.io. </w:t>
      </w:r>
      <w:hyperlink r:id="rId27">
        <w:r>
          <w:rPr>
            <w:rStyle w:val="Hyperlink"/>
          </w:rPr>
          <w:t>https://requests.readthedocs.io/projects/requests-html/en/latest/</w:t>
        </w:r>
      </w:hyperlink>
    </w:p>
    <w:p w14:paraId="4B69B23E" w14:textId="77777777" w:rsidR="00686EA1" w:rsidRDefault="00000000">
      <w:pPr>
        <w:pStyle w:val="Compact"/>
        <w:numPr>
          <w:ilvl w:val="0"/>
          <w:numId w:val="10"/>
        </w:numPr>
      </w:pPr>
      <w:r>
        <w:t xml:space="preserve">HTML elements reference. (2019, June 6). MDN Web Docs. </w:t>
      </w:r>
      <w:hyperlink r:id="rId28">
        <w:r>
          <w:rPr>
            <w:rStyle w:val="Hyperlink"/>
          </w:rPr>
          <w:t>https://developer.mozilla.org/en-US/docs/Web/HTML/Element</w:t>
        </w:r>
      </w:hyperlink>
    </w:p>
    <w:p w14:paraId="30E7D4A8" w14:textId="77777777" w:rsidR="00686EA1" w:rsidRDefault="00000000">
      <w:pPr>
        <w:pStyle w:val="Heading3"/>
      </w:pPr>
      <w:bookmarkStart w:id="16" w:name="jupyterhub-programming-environment"/>
      <w:bookmarkEnd w:id="9"/>
      <w:bookmarkEnd w:id="15"/>
      <w:r>
        <w:t>Jupyterhub Programming Environment</w:t>
      </w:r>
    </w:p>
    <w:p w14:paraId="48D60C98" w14:textId="77777777" w:rsidR="00686EA1" w:rsidRDefault="00000000">
      <w:pPr>
        <w:pStyle w:val="FirstParagraph"/>
      </w:pPr>
      <w:r>
        <w:t>Our programming environment is a private-cloud web application called Jupyter Hub. https://v2hub.ischool.syr.edu. This is the de-facto programming environment of the scientific community. All students have an account; use your SU Microsoft Account (NetID and password) to login. After you login you will see a library folder inside that folder is an ist356 folder. All of the course content (lecture slides, code samples, assignments) is available in this folder.</w:t>
      </w:r>
    </w:p>
    <w:p w14:paraId="56ADFBB5" w14:textId="77777777" w:rsidR="00686EA1" w:rsidRDefault="00000000">
      <w:pPr>
        <w:pStyle w:val="Heading2"/>
      </w:pPr>
      <w:bookmarkStart w:id="17" w:name="course-requirements-and-expectations"/>
      <w:bookmarkEnd w:id="8"/>
      <w:bookmarkEnd w:id="16"/>
      <w:r>
        <w:lastRenderedPageBreak/>
        <w:t>Course Requirements and Expectations</w:t>
      </w:r>
    </w:p>
    <w:p w14:paraId="6B9E3C72" w14:textId="77777777" w:rsidR="00686EA1" w:rsidRDefault="00000000">
      <w:pPr>
        <w:pStyle w:val="Heading3"/>
      </w:pPr>
      <w:bookmarkStart w:id="18" w:name="attendance-and-participation"/>
      <w:r>
        <w:t>Attendance and Participation</w:t>
      </w:r>
    </w:p>
    <w:p w14:paraId="3081DE9F" w14:textId="77777777" w:rsidR="00686EA1" w:rsidRDefault="00000000">
      <w:pPr>
        <w:pStyle w:val="FirstParagraph"/>
      </w:pPr>
      <w:r>
        <w:t>You are expected to attend and participate in every class session. If you must miss class, you are responsible for making up the work and catching up on what you missed. Do expect a pre-recorded lecture or instructor support if you miss class. A suggestion is to partner with a classmate to share notes from class.</w:t>
      </w:r>
    </w:p>
    <w:p w14:paraId="01464153" w14:textId="77777777" w:rsidR="00686EA1" w:rsidRDefault="00000000">
      <w:pPr>
        <w:pStyle w:val="Heading3"/>
      </w:pPr>
      <w:bookmarkStart w:id="19" w:name="assignments"/>
      <w:bookmarkEnd w:id="18"/>
      <w:r>
        <w:t>Assignments</w:t>
      </w:r>
    </w:p>
    <w:p w14:paraId="7F44AC2B" w14:textId="77777777" w:rsidR="00686EA1" w:rsidRDefault="00000000">
      <w:pPr>
        <w:pStyle w:val="FirstParagraph"/>
      </w:pPr>
      <w:r>
        <w:t>The assignments are programming / problem solving activities that you will complete outside of class. The assignment due dates are posted on the course schedule. These assignment should be considered formative assessments. Use them to measure your knowledge of the course material to date. It is important to reflect upon your work and take an honest assessment of your abilities as you complete each assignment.</w:t>
      </w:r>
    </w:p>
    <w:p w14:paraId="088DF579" w14:textId="77777777" w:rsidR="00686EA1" w:rsidRDefault="00000000">
      <w:pPr>
        <w:pStyle w:val="Heading3"/>
      </w:pPr>
      <w:bookmarkStart w:id="20" w:name="exams"/>
      <w:bookmarkEnd w:id="19"/>
      <w:r>
        <w:t>Exams</w:t>
      </w:r>
    </w:p>
    <w:p w14:paraId="490EC7BF" w14:textId="77777777" w:rsidR="00686EA1" w:rsidRDefault="00000000">
      <w:pPr>
        <w:pStyle w:val="FirstParagraph"/>
      </w:pPr>
      <w:r>
        <w:t>Exams are summative assessments. They are designed to test your knowledge of the material. The exams will be issued in class on the dates posted on the course schedule. Exams are closed-book and will last about 45 minutes.</w:t>
      </w:r>
    </w:p>
    <w:p w14:paraId="5711CB58" w14:textId="77777777" w:rsidR="00686EA1" w:rsidRDefault="00000000">
      <w:pPr>
        <w:pStyle w:val="Heading3"/>
      </w:pPr>
      <w:bookmarkStart w:id="21" w:name="project"/>
      <w:bookmarkEnd w:id="20"/>
      <w:r>
        <w:t>Project</w:t>
      </w:r>
    </w:p>
    <w:p w14:paraId="60B2CA74" w14:textId="77777777" w:rsidR="00686EA1" w:rsidRDefault="00000000">
      <w:pPr>
        <w:pStyle w:val="FirstParagraph"/>
      </w:pPr>
      <w:r>
        <w:t>The project is your opportunity to demonstrate what you have learned in an experiential fashion. In your final project you will be expected to create a data pipeline of your choosing.</w:t>
      </w:r>
    </w:p>
    <w:p w14:paraId="460DBC07" w14:textId="77777777" w:rsidR="00686EA1" w:rsidRDefault="00000000">
      <w:pPr>
        <w:pStyle w:val="Compact"/>
        <w:numPr>
          <w:ilvl w:val="0"/>
          <w:numId w:val="11"/>
        </w:numPr>
      </w:pPr>
      <w:r>
        <w:t>The pipeline should incorporate techniques we learned in the course and the more techniques you incorporate correctly the higher your grade.</w:t>
      </w:r>
    </w:p>
    <w:p w14:paraId="17F32400" w14:textId="77777777" w:rsidR="00686EA1" w:rsidRDefault="00000000">
      <w:pPr>
        <w:pStyle w:val="Compact"/>
        <w:numPr>
          <w:ilvl w:val="0"/>
          <w:numId w:val="11"/>
        </w:numPr>
      </w:pPr>
      <w:r>
        <w:t>It is expected that you will be able to explain your choices, and they will be appropriate for the problem.</w:t>
      </w:r>
    </w:p>
    <w:p w14:paraId="65B8C41A" w14:textId="77777777" w:rsidR="00686EA1" w:rsidRDefault="00000000">
      <w:pPr>
        <w:pStyle w:val="Compact"/>
        <w:numPr>
          <w:ilvl w:val="0"/>
          <w:numId w:val="11"/>
        </w:numPr>
      </w:pPr>
      <w:r>
        <w:t>The pipeline should be first written exploratory, and then refactored into a production quality pipeline. Both pipelines should be submitted.</w:t>
      </w:r>
    </w:p>
    <w:p w14:paraId="7C480ACF" w14:textId="77777777" w:rsidR="00686EA1" w:rsidRDefault="00000000">
      <w:pPr>
        <w:pStyle w:val="Compact"/>
        <w:numPr>
          <w:ilvl w:val="0"/>
          <w:numId w:val="11"/>
        </w:numPr>
      </w:pPr>
      <w:r>
        <w:t>There should be a simple data visualization or dashboard from the pipeline output as to demonstrate its usefulness.</w:t>
      </w:r>
    </w:p>
    <w:p w14:paraId="72D3A095" w14:textId="77777777" w:rsidR="00686EA1" w:rsidRDefault="00000000">
      <w:pPr>
        <w:pStyle w:val="Heading2"/>
      </w:pPr>
      <w:bookmarkStart w:id="22" w:name="grading"/>
      <w:bookmarkEnd w:id="17"/>
      <w:bookmarkEnd w:id="21"/>
      <w:r>
        <w:t>Grading</w:t>
      </w:r>
    </w:p>
    <w:tbl>
      <w:tblPr>
        <w:tblStyle w:val="Table"/>
        <w:tblW w:w="5000" w:type="pct"/>
        <w:tblLayout w:type="fixed"/>
        <w:tblLook w:val="0020" w:firstRow="1" w:lastRow="0" w:firstColumn="0" w:lastColumn="0" w:noHBand="0" w:noVBand="0"/>
      </w:tblPr>
      <w:tblGrid>
        <w:gridCol w:w="1553"/>
        <w:gridCol w:w="1525"/>
        <w:gridCol w:w="1710"/>
        <w:gridCol w:w="1294"/>
        <w:gridCol w:w="1682"/>
        <w:gridCol w:w="1812"/>
      </w:tblGrid>
      <w:tr w:rsidR="00686EA1" w14:paraId="68E21D2A" w14:textId="77777777" w:rsidTr="00BB7AB7">
        <w:trPr>
          <w:cnfStyle w:val="100000000000" w:firstRow="1" w:lastRow="0" w:firstColumn="0" w:lastColumn="0" w:oddVBand="0" w:evenVBand="0" w:oddHBand="0" w:evenHBand="0" w:firstRowFirstColumn="0" w:firstRowLastColumn="0" w:lastRowFirstColumn="0" w:lastRowLastColumn="0"/>
          <w:tblHeader/>
        </w:trPr>
        <w:tc>
          <w:tcPr>
            <w:tcW w:w="1553" w:type="dxa"/>
          </w:tcPr>
          <w:p w14:paraId="3BC457DC" w14:textId="77777777" w:rsidR="00686EA1" w:rsidRPr="00BB7AB7" w:rsidRDefault="00000000">
            <w:pPr>
              <w:pStyle w:val="Compact"/>
              <w:rPr>
                <w:b/>
                <w:bCs/>
              </w:rPr>
            </w:pPr>
            <w:r w:rsidRPr="00BB7AB7">
              <w:rPr>
                <w:b/>
                <w:bCs/>
              </w:rPr>
              <w:t>Assessment</w:t>
            </w:r>
          </w:p>
        </w:tc>
        <w:tc>
          <w:tcPr>
            <w:tcW w:w="1525" w:type="dxa"/>
          </w:tcPr>
          <w:p w14:paraId="766B63C4" w14:textId="77777777" w:rsidR="00686EA1" w:rsidRPr="00BB7AB7" w:rsidRDefault="00000000">
            <w:pPr>
              <w:pStyle w:val="Compact"/>
              <w:rPr>
                <w:b/>
                <w:bCs/>
              </w:rPr>
            </w:pPr>
            <w:r w:rsidRPr="00BB7AB7">
              <w:rPr>
                <w:b/>
                <w:bCs/>
              </w:rPr>
              <w:t>Type</w:t>
            </w:r>
          </w:p>
        </w:tc>
        <w:tc>
          <w:tcPr>
            <w:tcW w:w="1710" w:type="dxa"/>
          </w:tcPr>
          <w:p w14:paraId="10DF5609" w14:textId="77777777" w:rsidR="00686EA1" w:rsidRPr="00BB7AB7" w:rsidRDefault="00000000">
            <w:pPr>
              <w:pStyle w:val="Compact"/>
              <w:rPr>
                <w:b/>
                <w:bCs/>
              </w:rPr>
            </w:pPr>
            <w:r w:rsidRPr="00BB7AB7">
              <w:rPr>
                <w:b/>
                <w:bCs/>
              </w:rPr>
              <w:t xml:space="preserve">Learning </w:t>
            </w:r>
            <w:r w:rsidR="00BB7AB7" w:rsidRPr="00BB7AB7">
              <w:rPr>
                <w:b/>
                <w:bCs/>
              </w:rPr>
              <w:br/>
            </w:r>
            <w:r w:rsidRPr="00BB7AB7">
              <w:rPr>
                <w:b/>
                <w:bCs/>
              </w:rPr>
              <w:t>Outcomes</w:t>
            </w:r>
          </w:p>
        </w:tc>
        <w:tc>
          <w:tcPr>
            <w:tcW w:w="1294" w:type="dxa"/>
          </w:tcPr>
          <w:p w14:paraId="62F4463F" w14:textId="77777777" w:rsidR="00686EA1" w:rsidRPr="00BB7AB7" w:rsidRDefault="00000000">
            <w:pPr>
              <w:pStyle w:val="Compact"/>
              <w:rPr>
                <w:b/>
                <w:bCs/>
              </w:rPr>
            </w:pPr>
            <w:r w:rsidRPr="00BB7AB7">
              <w:rPr>
                <w:b/>
                <w:bCs/>
              </w:rPr>
              <w:t>Quantity</w:t>
            </w:r>
          </w:p>
        </w:tc>
        <w:tc>
          <w:tcPr>
            <w:tcW w:w="1682" w:type="dxa"/>
          </w:tcPr>
          <w:p w14:paraId="5037DAD1" w14:textId="77777777" w:rsidR="00686EA1" w:rsidRPr="00BB7AB7" w:rsidRDefault="00000000">
            <w:pPr>
              <w:pStyle w:val="Compact"/>
              <w:rPr>
                <w:b/>
                <w:bCs/>
              </w:rPr>
            </w:pPr>
            <w:r w:rsidRPr="00BB7AB7">
              <w:rPr>
                <w:b/>
                <w:bCs/>
              </w:rPr>
              <w:t>Points Each</w:t>
            </w:r>
          </w:p>
        </w:tc>
        <w:tc>
          <w:tcPr>
            <w:tcW w:w="1812" w:type="dxa"/>
          </w:tcPr>
          <w:p w14:paraId="09D26E67" w14:textId="77777777" w:rsidR="00686EA1" w:rsidRPr="00BB7AB7" w:rsidRDefault="00000000">
            <w:pPr>
              <w:pStyle w:val="Compact"/>
              <w:rPr>
                <w:b/>
                <w:bCs/>
              </w:rPr>
            </w:pPr>
            <w:r w:rsidRPr="00BB7AB7">
              <w:rPr>
                <w:b/>
                <w:bCs/>
              </w:rPr>
              <w:t>Points Total</w:t>
            </w:r>
          </w:p>
        </w:tc>
      </w:tr>
      <w:tr w:rsidR="00686EA1" w14:paraId="139ADC1C" w14:textId="77777777" w:rsidTr="00BB7AB7">
        <w:tc>
          <w:tcPr>
            <w:tcW w:w="1553" w:type="dxa"/>
          </w:tcPr>
          <w:p w14:paraId="4585B37E" w14:textId="77777777" w:rsidR="00686EA1" w:rsidRDefault="00000000">
            <w:pPr>
              <w:pStyle w:val="Compact"/>
            </w:pPr>
            <w:r>
              <w:t>Assignments</w:t>
            </w:r>
          </w:p>
        </w:tc>
        <w:tc>
          <w:tcPr>
            <w:tcW w:w="1525" w:type="dxa"/>
          </w:tcPr>
          <w:p w14:paraId="3543BD72" w14:textId="77777777" w:rsidR="00686EA1" w:rsidRDefault="00000000">
            <w:pPr>
              <w:pStyle w:val="Compact"/>
            </w:pPr>
            <w:r>
              <w:t>Formative</w:t>
            </w:r>
          </w:p>
        </w:tc>
        <w:tc>
          <w:tcPr>
            <w:tcW w:w="1710" w:type="dxa"/>
          </w:tcPr>
          <w:p w14:paraId="02C77BA2" w14:textId="77777777" w:rsidR="00686EA1" w:rsidRDefault="00000000">
            <w:pPr>
              <w:pStyle w:val="Compact"/>
            </w:pPr>
            <w:r>
              <w:t>1, 2</w:t>
            </w:r>
          </w:p>
        </w:tc>
        <w:tc>
          <w:tcPr>
            <w:tcW w:w="1294" w:type="dxa"/>
          </w:tcPr>
          <w:p w14:paraId="39DEB8B0" w14:textId="77777777" w:rsidR="00686EA1" w:rsidRDefault="00000000">
            <w:pPr>
              <w:pStyle w:val="Compact"/>
            </w:pPr>
            <w:r>
              <w:t>10</w:t>
            </w:r>
          </w:p>
        </w:tc>
        <w:tc>
          <w:tcPr>
            <w:tcW w:w="1682" w:type="dxa"/>
          </w:tcPr>
          <w:p w14:paraId="306012AE" w14:textId="77777777" w:rsidR="00686EA1" w:rsidRDefault="00000000">
            <w:pPr>
              <w:pStyle w:val="Compact"/>
            </w:pPr>
            <w:r>
              <w:t>2</w:t>
            </w:r>
          </w:p>
        </w:tc>
        <w:tc>
          <w:tcPr>
            <w:tcW w:w="1812" w:type="dxa"/>
          </w:tcPr>
          <w:p w14:paraId="70B9666A" w14:textId="77777777" w:rsidR="00686EA1" w:rsidRDefault="00000000">
            <w:pPr>
              <w:pStyle w:val="Compact"/>
            </w:pPr>
            <w:r>
              <w:t>30</w:t>
            </w:r>
          </w:p>
        </w:tc>
      </w:tr>
      <w:tr w:rsidR="00686EA1" w14:paraId="2517547C" w14:textId="77777777" w:rsidTr="00BB7AB7">
        <w:tc>
          <w:tcPr>
            <w:tcW w:w="1553" w:type="dxa"/>
          </w:tcPr>
          <w:p w14:paraId="36FACB5B" w14:textId="77777777" w:rsidR="00686EA1" w:rsidRDefault="00000000">
            <w:pPr>
              <w:pStyle w:val="Compact"/>
            </w:pPr>
            <w:r>
              <w:t>Exams</w:t>
            </w:r>
          </w:p>
        </w:tc>
        <w:tc>
          <w:tcPr>
            <w:tcW w:w="1525" w:type="dxa"/>
          </w:tcPr>
          <w:p w14:paraId="4E5829D7" w14:textId="77777777" w:rsidR="00686EA1" w:rsidRDefault="00000000">
            <w:pPr>
              <w:pStyle w:val="Compact"/>
            </w:pPr>
            <w:r>
              <w:t>Summative</w:t>
            </w:r>
          </w:p>
        </w:tc>
        <w:tc>
          <w:tcPr>
            <w:tcW w:w="1710" w:type="dxa"/>
          </w:tcPr>
          <w:p w14:paraId="2749F765" w14:textId="77777777" w:rsidR="00686EA1" w:rsidRDefault="00000000">
            <w:pPr>
              <w:pStyle w:val="Compact"/>
            </w:pPr>
            <w:r>
              <w:t>3, 4</w:t>
            </w:r>
          </w:p>
        </w:tc>
        <w:tc>
          <w:tcPr>
            <w:tcW w:w="1294" w:type="dxa"/>
          </w:tcPr>
          <w:p w14:paraId="5BA4B2CF" w14:textId="77777777" w:rsidR="00686EA1" w:rsidRDefault="00000000">
            <w:pPr>
              <w:pStyle w:val="Compact"/>
            </w:pPr>
            <w:r>
              <w:t>2</w:t>
            </w:r>
          </w:p>
        </w:tc>
        <w:tc>
          <w:tcPr>
            <w:tcW w:w="1682" w:type="dxa"/>
          </w:tcPr>
          <w:p w14:paraId="586C9639" w14:textId="77777777" w:rsidR="00686EA1" w:rsidRDefault="00000000">
            <w:pPr>
              <w:pStyle w:val="Compact"/>
            </w:pPr>
            <w:r>
              <w:t>20</w:t>
            </w:r>
          </w:p>
        </w:tc>
        <w:tc>
          <w:tcPr>
            <w:tcW w:w="1812" w:type="dxa"/>
          </w:tcPr>
          <w:p w14:paraId="58CBFF8B" w14:textId="77777777" w:rsidR="00686EA1" w:rsidRDefault="00000000">
            <w:pPr>
              <w:pStyle w:val="Compact"/>
            </w:pPr>
            <w:r>
              <w:t>40</w:t>
            </w:r>
          </w:p>
        </w:tc>
      </w:tr>
      <w:tr w:rsidR="00686EA1" w14:paraId="5885C23B" w14:textId="77777777" w:rsidTr="00BB7AB7">
        <w:tc>
          <w:tcPr>
            <w:tcW w:w="1553" w:type="dxa"/>
          </w:tcPr>
          <w:p w14:paraId="0B10DC7C" w14:textId="77777777" w:rsidR="00686EA1" w:rsidRDefault="00000000">
            <w:pPr>
              <w:pStyle w:val="Compact"/>
            </w:pPr>
            <w:r>
              <w:t>Project</w:t>
            </w:r>
          </w:p>
        </w:tc>
        <w:tc>
          <w:tcPr>
            <w:tcW w:w="1525" w:type="dxa"/>
          </w:tcPr>
          <w:p w14:paraId="20E746CF" w14:textId="77777777" w:rsidR="00686EA1" w:rsidRDefault="00000000">
            <w:pPr>
              <w:pStyle w:val="Compact"/>
            </w:pPr>
            <w:r>
              <w:t>Summative</w:t>
            </w:r>
          </w:p>
        </w:tc>
        <w:tc>
          <w:tcPr>
            <w:tcW w:w="1710" w:type="dxa"/>
          </w:tcPr>
          <w:p w14:paraId="63942ACB" w14:textId="77777777" w:rsidR="00686EA1" w:rsidRDefault="00000000">
            <w:pPr>
              <w:pStyle w:val="Compact"/>
            </w:pPr>
            <w:r>
              <w:t>5</w:t>
            </w:r>
          </w:p>
        </w:tc>
        <w:tc>
          <w:tcPr>
            <w:tcW w:w="1294" w:type="dxa"/>
          </w:tcPr>
          <w:p w14:paraId="463AA568" w14:textId="77777777" w:rsidR="00686EA1" w:rsidRDefault="00000000">
            <w:pPr>
              <w:pStyle w:val="Compact"/>
            </w:pPr>
            <w:r>
              <w:t>1</w:t>
            </w:r>
          </w:p>
        </w:tc>
        <w:tc>
          <w:tcPr>
            <w:tcW w:w="1682" w:type="dxa"/>
          </w:tcPr>
          <w:p w14:paraId="52E863B1" w14:textId="77777777" w:rsidR="00686EA1" w:rsidRDefault="00000000">
            <w:pPr>
              <w:pStyle w:val="Compact"/>
            </w:pPr>
            <w:r>
              <w:t>30</w:t>
            </w:r>
          </w:p>
        </w:tc>
        <w:tc>
          <w:tcPr>
            <w:tcW w:w="1812" w:type="dxa"/>
          </w:tcPr>
          <w:p w14:paraId="38456022" w14:textId="77777777" w:rsidR="00686EA1" w:rsidRDefault="00000000">
            <w:pPr>
              <w:pStyle w:val="Compact"/>
            </w:pPr>
            <w:r>
              <w:t>30</w:t>
            </w:r>
          </w:p>
        </w:tc>
      </w:tr>
      <w:tr w:rsidR="00686EA1" w14:paraId="663CA9CD" w14:textId="77777777" w:rsidTr="00BB7AB7">
        <w:tc>
          <w:tcPr>
            <w:tcW w:w="1553" w:type="dxa"/>
          </w:tcPr>
          <w:p w14:paraId="1E792F05" w14:textId="77777777" w:rsidR="00686EA1" w:rsidRDefault="00000000">
            <w:pPr>
              <w:pStyle w:val="Compact"/>
            </w:pPr>
            <w:r>
              <w:rPr>
                <w:b/>
                <w:bCs/>
              </w:rPr>
              <w:t>Total</w:t>
            </w:r>
          </w:p>
        </w:tc>
        <w:tc>
          <w:tcPr>
            <w:tcW w:w="1525" w:type="dxa"/>
          </w:tcPr>
          <w:p w14:paraId="2A0DA7A3" w14:textId="77777777" w:rsidR="00686EA1" w:rsidRDefault="00686EA1">
            <w:pPr>
              <w:pStyle w:val="Compact"/>
            </w:pPr>
          </w:p>
        </w:tc>
        <w:tc>
          <w:tcPr>
            <w:tcW w:w="1710" w:type="dxa"/>
          </w:tcPr>
          <w:p w14:paraId="68E4E35E" w14:textId="77777777" w:rsidR="00686EA1" w:rsidRDefault="00686EA1">
            <w:pPr>
              <w:pStyle w:val="Compact"/>
            </w:pPr>
          </w:p>
        </w:tc>
        <w:tc>
          <w:tcPr>
            <w:tcW w:w="1294" w:type="dxa"/>
          </w:tcPr>
          <w:p w14:paraId="2FF36E1B" w14:textId="77777777" w:rsidR="00686EA1" w:rsidRDefault="00686EA1">
            <w:pPr>
              <w:pStyle w:val="Compact"/>
            </w:pPr>
          </w:p>
        </w:tc>
        <w:tc>
          <w:tcPr>
            <w:tcW w:w="1682" w:type="dxa"/>
          </w:tcPr>
          <w:p w14:paraId="28D3DD4C" w14:textId="77777777" w:rsidR="00686EA1" w:rsidRDefault="00686EA1">
            <w:pPr>
              <w:pStyle w:val="Compact"/>
            </w:pPr>
          </w:p>
        </w:tc>
        <w:tc>
          <w:tcPr>
            <w:tcW w:w="1812" w:type="dxa"/>
          </w:tcPr>
          <w:p w14:paraId="62DD7E21" w14:textId="77777777" w:rsidR="00686EA1" w:rsidRDefault="00000000">
            <w:pPr>
              <w:pStyle w:val="Compact"/>
            </w:pPr>
            <w:r>
              <w:rPr>
                <w:b/>
                <w:bCs/>
              </w:rPr>
              <w:t>100</w:t>
            </w:r>
          </w:p>
        </w:tc>
      </w:tr>
    </w:tbl>
    <w:p w14:paraId="404B1A4E" w14:textId="77777777" w:rsidR="00686EA1" w:rsidRDefault="00000000">
      <w:pPr>
        <w:pStyle w:val="Heading3"/>
      </w:pPr>
      <w:bookmarkStart w:id="23" w:name="grading-table"/>
      <w:r>
        <w:lastRenderedPageBreak/>
        <w:t>Grading Table</w:t>
      </w:r>
    </w:p>
    <w:p w14:paraId="1C3CED57" w14:textId="77777777" w:rsidR="00686EA1" w:rsidRDefault="00000000">
      <w:pPr>
        <w:pStyle w:val="FirstParagraph"/>
      </w:pPr>
      <w:r>
        <w:t>The following grading scale translates your total points earned into a letter grade to be submitted to the University registrar.</w:t>
      </w:r>
    </w:p>
    <w:tbl>
      <w:tblPr>
        <w:tblStyle w:val="Table"/>
        <w:tblW w:w="5000" w:type="pct"/>
        <w:tblLayout w:type="fixed"/>
        <w:tblLook w:val="0020" w:firstRow="1" w:lastRow="0" w:firstColumn="0" w:lastColumn="0" w:noHBand="0" w:noVBand="0"/>
      </w:tblPr>
      <w:tblGrid>
        <w:gridCol w:w="2793"/>
        <w:gridCol w:w="2793"/>
        <w:gridCol w:w="2261"/>
        <w:gridCol w:w="1729"/>
      </w:tblGrid>
      <w:tr w:rsidR="00686EA1" w14:paraId="1F80B744" w14:textId="77777777" w:rsidTr="00686EA1">
        <w:trPr>
          <w:cnfStyle w:val="100000000000" w:firstRow="1" w:lastRow="0" w:firstColumn="0" w:lastColumn="0" w:oddVBand="0" w:evenVBand="0" w:oddHBand="0" w:evenHBand="0" w:firstRowFirstColumn="0" w:firstRowLastColumn="0" w:lastRowFirstColumn="0" w:lastRowLastColumn="0"/>
          <w:tblHeader/>
        </w:trPr>
        <w:tc>
          <w:tcPr>
            <w:tcW w:w="2310" w:type="dxa"/>
          </w:tcPr>
          <w:p w14:paraId="6869F5A0" w14:textId="77777777" w:rsidR="00686EA1" w:rsidRPr="00BB7AB7" w:rsidRDefault="00000000">
            <w:pPr>
              <w:pStyle w:val="Compact"/>
              <w:rPr>
                <w:b/>
                <w:bCs/>
              </w:rPr>
            </w:pPr>
            <w:r w:rsidRPr="00BB7AB7">
              <w:rPr>
                <w:b/>
                <w:bCs/>
              </w:rPr>
              <w:t>Student Achievement</w:t>
            </w:r>
          </w:p>
        </w:tc>
        <w:tc>
          <w:tcPr>
            <w:tcW w:w="2310" w:type="dxa"/>
          </w:tcPr>
          <w:p w14:paraId="4400DEDB" w14:textId="77777777" w:rsidR="00686EA1" w:rsidRPr="00BB7AB7" w:rsidRDefault="00000000">
            <w:pPr>
              <w:pStyle w:val="Compact"/>
              <w:rPr>
                <w:b/>
                <w:bCs/>
              </w:rPr>
            </w:pPr>
            <w:r w:rsidRPr="00BB7AB7">
              <w:rPr>
                <w:b/>
                <w:bCs/>
              </w:rPr>
              <w:t>Total Points Earned</w:t>
            </w:r>
          </w:p>
        </w:tc>
        <w:tc>
          <w:tcPr>
            <w:tcW w:w="1870" w:type="dxa"/>
          </w:tcPr>
          <w:p w14:paraId="70724854" w14:textId="77777777" w:rsidR="00686EA1" w:rsidRPr="00BB7AB7" w:rsidRDefault="00000000">
            <w:pPr>
              <w:pStyle w:val="Compact"/>
              <w:rPr>
                <w:b/>
                <w:bCs/>
              </w:rPr>
            </w:pPr>
            <w:r w:rsidRPr="00BB7AB7">
              <w:rPr>
                <w:b/>
                <w:bCs/>
              </w:rPr>
              <w:t>Registrar Grade</w:t>
            </w:r>
          </w:p>
        </w:tc>
        <w:tc>
          <w:tcPr>
            <w:tcW w:w="1430" w:type="dxa"/>
          </w:tcPr>
          <w:p w14:paraId="6B4DB75F" w14:textId="77777777" w:rsidR="00686EA1" w:rsidRPr="00BB7AB7" w:rsidRDefault="00000000">
            <w:pPr>
              <w:pStyle w:val="Compact"/>
              <w:rPr>
                <w:b/>
                <w:bCs/>
              </w:rPr>
            </w:pPr>
            <w:r w:rsidRPr="00BB7AB7">
              <w:rPr>
                <w:b/>
                <w:bCs/>
              </w:rPr>
              <w:t>Grade Points</w:t>
            </w:r>
          </w:p>
        </w:tc>
      </w:tr>
      <w:tr w:rsidR="00686EA1" w14:paraId="380DB35B" w14:textId="77777777">
        <w:tc>
          <w:tcPr>
            <w:tcW w:w="2310" w:type="dxa"/>
          </w:tcPr>
          <w:p w14:paraId="28037A01" w14:textId="77777777" w:rsidR="00686EA1" w:rsidRDefault="00000000">
            <w:pPr>
              <w:pStyle w:val="Compact"/>
            </w:pPr>
            <w:r>
              <w:t>Mastery</w:t>
            </w:r>
          </w:p>
        </w:tc>
        <w:tc>
          <w:tcPr>
            <w:tcW w:w="2310" w:type="dxa"/>
          </w:tcPr>
          <w:p w14:paraId="286C4B16" w14:textId="77777777" w:rsidR="00686EA1" w:rsidRDefault="00000000">
            <w:pPr>
              <w:pStyle w:val="Compact"/>
            </w:pPr>
            <w:r>
              <w:t>475 - 500</w:t>
            </w:r>
          </w:p>
        </w:tc>
        <w:tc>
          <w:tcPr>
            <w:tcW w:w="1870" w:type="dxa"/>
          </w:tcPr>
          <w:p w14:paraId="5D8952D9" w14:textId="77777777" w:rsidR="00686EA1" w:rsidRDefault="00000000">
            <w:pPr>
              <w:pStyle w:val="Compact"/>
            </w:pPr>
            <w:r>
              <w:t>A</w:t>
            </w:r>
          </w:p>
        </w:tc>
        <w:tc>
          <w:tcPr>
            <w:tcW w:w="1430" w:type="dxa"/>
          </w:tcPr>
          <w:p w14:paraId="783C3016" w14:textId="77777777" w:rsidR="00686EA1" w:rsidRDefault="00000000">
            <w:pPr>
              <w:pStyle w:val="Compact"/>
            </w:pPr>
            <w:r>
              <w:t>4.000</w:t>
            </w:r>
          </w:p>
        </w:tc>
      </w:tr>
      <w:tr w:rsidR="00686EA1" w14:paraId="1D7B23DB" w14:textId="77777777">
        <w:tc>
          <w:tcPr>
            <w:tcW w:w="2310" w:type="dxa"/>
          </w:tcPr>
          <w:p w14:paraId="00A66B2D" w14:textId="77777777" w:rsidR="00686EA1" w:rsidRDefault="00686EA1">
            <w:pPr>
              <w:pStyle w:val="Compact"/>
            </w:pPr>
          </w:p>
        </w:tc>
        <w:tc>
          <w:tcPr>
            <w:tcW w:w="2310" w:type="dxa"/>
          </w:tcPr>
          <w:p w14:paraId="0B6A4AE8" w14:textId="77777777" w:rsidR="00686EA1" w:rsidRDefault="00000000">
            <w:pPr>
              <w:pStyle w:val="Compact"/>
            </w:pPr>
            <w:r>
              <w:t>450 - 474</w:t>
            </w:r>
          </w:p>
        </w:tc>
        <w:tc>
          <w:tcPr>
            <w:tcW w:w="1870" w:type="dxa"/>
          </w:tcPr>
          <w:p w14:paraId="07C86A8C" w14:textId="77777777" w:rsidR="00686EA1" w:rsidRDefault="00000000">
            <w:pPr>
              <w:pStyle w:val="Compact"/>
            </w:pPr>
            <w:r>
              <w:t>A-</w:t>
            </w:r>
          </w:p>
        </w:tc>
        <w:tc>
          <w:tcPr>
            <w:tcW w:w="1430" w:type="dxa"/>
          </w:tcPr>
          <w:p w14:paraId="2EAC27AF" w14:textId="77777777" w:rsidR="00686EA1" w:rsidRDefault="00000000">
            <w:pPr>
              <w:pStyle w:val="Compact"/>
            </w:pPr>
            <w:r>
              <w:t>3.666</w:t>
            </w:r>
          </w:p>
        </w:tc>
      </w:tr>
      <w:tr w:rsidR="00686EA1" w14:paraId="3EB97EDF" w14:textId="77777777">
        <w:tc>
          <w:tcPr>
            <w:tcW w:w="2310" w:type="dxa"/>
          </w:tcPr>
          <w:p w14:paraId="181B3807" w14:textId="77777777" w:rsidR="00686EA1" w:rsidRDefault="00000000">
            <w:pPr>
              <w:pStyle w:val="Compact"/>
            </w:pPr>
            <w:r>
              <w:t>Satisfactory</w:t>
            </w:r>
          </w:p>
        </w:tc>
        <w:tc>
          <w:tcPr>
            <w:tcW w:w="2310" w:type="dxa"/>
          </w:tcPr>
          <w:p w14:paraId="67412DDC" w14:textId="77777777" w:rsidR="00686EA1" w:rsidRDefault="00000000">
            <w:pPr>
              <w:pStyle w:val="Compact"/>
            </w:pPr>
            <w:r>
              <w:t>425 - 449</w:t>
            </w:r>
          </w:p>
        </w:tc>
        <w:tc>
          <w:tcPr>
            <w:tcW w:w="1870" w:type="dxa"/>
          </w:tcPr>
          <w:p w14:paraId="4A8933CA" w14:textId="77777777" w:rsidR="00686EA1" w:rsidRDefault="00000000">
            <w:pPr>
              <w:pStyle w:val="Compact"/>
            </w:pPr>
            <w:r>
              <w:t>B+</w:t>
            </w:r>
          </w:p>
        </w:tc>
        <w:tc>
          <w:tcPr>
            <w:tcW w:w="1430" w:type="dxa"/>
          </w:tcPr>
          <w:p w14:paraId="0C94ACE5" w14:textId="77777777" w:rsidR="00686EA1" w:rsidRDefault="00000000">
            <w:pPr>
              <w:pStyle w:val="Compact"/>
            </w:pPr>
            <w:r>
              <w:t>3.333</w:t>
            </w:r>
          </w:p>
        </w:tc>
      </w:tr>
      <w:tr w:rsidR="00686EA1" w14:paraId="2D7FCB73" w14:textId="77777777">
        <w:tc>
          <w:tcPr>
            <w:tcW w:w="2310" w:type="dxa"/>
          </w:tcPr>
          <w:p w14:paraId="6D44F4E5" w14:textId="77777777" w:rsidR="00686EA1" w:rsidRDefault="00686EA1">
            <w:pPr>
              <w:pStyle w:val="Compact"/>
            </w:pPr>
          </w:p>
        </w:tc>
        <w:tc>
          <w:tcPr>
            <w:tcW w:w="2310" w:type="dxa"/>
          </w:tcPr>
          <w:p w14:paraId="0973E4C3" w14:textId="77777777" w:rsidR="00686EA1" w:rsidRDefault="00000000">
            <w:pPr>
              <w:pStyle w:val="Compact"/>
            </w:pPr>
            <w:r>
              <w:t>400 - 424</w:t>
            </w:r>
          </w:p>
        </w:tc>
        <w:tc>
          <w:tcPr>
            <w:tcW w:w="1870" w:type="dxa"/>
          </w:tcPr>
          <w:p w14:paraId="3E1BD226" w14:textId="77777777" w:rsidR="00686EA1" w:rsidRDefault="00000000">
            <w:pPr>
              <w:pStyle w:val="Compact"/>
            </w:pPr>
            <w:r>
              <w:t>B</w:t>
            </w:r>
          </w:p>
        </w:tc>
        <w:tc>
          <w:tcPr>
            <w:tcW w:w="1430" w:type="dxa"/>
          </w:tcPr>
          <w:p w14:paraId="4C59D651" w14:textId="77777777" w:rsidR="00686EA1" w:rsidRDefault="00000000">
            <w:pPr>
              <w:pStyle w:val="Compact"/>
            </w:pPr>
            <w:r>
              <w:t>3.000</w:t>
            </w:r>
          </w:p>
        </w:tc>
      </w:tr>
      <w:tr w:rsidR="00686EA1" w14:paraId="6CA2B6BF" w14:textId="77777777">
        <w:tc>
          <w:tcPr>
            <w:tcW w:w="2310" w:type="dxa"/>
          </w:tcPr>
          <w:p w14:paraId="1AACD571" w14:textId="77777777" w:rsidR="00686EA1" w:rsidRDefault="00686EA1">
            <w:pPr>
              <w:pStyle w:val="Compact"/>
            </w:pPr>
          </w:p>
        </w:tc>
        <w:tc>
          <w:tcPr>
            <w:tcW w:w="2310" w:type="dxa"/>
          </w:tcPr>
          <w:p w14:paraId="738521A5" w14:textId="77777777" w:rsidR="00686EA1" w:rsidRDefault="00000000">
            <w:pPr>
              <w:pStyle w:val="Compact"/>
            </w:pPr>
            <w:r>
              <w:t>375 - 399</w:t>
            </w:r>
          </w:p>
        </w:tc>
        <w:tc>
          <w:tcPr>
            <w:tcW w:w="1870" w:type="dxa"/>
          </w:tcPr>
          <w:p w14:paraId="5568AFBA" w14:textId="77777777" w:rsidR="00686EA1" w:rsidRDefault="00000000">
            <w:pPr>
              <w:pStyle w:val="Compact"/>
            </w:pPr>
            <w:r>
              <w:t>B-</w:t>
            </w:r>
          </w:p>
        </w:tc>
        <w:tc>
          <w:tcPr>
            <w:tcW w:w="1430" w:type="dxa"/>
          </w:tcPr>
          <w:p w14:paraId="2C2A44EB" w14:textId="77777777" w:rsidR="00686EA1" w:rsidRDefault="00000000">
            <w:pPr>
              <w:pStyle w:val="Compact"/>
            </w:pPr>
            <w:r>
              <w:t>2.666</w:t>
            </w:r>
          </w:p>
        </w:tc>
      </w:tr>
      <w:tr w:rsidR="00686EA1" w14:paraId="27C80F42" w14:textId="77777777">
        <w:tc>
          <w:tcPr>
            <w:tcW w:w="2310" w:type="dxa"/>
          </w:tcPr>
          <w:p w14:paraId="3949B340" w14:textId="77777777" w:rsidR="00686EA1" w:rsidRDefault="00000000">
            <w:pPr>
              <w:pStyle w:val="Compact"/>
            </w:pPr>
            <w:r>
              <w:t>Low Passing</w:t>
            </w:r>
          </w:p>
        </w:tc>
        <w:tc>
          <w:tcPr>
            <w:tcW w:w="2310" w:type="dxa"/>
          </w:tcPr>
          <w:p w14:paraId="5B6E6D73" w14:textId="77777777" w:rsidR="00686EA1" w:rsidRDefault="00000000">
            <w:pPr>
              <w:pStyle w:val="Compact"/>
            </w:pPr>
            <w:r>
              <w:t>350 - 374</w:t>
            </w:r>
          </w:p>
        </w:tc>
        <w:tc>
          <w:tcPr>
            <w:tcW w:w="1870" w:type="dxa"/>
          </w:tcPr>
          <w:p w14:paraId="3669AE64" w14:textId="77777777" w:rsidR="00686EA1" w:rsidRDefault="00000000">
            <w:pPr>
              <w:pStyle w:val="Compact"/>
            </w:pPr>
            <w:r>
              <w:t>C+</w:t>
            </w:r>
          </w:p>
        </w:tc>
        <w:tc>
          <w:tcPr>
            <w:tcW w:w="1430" w:type="dxa"/>
          </w:tcPr>
          <w:p w14:paraId="0F541576" w14:textId="77777777" w:rsidR="00686EA1" w:rsidRDefault="00000000">
            <w:pPr>
              <w:pStyle w:val="Compact"/>
            </w:pPr>
            <w:r>
              <w:t>2.333</w:t>
            </w:r>
          </w:p>
        </w:tc>
      </w:tr>
      <w:tr w:rsidR="00686EA1" w14:paraId="29521B78" w14:textId="77777777">
        <w:tc>
          <w:tcPr>
            <w:tcW w:w="2310" w:type="dxa"/>
          </w:tcPr>
          <w:p w14:paraId="40FE2414" w14:textId="77777777" w:rsidR="00686EA1" w:rsidRDefault="00686EA1">
            <w:pPr>
              <w:pStyle w:val="Compact"/>
            </w:pPr>
          </w:p>
        </w:tc>
        <w:tc>
          <w:tcPr>
            <w:tcW w:w="2310" w:type="dxa"/>
          </w:tcPr>
          <w:p w14:paraId="70BAE995" w14:textId="77777777" w:rsidR="00686EA1" w:rsidRDefault="00000000">
            <w:pPr>
              <w:pStyle w:val="Compact"/>
            </w:pPr>
            <w:r>
              <w:t>325 - 349</w:t>
            </w:r>
          </w:p>
        </w:tc>
        <w:tc>
          <w:tcPr>
            <w:tcW w:w="1870" w:type="dxa"/>
          </w:tcPr>
          <w:p w14:paraId="4D9FDC8F" w14:textId="77777777" w:rsidR="00686EA1" w:rsidRDefault="00000000">
            <w:pPr>
              <w:pStyle w:val="Compact"/>
            </w:pPr>
            <w:r>
              <w:t>C</w:t>
            </w:r>
          </w:p>
        </w:tc>
        <w:tc>
          <w:tcPr>
            <w:tcW w:w="1430" w:type="dxa"/>
          </w:tcPr>
          <w:p w14:paraId="08DD354A" w14:textId="77777777" w:rsidR="00686EA1" w:rsidRDefault="00000000">
            <w:pPr>
              <w:pStyle w:val="Compact"/>
            </w:pPr>
            <w:r>
              <w:t>2.000</w:t>
            </w:r>
          </w:p>
        </w:tc>
      </w:tr>
      <w:tr w:rsidR="00686EA1" w14:paraId="41123A10" w14:textId="77777777">
        <w:tc>
          <w:tcPr>
            <w:tcW w:w="2310" w:type="dxa"/>
          </w:tcPr>
          <w:p w14:paraId="4DF49E4A" w14:textId="77777777" w:rsidR="00686EA1" w:rsidRDefault="00686EA1">
            <w:pPr>
              <w:pStyle w:val="Compact"/>
            </w:pPr>
          </w:p>
        </w:tc>
        <w:tc>
          <w:tcPr>
            <w:tcW w:w="2310" w:type="dxa"/>
          </w:tcPr>
          <w:p w14:paraId="3C69529A" w14:textId="77777777" w:rsidR="00686EA1" w:rsidRDefault="00000000">
            <w:pPr>
              <w:pStyle w:val="Compact"/>
            </w:pPr>
            <w:r>
              <w:t>300 - 324</w:t>
            </w:r>
          </w:p>
        </w:tc>
        <w:tc>
          <w:tcPr>
            <w:tcW w:w="1870" w:type="dxa"/>
          </w:tcPr>
          <w:p w14:paraId="2F92AFFE" w14:textId="77777777" w:rsidR="00686EA1" w:rsidRDefault="00000000">
            <w:pPr>
              <w:pStyle w:val="Compact"/>
            </w:pPr>
            <w:r>
              <w:t>C-</w:t>
            </w:r>
          </w:p>
        </w:tc>
        <w:tc>
          <w:tcPr>
            <w:tcW w:w="1430" w:type="dxa"/>
          </w:tcPr>
          <w:p w14:paraId="29767925" w14:textId="77777777" w:rsidR="00686EA1" w:rsidRDefault="00000000">
            <w:pPr>
              <w:pStyle w:val="Compact"/>
            </w:pPr>
            <w:r>
              <w:t>1.666</w:t>
            </w:r>
          </w:p>
        </w:tc>
      </w:tr>
      <w:tr w:rsidR="00686EA1" w14:paraId="0D1871C9" w14:textId="77777777">
        <w:tc>
          <w:tcPr>
            <w:tcW w:w="2310" w:type="dxa"/>
          </w:tcPr>
          <w:p w14:paraId="734A456F" w14:textId="77777777" w:rsidR="00686EA1" w:rsidRDefault="00000000">
            <w:pPr>
              <w:pStyle w:val="Compact"/>
            </w:pPr>
            <w:r>
              <w:t>Unsatisfactory</w:t>
            </w:r>
          </w:p>
        </w:tc>
        <w:tc>
          <w:tcPr>
            <w:tcW w:w="2310" w:type="dxa"/>
          </w:tcPr>
          <w:p w14:paraId="0356BA6D" w14:textId="77777777" w:rsidR="00686EA1" w:rsidRDefault="00000000">
            <w:pPr>
              <w:pStyle w:val="Compact"/>
            </w:pPr>
            <w:r>
              <w:t>250 - 299</w:t>
            </w:r>
          </w:p>
        </w:tc>
        <w:tc>
          <w:tcPr>
            <w:tcW w:w="1870" w:type="dxa"/>
          </w:tcPr>
          <w:p w14:paraId="313A87E5" w14:textId="77777777" w:rsidR="00686EA1" w:rsidRDefault="00000000">
            <w:pPr>
              <w:pStyle w:val="Compact"/>
            </w:pPr>
            <w:r>
              <w:t>D</w:t>
            </w:r>
          </w:p>
        </w:tc>
        <w:tc>
          <w:tcPr>
            <w:tcW w:w="1430" w:type="dxa"/>
          </w:tcPr>
          <w:p w14:paraId="2D7C1AAF" w14:textId="77777777" w:rsidR="00686EA1" w:rsidRDefault="00000000">
            <w:pPr>
              <w:pStyle w:val="Compact"/>
            </w:pPr>
            <w:r>
              <w:t>1.000</w:t>
            </w:r>
          </w:p>
        </w:tc>
      </w:tr>
      <w:tr w:rsidR="00686EA1" w14:paraId="6CB62069" w14:textId="77777777">
        <w:tc>
          <w:tcPr>
            <w:tcW w:w="2310" w:type="dxa"/>
          </w:tcPr>
          <w:p w14:paraId="7DD1E70F" w14:textId="77777777" w:rsidR="00686EA1" w:rsidRDefault="00686EA1">
            <w:pPr>
              <w:pStyle w:val="Compact"/>
            </w:pPr>
          </w:p>
        </w:tc>
        <w:tc>
          <w:tcPr>
            <w:tcW w:w="2310" w:type="dxa"/>
          </w:tcPr>
          <w:p w14:paraId="789A2FBE" w14:textId="77777777" w:rsidR="00686EA1" w:rsidRDefault="00000000">
            <w:pPr>
              <w:pStyle w:val="Compact"/>
            </w:pPr>
            <w:r>
              <w:t>0 - 249</w:t>
            </w:r>
          </w:p>
        </w:tc>
        <w:tc>
          <w:tcPr>
            <w:tcW w:w="1870" w:type="dxa"/>
          </w:tcPr>
          <w:p w14:paraId="4E26919F" w14:textId="77777777" w:rsidR="00686EA1" w:rsidRDefault="00000000">
            <w:pPr>
              <w:pStyle w:val="Compact"/>
            </w:pPr>
            <w:r>
              <w:t>F</w:t>
            </w:r>
          </w:p>
        </w:tc>
        <w:tc>
          <w:tcPr>
            <w:tcW w:w="1430" w:type="dxa"/>
          </w:tcPr>
          <w:p w14:paraId="38AD5582" w14:textId="77777777" w:rsidR="00686EA1" w:rsidRDefault="00000000">
            <w:pPr>
              <w:pStyle w:val="Compact"/>
            </w:pPr>
            <w:r>
              <w:t>0.000</w:t>
            </w:r>
          </w:p>
        </w:tc>
      </w:tr>
    </w:tbl>
    <w:p w14:paraId="2206413A" w14:textId="77777777" w:rsidR="00686EA1" w:rsidRDefault="00000000">
      <w:pPr>
        <w:pStyle w:val="Heading2"/>
      </w:pPr>
      <w:bookmarkStart w:id="24" w:name="schedule-of-topics"/>
      <w:bookmarkEnd w:id="22"/>
      <w:bookmarkEnd w:id="23"/>
      <w:r>
        <w:t>Schedule Of Topics</w:t>
      </w:r>
    </w:p>
    <w:p w14:paraId="650102E5" w14:textId="77777777" w:rsidR="00686EA1" w:rsidRDefault="00000000">
      <w:pPr>
        <w:pStyle w:val="Heading3"/>
      </w:pPr>
      <w:bookmarkStart w:id="25" w:name="topics"/>
      <w:r>
        <w:t>Topics</w:t>
      </w:r>
    </w:p>
    <w:p w14:paraId="72D8E733" w14:textId="77777777" w:rsidR="00686EA1" w:rsidRDefault="00000000">
      <w:pPr>
        <w:pStyle w:val="Compact"/>
        <w:numPr>
          <w:ilvl w:val="0"/>
          <w:numId w:val="12"/>
        </w:numPr>
      </w:pPr>
      <w:r>
        <w:t>Python Essentials (Python)</w:t>
      </w:r>
    </w:p>
    <w:p w14:paraId="062A91D5" w14:textId="77777777" w:rsidR="00686EA1" w:rsidRDefault="00000000">
      <w:pPr>
        <w:pStyle w:val="Compact"/>
        <w:numPr>
          <w:ilvl w:val="1"/>
          <w:numId w:val="13"/>
        </w:numPr>
      </w:pPr>
      <w:r>
        <w:t>Input, output, variables, types, conditionals</w:t>
      </w:r>
    </w:p>
    <w:p w14:paraId="2A294710" w14:textId="77777777" w:rsidR="00686EA1" w:rsidRDefault="00000000">
      <w:pPr>
        <w:pStyle w:val="Compact"/>
        <w:numPr>
          <w:ilvl w:val="1"/>
          <w:numId w:val="13"/>
        </w:numPr>
      </w:pPr>
      <w:r>
        <w:t>Iterations, lists, dictionaries</w:t>
      </w:r>
    </w:p>
    <w:p w14:paraId="0C97EA83" w14:textId="77777777" w:rsidR="00686EA1" w:rsidRDefault="00000000">
      <w:pPr>
        <w:pStyle w:val="Compact"/>
        <w:numPr>
          <w:ilvl w:val="1"/>
          <w:numId w:val="13"/>
        </w:numPr>
      </w:pPr>
      <w:r>
        <w:t>Functions, strings, files</w:t>
      </w:r>
    </w:p>
    <w:p w14:paraId="3B0C51D2" w14:textId="77777777" w:rsidR="00686EA1" w:rsidRDefault="00000000">
      <w:pPr>
        <w:pStyle w:val="Compact"/>
        <w:numPr>
          <w:ilvl w:val="1"/>
          <w:numId w:val="13"/>
        </w:numPr>
      </w:pPr>
      <w:r>
        <w:t>Modules, import, pip</w:t>
      </w:r>
    </w:p>
    <w:p w14:paraId="62ABC1E6" w14:textId="77777777" w:rsidR="00686EA1" w:rsidRDefault="00000000">
      <w:pPr>
        <w:pStyle w:val="Compact"/>
        <w:numPr>
          <w:ilvl w:val="0"/>
          <w:numId w:val="12"/>
        </w:numPr>
      </w:pPr>
      <w:r>
        <w:t>User Interface (UI)</w:t>
      </w:r>
    </w:p>
    <w:p w14:paraId="723A81DF" w14:textId="77777777" w:rsidR="00686EA1" w:rsidRDefault="00000000">
      <w:pPr>
        <w:pStyle w:val="Compact"/>
        <w:numPr>
          <w:ilvl w:val="1"/>
          <w:numId w:val="14"/>
        </w:numPr>
      </w:pPr>
      <w:r>
        <w:t>Ipywidgets and Interact in Jupyter</w:t>
      </w:r>
    </w:p>
    <w:p w14:paraId="499548BD" w14:textId="77777777" w:rsidR="00686EA1" w:rsidRDefault="00000000">
      <w:pPr>
        <w:pStyle w:val="Compact"/>
        <w:numPr>
          <w:ilvl w:val="1"/>
          <w:numId w:val="14"/>
        </w:numPr>
      </w:pPr>
      <w:r>
        <w:t>Streamlit interactions</w:t>
      </w:r>
    </w:p>
    <w:p w14:paraId="7F1456E5" w14:textId="77777777" w:rsidR="00686EA1" w:rsidRDefault="00000000">
      <w:pPr>
        <w:pStyle w:val="Compact"/>
        <w:numPr>
          <w:ilvl w:val="0"/>
          <w:numId w:val="12"/>
        </w:numPr>
      </w:pPr>
      <w:r>
        <w:t>Data Wrangling</w:t>
      </w:r>
    </w:p>
    <w:p w14:paraId="4A568008" w14:textId="77777777" w:rsidR="00686EA1" w:rsidRDefault="00000000">
      <w:pPr>
        <w:pStyle w:val="Compact"/>
        <w:numPr>
          <w:ilvl w:val="1"/>
          <w:numId w:val="15"/>
        </w:numPr>
      </w:pPr>
      <w:r>
        <w:t>Pandas, series, data frame, index, numpy types, Nan, slicing</w:t>
      </w:r>
    </w:p>
    <w:p w14:paraId="737AA206" w14:textId="77777777" w:rsidR="00686EA1" w:rsidRDefault="00000000">
      <w:pPr>
        <w:pStyle w:val="Compact"/>
        <w:numPr>
          <w:ilvl w:val="1"/>
          <w:numId w:val="15"/>
        </w:numPr>
      </w:pPr>
      <w:r>
        <w:t>Loading / saving, file formats json, csv, parquet, pickle, HTML</w:t>
      </w:r>
    </w:p>
    <w:p w14:paraId="42A6A855" w14:textId="77777777" w:rsidR="00686EA1" w:rsidRDefault="00000000">
      <w:pPr>
        <w:pStyle w:val="Compact"/>
        <w:numPr>
          <w:ilvl w:val="1"/>
          <w:numId w:val="15"/>
        </w:numPr>
      </w:pPr>
      <w:r>
        <w:t>Filter, sort, project, json_normalize, nested data, head, sample</w:t>
      </w:r>
    </w:p>
    <w:p w14:paraId="0E948AF1" w14:textId="77777777" w:rsidR="00686EA1" w:rsidRDefault="00000000">
      <w:pPr>
        <w:pStyle w:val="Compact"/>
        <w:numPr>
          <w:ilvl w:val="1"/>
          <w:numId w:val="15"/>
        </w:numPr>
      </w:pPr>
      <w:r>
        <w:t>Joins, append, merge, lambdas, column generation, iteration</w:t>
      </w:r>
    </w:p>
    <w:p w14:paraId="73A2ECA8" w14:textId="77777777" w:rsidR="00686EA1" w:rsidRDefault="00000000">
      <w:pPr>
        <w:pStyle w:val="Compact"/>
        <w:numPr>
          <w:ilvl w:val="1"/>
          <w:numId w:val="15"/>
        </w:numPr>
      </w:pPr>
      <w:r>
        <w:t>Group by aggregations, pivot melt</w:t>
      </w:r>
    </w:p>
    <w:p w14:paraId="4C5DD035" w14:textId="77777777" w:rsidR="00686EA1" w:rsidRDefault="00000000">
      <w:pPr>
        <w:pStyle w:val="Compact"/>
        <w:numPr>
          <w:ilvl w:val="1"/>
          <w:numId w:val="15"/>
        </w:numPr>
      </w:pPr>
      <w:r>
        <w:t>Polars vs Pandas</w:t>
      </w:r>
    </w:p>
    <w:p w14:paraId="46095FBD" w14:textId="77777777" w:rsidR="00686EA1" w:rsidRDefault="00000000">
      <w:pPr>
        <w:pStyle w:val="Compact"/>
        <w:numPr>
          <w:ilvl w:val="0"/>
          <w:numId w:val="12"/>
        </w:numPr>
      </w:pPr>
      <w:r>
        <w:t>Web APIs</w:t>
      </w:r>
    </w:p>
    <w:p w14:paraId="70AAB15F" w14:textId="77777777" w:rsidR="00686EA1" w:rsidRDefault="00000000">
      <w:pPr>
        <w:pStyle w:val="Compact"/>
        <w:numPr>
          <w:ilvl w:val="1"/>
          <w:numId w:val="16"/>
        </w:numPr>
      </w:pPr>
      <w:r>
        <w:t>HTTP basics, requests, caching, error handling</w:t>
      </w:r>
    </w:p>
    <w:p w14:paraId="5F636FF0" w14:textId="77777777" w:rsidR="00686EA1" w:rsidRDefault="00000000">
      <w:pPr>
        <w:pStyle w:val="Compact"/>
        <w:numPr>
          <w:ilvl w:val="1"/>
          <w:numId w:val="16"/>
        </w:numPr>
      </w:pPr>
      <w:r>
        <w:t>Reading swagger, AWS, Azure, Google APIs</w:t>
      </w:r>
    </w:p>
    <w:p w14:paraId="04CA2FB8" w14:textId="77777777" w:rsidR="00686EA1" w:rsidRDefault="00000000">
      <w:pPr>
        <w:pStyle w:val="Compact"/>
        <w:numPr>
          <w:ilvl w:val="1"/>
          <w:numId w:val="16"/>
        </w:numPr>
      </w:pPr>
      <w:r>
        <w:t>Authentication, OAUTH2</w:t>
      </w:r>
    </w:p>
    <w:p w14:paraId="5B955E0A" w14:textId="77777777" w:rsidR="00686EA1" w:rsidRDefault="00000000">
      <w:pPr>
        <w:pStyle w:val="Compact"/>
        <w:numPr>
          <w:ilvl w:val="1"/>
          <w:numId w:val="16"/>
        </w:numPr>
      </w:pPr>
      <w:r>
        <w:t>Hosting your own API with FastAPI</w:t>
      </w:r>
    </w:p>
    <w:p w14:paraId="0C458851" w14:textId="77777777" w:rsidR="00686EA1" w:rsidRDefault="00000000">
      <w:pPr>
        <w:pStyle w:val="Compact"/>
        <w:numPr>
          <w:ilvl w:val="0"/>
          <w:numId w:val="12"/>
        </w:numPr>
      </w:pPr>
      <w:r>
        <w:t>Data Visualization</w:t>
      </w:r>
    </w:p>
    <w:p w14:paraId="628B475E" w14:textId="77777777" w:rsidR="00686EA1" w:rsidRDefault="00000000">
      <w:pPr>
        <w:pStyle w:val="Compact"/>
        <w:numPr>
          <w:ilvl w:val="1"/>
          <w:numId w:val="17"/>
        </w:numPr>
      </w:pPr>
      <w:r>
        <w:lastRenderedPageBreak/>
        <w:t>Plotting basics, matplotlib /seaborn</w:t>
      </w:r>
    </w:p>
    <w:p w14:paraId="143DC6FB" w14:textId="77777777" w:rsidR="00686EA1" w:rsidRDefault="00000000">
      <w:pPr>
        <w:pStyle w:val="Compact"/>
        <w:numPr>
          <w:ilvl w:val="1"/>
          <w:numId w:val="17"/>
        </w:numPr>
      </w:pPr>
      <w:r>
        <w:t>Folium / Leaflet</w:t>
      </w:r>
    </w:p>
    <w:p w14:paraId="210738E4" w14:textId="77777777" w:rsidR="00686EA1" w:rsidRDefault="00000000">
      <w:pPr>
        <w:pStyle w:val="Compact"/>
        <w:numPr>
          <w:ilvl w:val="1"/>
          <w:numId w:val="17"/>
        </w:numPr>
      </w:pPr>
      <w:r>
        <w:t>Plotly</w:t>
      </w:r>
    </w:p>
    <w:p w14:paraId="2D1E5507" w14:textId="77777777" w:rsidR="00686EA1" w:rsidRDefault="00000000">
      <w:pPr>
        <w:pStyle w:val="Compact"/>
        <w:numPr>
          <w:ilvl w:val="1"/>
          <w:numId w:val="17"/>
        </w:numPr>
      </w:pPr>
      <w:r>
        <w:t>Choropleths</w:t>
      </w:r>
    </w:p>
    <w:p w14:paraId="7FB0AAFB" w14:textId="77777777" w:rsidR="00686EA1" w:rsidRDefault="00000000">
      <w:pPr>
        <w:pStyle w:val="Compact"/>
        <w:numPr>
          <w:ilvl w:val="0"/>
          <w:numId w:val="12"/>
        </w:numPr>
      </w:pPr>
      <w:r>
        <w:t>Web Scraping</w:t>
      </w:r>
    </w:p>
    <w:p w14:paraId="379C5D4A" w14:textId="77777777" w:rsidR="00686EA1" w:rsidRDefault="00000000">
      <w:pPr>
        <w:pStyle w:val="Compact"/>
        <w:numPr>
          <w:ilvl w:val="1"/>
          <w:numId w:val="18"/>
        </w:numPr>
      </w:pPr>
      <w:r>
        <w:t>HTML basics, scraping techniques</w:t>
      </w:r>
    </w:p>
    <w:p w14:paraId="04B3AE56" w14:textId="77777777" w:rsidR="00686EA1" w:rsidRDefault="00000000">
      <w:pPr>
        <w:pStyle w:val="Compact"/>
        <w:numPr>
          <w:ilvl w:val="1"/>
          <w:numId w:val="18"/>
        </w:numPr>
      </w:pPr>
      <w:r>
        <w:t>beautiful soup</w:t>
      </w:r>
    </w:p>
    <w:p w14:paraId="7C33D388" w14:textId="77777777" w:rsidR="00686EA1" w:rsidRDefault="00000000">
      <w:pPr>
        <w:pStyle w:val="Compact"/>
        <w:numPr>
          <w:ilvl w:val="1"/>
          <w:numId w:val="18"/>
        </w:numPr>
      </w:pPr>
      <w:r>
        <w:t>requests html</w:t>
      </w:r>
    </w:p>
    <w:p w14:paraId="6B4714BF" w14:textId="77777777" w:rsidR="00686EA1" w:rsidRDefault="00000000">
      <w:pPr>
        <w:pStyle w:val="Compact"/>
        <w:numPr>
          <w:ilvl w:val="1"/>
          <w:numId w:val="18"/>
        </w:numPr>
      </w:pPr>
      <w:r>
        <w:t>Form submission, web driving</w:t>
      </w:r>
    </w:p>
    <w:p w14:paraId="20F3C578" w14:textId="77777777" w:rsidR="00686EA1" w:rsidRDefault="00000000">
      <w:pPr>
        <w:pStyle w:val="Heading3"/>
      </w:pPr>
      <w:bookmarkStart w:id="26" w:name="schedule"/>
      <w:bookmarkEnd w:id="25"/>
      <w:r>
        <w:t>Schedule</w:t>
      </w:r>
    </w:p>
    <w:tbl>
      <w:tblPr>
        <w:tblStyle w:val="Table"/>
        <w:tblW w:w="5000" w:type="pct"/>
        <w:tblLayout w:type="fixed"/>
        <w:tblLook w:val="0020" w:firstRow="1" w:lastRow="0" w:firstColumn="0" w:lastColumn="0" w:noHBand="0" w:noVBand="0"/>
      </w:tblPr>
      <w:tblGrid>
        <w:gridCol w:w="2394"/>
        <w:gridCol w:w="2394"/>
        <w:gridCol w:w="2394"/>
        <w:gridCol w:w="2394"/>
      </w:tblGrid>
      <w:tr w:rsidR="00686EA1" w14:paraId="57F652ED" w14:textId="77777777" w:rsidTr="00686EA1">
        <w:trPr>
          <w:cnfStyle w:val="100000000000" w:firstRow="1" w:lastRow="0" w:firstColumn="0" w:lastColumn="0" w:oddVBand="0" w:evenVBand="0" w:oddHBand="0" w:evenHBand="0" w:firstRowFirstColumn="0" w:firstRowLastColumn="0" w:lastRowFirstColumn="0" w:lastRowLastColumn="0"/>
          <w:tblHeader/>
        </w:trPr>
        <w:tc>
          <w:tcPr>
            <w:tcW w:w="1980" w:type="dxa"/>
          </w:tcPr>
          <w:p w14:paraId="42EB5D97" w14:textId="77777777" w:rsidR="00686EA1" w:rsidRPr="00BB7AB7" w:rsidRDefault="00000000">
            <w:pPr>
              <w:pStyle w:val="Compact"/>
              <w:rPr>
                <w:b/>
                <w:bCs/>
              </w:rPr>
            </w:pPr>
            <w:r w:rsidRPr="00BB7AB7">
              <w:rPr>
                <w:b/>
                <w:bCs/>
              </w:rPr>
              <w:t>Week</w:t>
            </w:r>
          </w:p>
        </w:tc>
        <w:tc>
          <w:tcPr>
            <w:tcW w:w="1980" w:type="dxa"/>
          </w:tcPr>
          <w:p w14:paraId="5A725141" w14:textId="77777777" w:rsidR="00686EA1" w:rsidRPr="00BB7AB7" w:rsidRDefault="00000000">
            <w:pPr>
              <w:pStyle w:val="Compact"/>
              <w:rPr>
                <w:b/>
                <w:bCs/>
              </w:rPr>
            </w:pPr>
            <w:r w:rsidRPr="00BB7AB7">
              <w:rPr>
                <w:b/>
                <w:bCs/>
              </w:rPr>
              <w:t>Monday</w:t>
            </w:r>
          </w:p>
        </w:tc>
        <w:tc>
          <w:tcPr>
            <w:tcW w:w="1980" w:type="dxa"/>
          </w:tcPr>
          <w:p w14:paraId="6EA41DED" w14:textId="77777777" w:rsidR="00686EA1" w:rsidRPr="00BB7AB7" w:rsidRDefault="00000000">
            <w:pPr>
              <w:pStyle w:val="Compact"/>
              <w:rPr>
                <w:b/>
                <w:bCs/>
              </w:rPr>
            </w:pPr>
            <w:r w:rsidRPr="00BB7AB7">
              <w:rPr>
                <w:b/>
                <w:bCs/>
              </w:rPr>
              <w:t>Wednesday</w:t>
            </w:r>
          </w:p>
        </w:tc>
        <w:tc>
          <w:tcPr>
            <w:tcW w:w="1980" w:type="dxa"/>
          </w:tcPr>
          <w:p w14:paraId="291CFBD8" w14:textId="77777777" w:rsidR="00686EA1" w:rsidRPr="00BB7AB7" w:rsidRDefault="00000000">
            <w:pPr>
              <w:pStyle w:val="Compact"/>
              <w:rPr>
                <w:b/>
                <w:bCs/>
              </w:rPr>
            </w:pPr>
            <w:r w:rsidRPr="00BB7AB7">
              <w:rPr>
                <w:b/>
                <w:bCs/>
              </w:rPr>
              <w:t>Friday</w:t>
            </w:r>
          </w:p>
        </w:tc>
      </w:tr>
      <w:tr w:rsidR="00686EA1" w14:paraId="1A628698" w14:textId="77777777">
        <w:tc>
          <w:tcPr>
            <w:tcW w:w="1980" w:type="dxa"/>
          </w:tcPr>
          <w:p w14:paraId="1FD8368D" w14:textId="77777777" w:rsidR="00686EA1" w:rsidRDefault="00000000">
            <w:pPr>
              <w:pStyle w:val="Compact"/>
            </w:pPr>
            <w:r>
              <w:t>1</w:t>
            </w:r>
          </w:p>
        </w:tc>
        <w:tc>
          <w:tcPr>
            <w:tcW w:w="1980" w:type="dxa"/>
          </w:tcPr>
          <w:p w14:paraId="44B17AA4" w14:textId="77777777" w:rsidR="00686EA1" w:rsidRDefault="00000000">
            <w:pPr>
              <w:pStyle w:val="Compact"/>
            </w:pPr>
            <w:r>
              <w:t>8/28</w:t>
            </w:r>
          </w:p>
        </w:tc>
        <w:tc>
          <w:tcPr>
            <w:tcW w:w="1980" w:type="dxa"/>
          </w:tcPr>
          <w:p w14:paraId="67BAC0FD" w14:textId="77777777" w:rsidR="00686EA1" w:rsidRDefault="00000000">
            <w:pPr>
              <w:pStyle w:val="Compact"/>
            </w:pPr>
            <w:r>
              <w:t>8/30</w:t>
            </w:r>
          </w:p>
        </w:tc>
        <w:tc>
          <w:tcPr>
            <w:tcW w:w="1980" w:type="dxa"/>
          </w:tcPr>
          <w:p w14:paraId="028A9AD5" w14:textId="77777777" w:rsidR="00686EA1" w:rsidRDefault="00000000">
            <w:pPr>
              <w:pStyle w:val="Compact"/>
            </w:pPr>
            <w:r>
              <w:t>9/1</w:t>
            </w:r>
          </w:p>
        </w:tc>
      </w:tr>
      <w:tr w:rsidR="00686EA1" w14:paraId="72A143D1" w14:textId="77777777">
        <w:tc>
          <w:tcPr>
            <w:tcW w:w="1980" w:type="dxa"/>
          </w:tcPr>
          <w:p w14:paraId="50D224F3" w14:textId="77777777" w:rsidR="00686EA1" w:rsidRDefault="00686EA1">
            <w:pPr>
              <w:pStyle w:val="Compact"/>
            </w:pPr>
          </w:p>
        </w:tc>
        <w:tc>
          <w:tcPr>
            <w:tcW w:w="1980" w:type="dxa"/>
          </w:tcPr>
          <w:p w14:paraId="28E063CF" w14:textId="77777777" w:rsidR="00686EA1" w:rsidRDefault="00000000">
            <w:pPr>
              <w:pStyle w:val="Compact"/>
            </w:pPr>
            <w:r>
              <w:t>Course Introduction</w:t>
            </w:r>
          </w:p>
        </w:tc>
        <w:tc>
          <w:tcPr>
            <w:tcW w:w="1980" w:type="dxa"/>
          </w:tcPr>
          <w:p w14:paraId="4361B465" w14:textId="77777777" w:rsidR="00686EA1" w:rsidRDefault="00000000">
            <w:pPr>
              <w:pStyle w:val="Compact"/>
            </w:pPr>
            <w:r>
              <w:t>Python 1-1</w:t>
            </w:r>
          </w:p>
        </w:tc>
        <w:tc>
          <w:tcPr>
            <w:tcW w:w="1980" w:type="dxa"/>
          </w:tcPr>
          <w:p w14:paraId="16526960" w14:textId="77777777" w:rsidR="00686EA1" w:rsidRDefault="00686EA1">
            <w:pPr>
              <w:pStyle w:val="Compact"/>
            </w:pPr>
          </w:p>
        </w:tc>
      </w:tr>
      <w:tr w:rsidR="00686EA1" w14:paraId="0DD1D7F5" w14:textId="77777777">
        <w:tc>
          <w:tcPr>
            <w:tcW w:w="1980" w:type="dxa"/>
          </w:tcPr>
          <w:p w14:paraId="2FB38EC1" w14:textId="77777777" w:rsidR="00686EA1" w:rsidRDefault="00000000">
            <w:pPr>
              <w:pStyle w:val="Compact"/>
            </w:pPr>
            <w:r>
              <w:t>2</w:t>
            </w:r>
          </w:p>
        </w:tc>
        <w:tc>
          <w:tcPr>
            <w:tcW w:w="1980" w:type="dxa"/>
          </w:tcPr>
          <w:p w14:paraId="16785643" w14:textId="77777777" w:rsidR="00686EA1" w:rsidRDefault="00000000">
            <w:pPr>
              <w:pStyle w:val="Compact"/>
            </w:pPr>
            <w:r>
              <w:t>9/4</w:t>
            </w:r>
          </w:p>
        </w:tc>
        <w:tc>
          <w:tcPr>
            <w:tcW w:w="1980" w:type="dxa"/>
          </w:tcPr>
          <w:p w14:paraId="2191FB25" w14:textId="77777777" w:rsidR="00686EA1" w:rsidRDefault="00000000">
            <w:pPr>
              <w:pStyle w:val="Compact"/>
            </w:pPr>
            <w:r>
              <w:t>9/6</w:t>
            </w:r>
          </w:p>
        </w:tc>
        <w:tc>
          <w:tcPr>
            <w:tcW w:w="1980" w:type="dxa"/>
          </w:tcPr>
          <w:p w14:paraId="785C73C2" w14:textId="77777777" w:rsidR="00686EA1" w:rsidRDefault="00000000">
            <w:pPr>
              <w:pStyle w:val="Compact"/>
            </w:pPr>
            <w:r>
              <w:t>9/8</w:t>
            </w:r>
          </w:p>
        </w:tc>
      </w:tr>
      <w:tr w:rsidR="00686EA1" w14:paraId="6592403E" w14:textId="77777777">
        <w:tc>
          <w:tcPr>
            <w:tcW w:w="1980" w:type="dxa"/>
          </w:tcPr>
          <w:p w14:paraId="46569CDB" w14:textId="77777777" w:rsidR="00686EA1" w:rsidRDefault="00686EA1">
            <w:pPr>
              <w:pStyle w:val="Compact"/>
            </w:pPr>
          </w:p>
        </w:tc>
        <w:tc>
          <w:tcPr>
            <w:tcW w:w="1980" w:type="dxa"/>
          </w:tcPr>
          <w:p w14:paraId="03CC6902" w14:textId="77777777" w:rsidR="00686EA1" w:rsidRPr="00BB7AB7" w:rsidRDefault="00000000">
            <w:pPr>
              <w:pStyle w:val="Compact"/>
              <w:rPr>
                <w:b/>
                <w:bCs/>
              </w:rPr>
            </w:pPr>
            <w:r w:rsidRPr="00BB7AB7">
              <w:rPr>
                <w:b/>
                <w:bCs/>
              </w:rPr>
              <w:t>No Class: Labor Day</w:t>
            </w:r>
          </w:p>
        </w:tc>
        <w:tc>
          <w:tcPr>
            <w:tcW w:w="1980" w:type="dxa"/>
          </w:tcPr>
          <w:p w14:paraId="53E53756" w14:textId="77777777" w:rsidR="00686EA1" w:rsidRDefault="00000000">
            <w:pPr>
              <w:pStyle w:val="Compact"/>
            </w:pPr>
            <w:r>
              <w:t>Python 1-2</w:t>
            </w:r>
          </w:p>
        </w:tc>
        <w:tc>
          <w:tcPr>
            <w:tcW w:w="1980" w:type="dxa"/>
          </w:tcPr>
          <w:p w14:paraId="1B88AE45" w14:textId="77777777" w:rsidR="00686EA1" w:rsidRDefault="00000000">
            <w:pPr>
              <w:pStyle w:val="Compact"/>
            </w:pPr>
            <w:r>
              <w:t>Assignment 1 (A1)</w:t>
            </w:r>
          </w:p>
        </w:tc>
      </w:tr>
      <w:tr w:rsidR="00686EA1" w14:paraId="5508BE10" w14:textId="77777777">
        <w:tc>
          <w:tcPr>
            <w:tcW w:w="1980" w:type="dxa"/>
          </w:tcPr>
          <w:p w14:paraId="36B766B0" w14:textId="77777777" w:rsidR="00686EA1" w:rsidRDefault="00000000">
            <w:pPr>
              <w:pStyle w:val="Compact"/>
            </w:pPr>
            <w:r>
              <w:t>3</w:t>
            </w:r>
          </w:p>
        </w:tc>
        <w:tc>
          <w:tcPr>
            <w:tcW w:w="1980" w:type="dxa"/>
          </w:tcPr>
          <w:p w14:paraId="34EB3173" w14:textId="77777777" w:rsidR="00686EA1" w:rsidRDefault="00000000">
            <w:pPr>
              <w:pStyle w:val="Compact"/>
            </w:pPr>
            <w:r>
              <w:t>9/11</w:t>
            </w:r>
          </w:p>
        </w:tc>
        <w:tc>
          <w:tcPr>
            <w:tcW w:w="1980" w:type="dxa"/>
          </w:tcPr>
          <w:p w14:paraId="3DD4D581" w14:textId="77777777" w:rsidR="00686EA1" w:rsidRDefault="00000000">
            <w:pPr>
              <w:pStyle w:val="Compact"/>
            </w:pPr>
            <w:r>
              <w:t>9/13</w:t>
            </w:r>
          </w:p>
        </w:tc>
        <w:tc>
          <w:tcPr>
            <w:tcW w:w="1980" w:type="dxa"/>
          </w:tcPr>
          <w:p w14:paraId="290F8FB4" w14:textId="77777777" w:rsidR="00686EA1" w:rsidRDefault="00000000">
            <w:pPr>
              <w:pStyle w:val="Compact"/>
            </w:pPr>
            <w:r>
              <w:t>9/15</w:t>
            </w:r>
          </w:p>
        </w:tc>
      </w:tr>
      <w:tr w:rsidR="00686EA1" w14:paraId="6B9E50D2" w14:textId="77777777">
        <w:tc>
          <w:tcPr>
            <w:tcW w:w="1980" w:type="dxa"/>
          </w:tcPr>
          <w:p w14:paraId="4B704534" w14:textId="77777777" w:rsidR="00686EA1" w:rsidRDefault="00686EA1">
            <w:pPr>
              <w:pStyle w:val="Compact"/>
            </w:pPr>
          </w:p>
        </w:tc>
        <w:tc>
          <w:tcPr>
            <w:tcW w:w="1980" w:type="dxa"/>
          </w:tcPr>
          <w:p w14:paraId="2D1BAA1E" w14:textId="77777777" w:rsidR="00686EA1" w:rsidRDefault="00000000">
            <w:pPr>
              <w:pStyle w:val="Compact"/>
            </w:pPr>
            <w:r>
              <w:t>Python 1-3</w:t>
            </w:r>
          </w:p>
        </w:tc>
        <w:tc>
          <w:tcPr>
            <w:tcW w:w="1980" w:type="dxa"/>
          </w:tcPr>
          <w:p w14:paraId="195A0CA7" w14:textId="77777777" w:rsidR="00686EA1" w:rsidRDefault="00000000">
            <w:pPr>
              <w:pStyle w:val="Compact"/>
            </w:pPr>
            <w:r>
              <w:t>Python 1-4</w:t>
            </w:r>
          </w:p>
        </w:tc>
        <w:tc>
          <w:tcPr>
            <w:tcW w:w="1980" w:type="dxa"/>
          </w:tcPr>
          <w:p w14:paraId="2EA42EA6" w14:textId="77777777" w:rsidR="00686EA1" w:rsidRDefault="00000000">
            <w:pPr>
              <w:pStyle w:val="Compact"/>
            </w:pPr>
            <w:r>
              <w:t>Assignment 2 (A2)</w:t>
            </w:r>
          </w:p>
        </w:tc>
      </w:tr>
      <w:tr w:rsidR="00686EA1" w14:paraId="4091B471" w14:textId="77777777">
        <w:tc>
          <w:tcPr>
            <w:tcW w:w="1980" w:type="dxa"/>
          </w:tcPr>
          <w:p w14:paraId="338F832C" w14:textId="77777777" w:rsidR="00686EA1" w:rsidRDefault="00000000">
            <w:pPr>
              <w:pStyle w:val="Compact"/>
            </w:pPr>
            <w:r>
              <w:t>4</w:t>
            </w:r>
          </w:p>
        </w:tc>
        <w:tc>
          <w:tcPr>
            <w:tcW w:w="1980" w:type="dxa"/>
          </w:tcPr>
          <w:p w14:paraId="23A804A1" w14:textId="77777777" w:rsidR="00686EA1" w:rsidRDefault="00000000">
            <w:pPr>
              <w:pStyle w:val="Compact"/>
            </w:pPr>
            <w:r>
              <w:t>9/18</w:t>
            </w:r>
          </w:p>
        </w:tc>
        <w:tc>
          <w:tcPr>
            <w:tcW w:w="1980" w:type="dxa"/>
          </w:tcPr>
          <w:p w14:paraId="7FC65F90" w14:textId="77777777" w:rsidR="00686EA1" w:rsidRDefault="00000000">
            <w:pPr>
              <w:pStyle w:val="Compact"/>
            </w:pPr>
            <w:r>
              <w:t>9/20</w:t>
            </w:r>
          </w:p>
        </w:tc>
        <w:tc>
          <w:tcPr>
            <w:tcW w:w="1980" w:type="dxa"/>
          </w:tcPr>
          <w:p w14:paraId="784D17A9" w14:textId="77777777" w:rsidR="00686EA1" w:rsidRDefault="00000000">
            <w:pPr>
              <w:pStyle w:val="Compact"/>
            </w:pPr>
            <w:r>
              <w:t>9/22</w:t>
            </w:r>
          </w:p>
        </w:tc>
      </w:tr>
      <w:tr w:rsidR="00686EA1" w14:paraId="3B3D0EAB" w14:textId="77777777">
        <w:tc>
          <w:tcPr>
            <w:tcW w:w="1980" w:type="dxa"/>
          </w:tcPr>
          <w:p w14:paraId="30C42B3E" w14:textId="77777777" w:rsidR="00686EA1" w:rsidRDefault="00686EA1">
            <w:pPr>
              <w:pStyle w:val="Compact"/>
            </w:pPr>
          </w:p>
        </w:tc>
        <w:tc>
          <w:tcPr>
            <w:tcW w:w="1980" w:type="dxa"/>
          </w:tcPr>
          <w:p w14:paraId="70BBBB58" w14:textId="77777777" w:rsidR="00686EA1" w:rsidRDefault="00000000">
            <w:pPr>
              <w:pStyle w:val="Compact"/>
            </w:pPr>
            <w:r>
              <w:t>UI 2.1</w:t>
            </w:r>
          </w:p>
        </w:tc>
        <w:tc>
          <w:tcPr>
            <w:tcW w:w="1980" w:type="dxa"/>
          </w:tcPr>
          <w:p w14:paraId="6D0F064B" w14:textId="77777777" w:rsidR="00686EA1" w:rsidRDefault="00000000">
            <w:pPr>
              <w:pStyle w:val="Compact"/>
            </w:pPr>
            <w:r>
              <w:t>UI 2.2</w:t>
            </w:r>
          </w:p>
        </w:tc>
        <w:tc>
          <w:tcPr>
            <w:tcW w:w="1980" w:type="dxa"/>
          </w:tcPr>
          <w:p w14:paraId="747157AA" w14:textId="77777777" w:rsidR="00686EA1" w:rsidRDefault="00000000">
            <w:pPr>
              <w:pStyle w:val="Compact"/>
            </w:pPr>
            <w:r>
              <w:t>Assignment 3 (A3)</w:t>
            </w:r>
          </w:p>
        </w:tc>
      </w:tr>
      <w:tr w:rsidR="00686EA1" w14:paraId="0A93E7FA" w14:textId="77777777">
        <w:tc>
          <w:tcPr>
            <w:tcW w:w="1980" w:type="dxa"/>
          </w:tcPr>
          <w:p w14:paraId="30687DFB" w14:textId="77777777" w:rsidR="00686EA1" w:rsidRDefault="00000000">
            <w:pPr>
              <w:pStyle w:val="Compact"/>
            </w:pPr>
            <w:r>
              <w:t>5</w:t>
            </w:r>
          </w:p>
        </w:tc>
        <w:tc>
          <w:tcPr>
            <w:tcW w:w="1980" w:type="dxa"/>
          </w:tcPr>
          <w:p w14:paraId="33B5C114" w14:textId="77777777" w:rsidR="00686EA1" w:rsidRDefault="00000000">
            <w:pPr>
              <w:pStyle w:val="Compact"/>
            </w:pPr>
            <w:r>
              <w:t>9/25</w:t>
            </w:r>
          </w:p>
        </w:tc>
        <w:tc>
          <w:tcPr>
            <w:tcW w:w="1980" w:type="dxa"/>
          </w:tcPr>
          <w:p w14:paraId="5EBCED43" w14:textId="77777777" w:rsidR="00686EA1" w:rsidRDefault="00000000">
            <w:pPr>
              <w:pStyle w:val="Compact"/>
            </w:pPr>
            <w:r>
              <w:t>9/27</w:t>
            </w:r>
          </w:p>
        </w:tc>
        <w:tc>
          <w:tcPr>
            <w:tcW w:w="1980" w:type="dxa"/>
          </w:tcPr>
          <w:p w14:paraId="10E70ABE" w14:textId="77777777" w:rsidR="00686EA1" w:rsidRDefault="00000000">
            <w:pPr>
              <w:pStyle w:val="Compact"/>
            </w:pPr>
            <w:r>
              <w:t>9/29</w:t>
            </w:r>
          </w:p>
        </w:tc>
      </w:tr>
      <w:tr w:rsidR="00686EA1" w14:paraId="36A8FDB2" w14:textId="77777777">
        <w:tc>
          <w:tcPr>
            <w:tcW w:w="1980" w:type="dxa"/>
          </w:tcPr>
          <w:p w14:paraId="67372A33" w14:textId="77777777" w:rsidR="00686EA1" w:rsidRDefault="00686EA1">
            <w:pPr>
              <w:pStyle w:val="Compact"/>
            </w:pPr>
          </w:p>
        </w:tc>
        <w:tc>
          <w:tcPr>
            <w:tcW w:w="1980" w:type="dxa"/>
          </w:tcPr>
          <w:p w14:paraId="4A5AD233" w14:textId="77777777" w:rsidR="00686EA1" w:rsidRDefault="00000000">
            <w:pPr>
              <w:pStyle w:val="Compact"/>
            </w:pPr>
            <w:r>
              <w:t>Data Wrangling 3-1</w:t>
            </w:r>
          </w:p>
        </w:tc>
        <w:tc>
          <w:tcPr>
            <w:tcW w:w="1980" w:type="dxa"/>
          </w:tcPr>
          <w:p w14:paraId="193EC90B" w14:textId="77777777" w:rsidR="00686EA1" w:rsidRDefault="00000000">
            <w:pPr>
              <w:pStyle w:val="Compact"/>
            </w:pPr>
            <w:r>
              <w:t>Data Wrangling 3-2</w:t>
            </w:r>
          </w:p>
        </w:tc>
        <w:tc>
          <w:tcPr>
            <w:tcW w:w="1980" w:type="dxa"/>
          </w:tcPr>
          <w:p w14:paraId="18B36EA9" w14:textId="77777777" w:rsidR="00686EA1" w:rsidRDefault="00000000">
            <w:pPr>
              <w:pStyle w:val="Compact"/>
            </w:pPr>
            <w:r>
              <w:t>Assignment 4 (A4)</w:t>
            </w:r>
          </w:p>
        </w:tc>
      </w:tr>
      <w:tr w:rsidR="00686EA1" w14:paraId="2C78B393" w14:textId="77777777">
        <w:tc>
          <w:tcPr>
            <w:tcW w:w="1980" w:type="dxa"/>
          </w:tcPr>
          <w:p w14:paraId="0C196744" w14:textId="77777777" w:rsidR="00686EA1" w:rsidRDefault="00000000">
            <w:pPr>
              <w:pStyle w:val="Compact"/>
            </w:pPr>
            <w:r>
              <w:t>6</w:t>
            </w:r>
          </w:p>
        </w:tc>
        <w:tc>
          <w:tcPr>
            <w:tcW w:w="1980" w:type="dxa"/>
          </w:tcPr>
          <w:p w14:paraId="459B47C3" w14:textId="77777777" w:rsidR="00686EA1" w:rsidRDefault="00000000">
            <w:pPr>
              <w:pStyle w:val="Compact"/>
            </w:pPr>
            <w:r>
              <w:t>10/2</w:t>
            </w:r>
          </w:p>
        </w:tc>
        <w:tc>
          <w:tcPr>
            <w:tcW w:w="1980" w:type="dxa"/>
          </w:tcPr>
          <w:p w14:paraId="711CD62F" w14:textId="77777777" w:rsidR="00686EA1" w:rsidRDefault="00000000">
            <w:pPr>
              <w:pStyle w:val="Compact"/>
            </w:pPr>
            <w:r>
              <w:t>10/4</w:t>
            </w:r>
          </w:p>
        </w:tc>
        <w:tc>
          <w:tcPr>
            <w:tcW w:w="1980" w:type="dxa"/>
          </w:tcPr>
          <w:p w14:paraId="7A51BAD0" w14:textId="77777777" w:rsidR="00686EA1" w:rsidRDefault="00000000">
            <w:pPr>
              <w:pStyle w:val="Compact"/>
            </w:pPr>
            <w:r>
              <w:t>10/6</w:t>
            </w:r>
          </w:p>
        </w:tc>
      </w:tr>
      <w:tr w:rsidR="00686EA1" w14:paraId="0404DF8E" w14:textId="77777777">
        <w:tc>
          <w:tcPr>
            <w:tcW w:w="1980" w:type="dxa"/>
          </w:tcPr>
          <w:p w14:paraId="2D8DEB8A" w14:textId="77777777" w:rsidR="00686EA1" w:rsidRDefault="00686EA1">
            <w:pPr>
              <w:pStyle w:val="Compact"/>
            </w:pPr>
          </w:p>
        </w:tc>
        <w:tc>
          <w:tcPr>
            <w:tcW w:w="1980" w:type="dxa"/>
          </w:tcPr>
          <w:p w14:paraId="3891DE81" w14:textId="77777777" w:rsidR="00686EA1" w:rsidRDefault="00000000">
            <w:pPr>
              <w:pStyle w:val="Compact"/>
            </w:pPr>
            <w:r>
              <w:t>Data Wrangling 3-3</w:t>
            </w:r>
          </w:p>
        </w:tc>
        <w:tc>
          <w:tcPr>
            <w:tcW w:w="1980" w:type="dxa"/>
          </w:tcPr>
          <w:p w14:paraId="4F11DEBE" w14:textId="77777777" w:rsidR="00686EA1" w:rsidRDefault="00000000">
            <w:pPr>
              <w:pStyle w:val="Compact"/>
            </w:pPr>
            <w:r>
              <w:t>Data Wrangling 3-4</w:t>
            </w:r>
          </w:p>
        </w:tc>
        <w:tc>
          <w:tcPr>
            <w:tcW w:w="1980" w:type="dxa"/>
          </w:tcPr>
          <w:p w14:paraId="7B9AFDBB" w14:textId="77777777" w:rsidR="00686EA1" w:rsidRDefault="00000000">
            <w:pPr>
              <w:pStyle w:val="Compact"/>
            </w:pPr>
            <w:r>
              <w:t>Assignment 5 (A5)</w:t>
            </w:r>
          </w:p>
        </w:tc>
      </w:tr>
      <w:tr w:rsidR="00686EA1" w14:paraId="55DF873C" w14:textId="77777777">
        <w:tc>
          <w:tcPr>
            <w:tcW w:w="1980" w:type="dxa"/>
          </w:tcPr>
          <w:p w14:paraId="4A00FE5C" w14:textId="77777777" w:rsidR="00686EA1" w:rsidRDefault="00000000">
            <w:pPr>
              <w:pStyle w:val="Compact"/>
            </w:pPr>
            <w:r>
              <w:t>7</w:t>
            </w:r>
          </w:p>
        </w:tc>
        <w:tc>
          <w:tcPr>
            <w:tcW w:w="1980" w:type="dxa"/>
          </w:tcPr>
          <w:p w14:paraId="232AFCF8" w14:textId="77777777" w:rsidR="00686EA1" w:rsidRDefault="00000000">
            <w:pPr>
              <w:pStyle w:val="Compact"/>
            </w:pPr>
            <w:r>
              <w:t>10/9</w:t>
            </w:r>
          </w:p>
        </w:tc>
        <w:tc>
          <w:tcPr>
            <w:tcW w:w="1980" w:type="dxa"/>
          </w:tcPr>
          <w:p w14:paraId="43377F00" w14:textId="77777777" w:rsidR="00686EA1" w:rsidRDefault="00000000">
            <w:pPr>
              <w:pStyle w:val="Compact"/>
            </w:pPr>
            <w:r>
              <w:t>10/4</w:t>
            </w:r>
          </w:p>
        </w:tc>
        <w:tc>
          <w:tcPr>
            <w:tcW w:w="1980" w:type="dxa"/>
          </w:tcPr>
          <w:p w14:paraId="430FF2B9" w14:textId="77777777" w:rsidR="00686EA1" w:rsidRDefault="00000000">
            <w:pPr>
              <w:pStyle w:val="Compact"/>
            </w:pPr>
            <w:r>
              <w:t>10/6</w:t>
            </w:r>
          </w:p>
        </w:tc>
      </w:tr>
      <w:tr w:rsidR="00686EA1" w14:paraId="6BD97E47" w14:textId="77777777">
        <w:tc>
          <w:tcPr>
            <w:tcW w:w="1980" w:type="dxa"/>
          </w:tcPr>
          <w:p w14:paraId="7B53F571" w14:textId="77777777" w:rsidR="00686EA1" w:rsidRDefault="00686EA1">
            <w:pPr>
              <w:pStyle w:val="Compact"/>
            </w:pPr>
          </w:p>
        </w:tc>
        <w:tc>
          <w:tcPr>
            <w:tcW w:w="1980" w:type="dxa"/>
          </w:tcPr>
          <w:p w14:paraId="5EFBD86D" w14:textId="77777777" w:rsidR="00686EA1" w:rsidRPr="00BB7AB7" w:rsidRDefault="00000000">
            <w:pPr>
              <w:pStyle w:val="Compact"/>
              <w:rPr>
                <w:b/>
                <w:bCs/>
              </w:rPr>
            </w:pPr>
            <w:r w:rsidRPr="00BB7AB7">
              <w:rPr>
                <w:b/>
                <w:bCs/>
              </w:rPr>
              <w:t>No Class: Fall Break</w:t>
            </w:r>
          </w:p>
        </w:tc>
        <w:tc>
          <w:tcPr>
            <w:tcW w:w="1980" w:type="dxa"/>
          </w:tcPr>
          <w:p w14:paraId="7EAAA87B" w14:textId="77777777" w:rsidR="00686EA1" w:rsidRDefault="00000000">
            <w:pPr>
              <w:pStyle w:val="Compact"/>
            </w:pPr>
            <w:r>
              <w:t>Data Wrangling 3-5</w:t>
            </w:r>
          </w:p>
        </w:tc>
        <w:tc>
          <w:tcPr>
            <w:tcW w:w="1980" w:type="dxa"/>
          </w:tcPr>
          <w:p w14:paraId="740E838C" w14:textId="77777777" w:rsidR="00686EA1" w:rsidRDefault="00686EA1">
            <w:pPr>
              <w:pStyle w:val="Compact"/>
            </w:pPr>
          </w:p>
        </w:tc>
      </w:tr>
      <w:tr w:rsidR="00686EA1" w14:paraId="34641617" w14:textId="77777777">
        <w:tc>
          <w:tcPr>
            <w:tcW w:w="1980" w:type="dxa"/>
          </w:tcPr>
          <w:p w14:paraId="11CE63B4" w14:textId="77777777" w:rsidR="00686EA1" w:rsidRDefault="00000000">
            <w:pPr>
              <w:pStyle w:val="Compact"/>
            </w:pPr>
            <w:r>
              <w:t>8</w:t>
            </w:r>
          </w:p>
        </w:tc>
        <w:tc>
          <w:tcPr>
            <w:tcW w:w="1980" w:type="dxa"/>
          </w:tcPr>
          <w:p w14:paraId="35D3B83F" w14:textId="77777777" w:rsidR="00686EA1" w:rsidRDefault="00000000">
            <w:pPr>
              <w:pStyle w:val="Compact"/>
            </w:pPr>
            <w:r>
              <w:t>10/16</w:t>
            </w:r>
          </w:p>
        </w:tc>
        <w:tc>
          <w:tcPr>
            <w:tcW w:w="1980" w:type="dxa"/>
          </w:tcPr>
          <w:p w14:paraId="16502A26" w14:textId="77777777" w:rsidR="00686EA1" w:rsidRDefault="00000000">
            <w:pPr>
              <w:pStyle w:val="Compact"/>
            </w:pPr>
            <w:r>
              <w:t>10/18</w:t>
            </w:r>
          </w:p>
        </w:tc>
        <w:tc>
          <w:tcPr>
            <w:tcW w:w="1980" w:type="dxa"/>
          </w:tcPr>
          <w:p w14:paraId="1C6D9E71" w14:textId="77777777" w:rsidR="00686EA1" w:rsidRDefault="00000000">
            <w:pPr>
              <w:pStyle w:val="Compact"/>
            </w:pPr>
            <w:r>
              <w:t>10/20</w:t>
            </w:r>
          </w:p>
        </w:tc>
      </w:tr>
      <w:tr w:rsidR="00686EA1" w14:paraId="73D71FD4" w14:textId="77777777">
        <w:tc>
          <w:tcPr>
            <w:tcW w:w="1980" w:type="dxa"/>
          </w:tcPr>
          <w:p w14:paraId="7EB03D4E" w14:textId="77777777" w:rsidR="00686EA1" w:rsidRDefault="00686EA1">
            <w:pPr>
              <w:pStyle w:val="Compact"/>
            </w:pPr>
          </w:p>
        </w:tc>
        <w:tc>
          <w:tcPr>
            <w:tcW w:w="1980" w:type="dxa"/>
          </w:tcPr>
          <w:p w14:paraId="4A2CC814" w14:textId="77777777" w:rsidR="00686EA1" w:rsidRDefault="00000000">
            <w:pPr>
              <w:pStyle w:val="Compact"/>
            </w:pPr>
            <w:r>
              <w:t>Data Wrangling 3-6</w:t>
            </w:r>
          </w:p>
        </w:tc>
        <w:tc>
          <w:tcPr>
            <w:tcW w:w="1980" w:type="dxa"/>
          </w:tcPr>
          <w:p w14:paraId="33049317" w14:textId="77777777" w:rsidR="00686EA1" w:rsidRDefault="00000000">
            <w:pPr>
              <w:pStyle w:val="Compact"/>
            </w:pPr>
            <w:r>
              <w:t>Exam 1 (E1)</w:t>
            </w:r>
          </w:p>
        </w:tc>
        <w:tc>
          <w:tcPr>
            <w:tcW w:w="1980" w:type="dxa"/>
          </w:tcPr>
          <w:p w14:paraId="518B9B71" w14:textId="77777777" w:rsidR="00686EA1" w:rsidRDefault="00000000">
            <w:pPr>
              <w:pStyle w:val="Compact"/>
            </w:pPr>
            <w:r>
              <w:t>Assignment 6 (A6)</w:t>
            </w:r>
          </w:p>
        </w:tc>
      </w:tr>
      <w:tr w:rsidR="00686EA1" w14:paraId="2C58372B" w14:textId="77777777">
        <w:tc>
          <w:tcPr>
            <w:tcW w:w="1980" w:type="dxa"/>
          </w:tcPr>
          <w:p w14:paraId="1EED09CB" w14:textId="77777777" w:rsidR="00686EA1" w:rsidRDefault="00000000">
            <w:pPr>
              <w:pStyle w:val="Compact"/>
            </w:pPr>
            <w:r>
              <w:t>9</w:t>
            </w:r>
          </w:p>
        </w:tc>
        <w:tc>
          <w:tcPr>
            <w:tcW w:w="1980" w:type="dxa"/>
          </w:tcPr>
          <w:p w14:paraId="069D7B4E" w14:textId="77777777" w:rsidR="00686EA1" w:rsidRDefault="00000000">
            <w:pPr>
              <w:pStyle w:val="Compact"/>
            </w:pPr>
            <w:r>
              <w:t>10/23</w:t>
            </w:r>
          </w:p>
        </w:tc>
        <w:tc>
          <w:tcPr>
            <w:tcW w:w="1980" w:type="dxa"/>
          </w:tcPr>
          <w:p w14:paraId="6290088B" w14:textId="77777777" w:rsidR="00686EA1" w:rsidRDefault="00000000">
            <w:pPr>
              <w:pStyle w:val="Compact"/>
            </w:pPr>
            <w:r>
              <w:t>10/25</w:t>
            </w:r>
          </w:p>
        </w:tc>
        <w:tc>
          <w:tcPr>
            <w:tcW w:w="1980" w:type="dxa"/>
          </w:tcPr>
          <w:p w14:paraId="4AA4B8F4" w14:textId="77777777" w:rsidR="00686EA1" w:rsidRDefault="00000000">
            <w:pPr>
              <w:pStyle w:val="Compact"/>
            </w:pPr>
            <w:r>
              <w:t>10/27</w:t>
            </w:r>
          </w:p>
        </w:tc>
      </w:tr>
      <w:tr w:rsidR="00686EA1" w14:paraId="722C5E00" w14:textId="77777777">
        <w:tc>
          <w:tcPr>
            <w:tcW w:w="1980" w:type="dxa"/>
          </w:tcPr>
          <w:p w14:paraId="4F492DE2" w14:textId="77777777" w:rsidR="00686EA1" w:rsidRDefault="00686EA1">
            <w:pPr>
              <w:pStyle w:val="Compact"/>
            </w:pPr>
          </w:p>
        </w:tc>
        <w:tc>
          <w:tcPr>
            <w:tcW w:w="1980" w:type="dxa"/>
          </w:tcPr>
          <w:p w14:paraId="457218F5" w14:textId="77777777" w:rsidR="00686EA1" w:rsidRDefault="00000000">
            <w:pPr>
              <w:pStyle w:val="Compact"/>
            </w:pPr>
            <w:r>
              <w:t>Web APIs 4-1</w:t>
            </w:r>
          </w:p>
        </w:tc>
        <w:tc>
          <w:tcPr>
            <w:tcW w:w="1980" w:type="dxa"/>
          </w:tcPr>
          <w:p w14:paraId="45345162" w14:textId="77777777" w:rsidR="00686EA1" w:rsidRDefault="00000000">
            <w:pPr>
              <w:pStyle w:val="Compact"/>
            </w:pPr>
            <w:r>
              <w:t>Web APIs 4-2</w:t>
            </w:r>
          </w:p>
        </w:tc>
        <w:tc>
          <w:tcPr>
            <w:tcW w:w="1980" w:type="dxa"/>
          </w:tcPr>
          <w:p w14:paraId="03230967" w14:textId="77777777" w:rsidR="00686EA1" w:rsidRDefault="00000000">
            <w:pPr>
              <w:pStyle w:val="Compact"/>
            </w:pPr>
            <w:r>
              <w:t>Assignment 7 (A7)</w:t>
            </w:r>
          </w:p>
        </w:tc>
      </w:tr>
      <w:tr w:rsidR="00686EA1" w14:paraId="12804EE3" w14:textId="77777777">
        <w:tc>
          <w:tcPr>
            <w:tcW w:w="1980" w:type="dxa"/>
          </w:tcPr>
          <w:p w14:paraId="2B1F1EF0" w14:textId="77777777" w:rsidR="00686EA1" w:rsidRDefault="00000000">
            <w:pPr>
              <w:pStyle w:val="Compact"/>
            </w:pPr>
            <w:r>
              <w:t>10</w:t>
            </w:r>
          </w:p>
        </w:tc>
        <w:tc>
          <w:tcPr>
            <w:tcW w:w="1980" w:type="dxa"/>
          </w:tcPr>
          <w:p w14:paraId="63F2AE2F" w14:textId="77777777" w:rsidR="00686EA1" w:rsidRDefault="00000000">
            <w:pPr>
              <w:pStyle w:val="Compact"/>
            </w:pPr>
            <w:r>
              <w:t>10/30</w:t>
            </w:r>
          </w:p>
        </w:tc>
        <w:tc>
          <w:tcPr>
            <w:tcW w:w="1980" w:type="dxa"/>
          </w:tcPr>
          <w:p w14:paraId="70112879" w14:textId="77777777" w:rsidR="00686EA1" w:rsidRDefault="00000000">
            <w:pPr>
              <w:pStyle w:val="Compact"/>
            </w:pPr>
            <w:r>
              <w:t>11/1</w:t>
            </w:r>
          </w:p>
        </w:tc>
        <w:tc>
          <w:tcPr>
            <w:tcW w:w="1980" w:type="dxa"/>
          </w:tcPr>
          <w:p w14:paraId="5D4A9D45" w14:textId="77777777" w:rsidR="00686EA1" w:rsidRDefault="00000000">
            <w:pPr>
              <w:pStyle w:val="Compact"/>
            </w:pPr>
            <w:r>
              <w:t>11/3</w:t>
            </w:r>
          </w:p>
        </w:tc>
      </w:tr>
      <w:tr w:rsidR="00686EA1" w14:paraId="1C211E98" w14:textId="77777777">
        <w:tc>
          <w:tcPr>
            <w:tcW w:w="1980" w:type="dxa"/>
          </w:tcPr>
          <w:p w14:paraId="5F5F26BE" w14:textId="77777777" w:rsidR="00686EA1" w:rsidRDefault="00686EA1">
            <w:pPr>
              <w:pStyle w:val="Compact"/>
            </w:pPr>
          </w:p>
        </w:tc>
        <w:tc>
          <w:tcPr>
            <w:tcW w:w="1980" w:type="dxa"/>
          </w:tcPr>
          <w:p w14:paraId="605E1D6A" w14:textId="77777777" w:rsidR="00686EA1" w:rsidRDefault="00000000">
            <w:pPr>
              <w:pStyle w:val="Compact"/>
            </w:pPr>
            <w:r>
              <w:t>Web APIs 4-3</w:t>
            </w:r>
          </w:p>
        </w:tc>
        <w:tc>
          <w:tcPr>
            <w:tcW w:w="1980" w:type="dxa"/>
          </w:tcPr>
          <w:p w14:paraId="159B55E9" w14:textId="77777777" w:rsidR="00686EA1" w:rsidRDefault="00000000">
            <w:pPr>
              <w:pStyle w:val="Compact"/>
            </w:pPr>
            <w:r>
              <w:t>Web APIs 4-4</w:t>
            </w:r>
          </w:p>
        </w:tc>
        <w:tc>
          <w:tcPr>
            <w:tcW w:w="1980" w:type="dxa"/>
          </w:tcPr>
          <w:p w14:paraId="033B7C6D" w14:textId="77777777" w:rsidR="00686EA1" w:rsidRDefault="00000000">
            <w:pPr>
              <w:pStyle w:val="Compact"/>
            </w:pPr>
            <w:r>
              <w:t>Assignment 8 (A8)</w:t>
            </w:r>
          </w:p>
        </w:tc>
      </w:tr>
      <w:tr w:rsidR="00686EA1" w14:paraId="389FCAF6" w14:textId="77777777">
        <w:tc>
          <w:tcPr>
            <w:tcW w:w="1980" w:type="dxa"/>
          </w:tcPr>
          <w:p w14:paraId="3D9F5B27" w14:textId="77777777" w:rsidR="00686EA1" w:rsidRDefault="00000000">
            <w:pPr>
              <w:pStyle w:val="Compact"/>
            </w:pPr>
            <w:r>
              <w:t>11</w:t>
            </w:r>
          </w:p>
        </w:tc>
        <w:tc>
          <w:tcPr>
            <w:tcW w:w="1980" w:type="dxa"/>
          </w:tcPr>
          <w:p w14:paraId="2578BEE9" w14:textId="77777777" w:rsidR="00686EA1" w:rsidRDefault="00000000">
            <w:pPr>
              <w:pStyle w:val="Compact"/>
            </w:pPr>
            <w:r>
              <w:t>11/6</w:t>
            </w:r>
          </w:p>
        </w:tc>
        <w:tc>
          <w:tcPr>
            <w:tcW w:w="1980" w:type="dxa"/>
          </w:tcPr>
          <w:p w14:paraId="2440BF06" w14:textId="77777777" w:rsidR="00686EA1" w:rsidRDefault="00000000">
            <w:pPr>
              <w:pStyle w:val="Compact"/>
            </w:pPr>
            <w:r>
              <w:t>11/8</w:t>
            </w:r>
          </w:p>
        </w:tc>
        <w:tc>
          <w:tcPr>
            <w:tcW w:w="1980" w:type="dxa"/>
          </w:tcPr>
          <w:p w14:paraId="62ECFC81" w14:textId="77777777" w:rsidR="00686EA1" w:rsidRDefault="00000000">
            <w:pPr>
              <w:pStyle w:val="Compact"/>
            </w:pPr>
            <w:r>
              <w:t>11/10</w:t>
            </w:r>
          </w:p>
        </w:tc>
      </w:tr>
      <w:tr w:rsidR="00686EA1" w14:paraId="0F5ECB59" w14:textId="77777777">
        <w:tc>
          <w:tcPr>
            <w:tcW w:w="1980" w:type="dxa"/>
          </w:tcPr>
          <w:p w14:paraId="653A20FF" w14:textId="77777777" w:rsidR="00686EA1" w:rsidRDefault="00686EA1">
            <w:pPr>
              <w:pStyle w:val="Compact"/>
            </w:pPr>
          </w:p>
        </w:tc>
        <w:tc>
          <w:tcPr>
            <w:tcW w:w="1980" w:type="dxa"/>
          </w:tcPr>
          <w:p w14:paraId="0210CA7B" w14:textId="77777777" w:rsidR="00686EA1" w:rsidRDefault="00000000">
            <w:pPr>
              <w:pStyle w:val="Compact"/>
            </w:pPr>
            <w:r>
              <w:t>Data Visualization 5-1</w:t>
            </w:r>
          </w:p>
        </w:tc>
        <w:tc>
          <w:tcPr>
            <w:tcW w:w="1980" w:type="dxa"/>
          </w:tcPr>
          <w:p w14:paraId="59347D1D" w14:textId="77777777" w:rsidR="00686EA1" w:rsidRDefault="00000000">
            <w:pPr>
              <w:pStyle w:val="Compact"/>
            </w:pPr>
            <w:r>
              <w:t>Data Visualization 5-2</w:t>
            </w:r>
          </w:p>
        </w:tc>
        <w:tc>
          <w:tcPr>
            <w:tcW w:w="1980" w:type="dxa"/>
          </w:tcPr>
          <w:p w14:paraId="4DB0B6BA" w14:textId="77777777" w:rsidR="00686EA1" w:rsidRDefault="00000000">
            <w:pPr>
              <w:pStyle w:val="Compact"/>
            </w:pPr>
            <w:r>
              <w:t>Assignment 7 (A7)</w:t>
            </w:r>
          </w:p>
        </w:tc>
      </w:tr>
      <w:tr w:rsidR="00686EA1" w14:paraId="48686946" w14:textId="77777777">
        <w:tc>
          <w:tcPr>
            <w:tcW w:w="1980" w:type="dxa"/>
          </w:tcPr>
          <w:p w14:paraId="42ABDDA3" w14:textId="77777777" w:rsidR="00686EA1" w:rsidRDefault="00000000">
            <w:pPr>
              <w:pStyle w:val="Compact"/>
            </w:pPr>
            <w:r>
              <w:t>12</w:t>
            </w:r>
          </w:p>
        </w:tc>
        <w:tc>
          <w:tcPr>
            <w:tcW w:w="1980" w:type="dxa"/>
          </w:tcPr>
          <w:p w14:paraId="56629AEB" w14:textId="77777777" w:rsidR="00686EA1" w:rsidRDefault="00000000">
            <w:pPr>
              <w:pStyle w:val="Compact"/>
            </w:pPr>
            <w:r>
              <w:t>11/13</w:t>
            </w:r>
          </w:p>
        </w:tc>
        <w:tc>
          <w:tcPr>
            <w:tcW w:w="1980" w:type="dxa"/>
          </w:tcPr>
          <w:p w14:paraId="1FDE0802" w14:textId="77777777" w:rsidR="00686EA1" w:rsidRDefault="00000000">
            <w:pPr>
              <w:pStyle w:val="Compact"/>
            </w:pPr>
            <w:r>
              <w:t>11/15</w:t>
            </w:r>
          </w:p>
        </w:tc>
        <w:tc>
          <w:tcPr>
            <w:tcW w:w="1980" w:type="dxa"/>
          </w:tcPr>
          <w:p w14:paraId="23E5F804" w14:textId="77777777" w:rsidR="00686EA1" w:rsidRDefault="00000000">
            <w:pPr>
              <w:pStyle w:val="Compact"/>
            </w:pPr>
            <w:r>
              <w:t>11/17</w:t>
            </w:r>
          </w:p>
        </w:tc>
      </w:tr>
      <w:tr w:rsidR="00686EA1" w14:paraId="7F0F55E9" w14:textId="77777777">
        <w:tc>
          <w:tcPr>
            <w:tcW w:w="1980" w:type="dxa"/>
          </w:tcPr>
          <w:p w14:paraId="689B88A1" w14:textId="77777777" w:rsidR="00686EA1" w:rsidRDefault="00686EA1">
            <w:pPr>
              <w:pStyle w:val="Compact"/>
            </w:pPr>
          </w:p>
        </w:tc>
        <w:tc>
          <w:tcPr>
            <w:tcW w:w="1980" w:type="dxa"/>
          </w:tcPr>
          <w:p w14:paraId="31D57F67" w14:textId="77777777" w:rsidR="00686EA1" w:rsidRDefault="00000000">
            <w:pPr>
              <w:pStyle w:val="Compact"/>
            </w:pPr>
            <w:r>
              <w:t>Data Visualization 5-3</w:t>
            </w:r>
          </w:p>
        </w:tc>
        <w:tc>
          <w:tcPr>
            <w:tcW w:w="1980" w:type="dxa"/>
          </w:tcPr>
          <w:p w14:paraId="66855002" w14:textId="77777777" w:rsidR="00686EA1" w:rsidRDefault="00000000">
            <w:pPr>
              <w:pStyle w:val="Compact"/>
            </w:pPr>
            <w:r>
              <w:t>Data Visualization 5-4</w:t>
            </w:r>
          </w:p>
        </w:tc>
        <w:tc>
          <w:tcPr>
            <w:tcW w:w="1980" w:type="dxa"/>
          </w:tcPr>
          <w:p w14:paraId="235B4268" w14:textId="77777777" w:rsidR="00686EA1" w:rsidRDefault="00000000">
            <w:pPr>
              <w:pStyle w:val="Compact"/>
            </w:pPr>
            <w:r>
              <w:t>Assignment 9 (A9)</w:t>
            </w:r>
          </w:p>
        </w:tc>
      </w:tr>
      <w:tr w:rsidR="00686EA1" w14:paraId="1B811517" w14:textId="77777777">
        <w:tc>
          <w:tcPr>
            <w:tcW w:w="1980" w:type="dxa"/>
          </w:tcPr>
          <w:p w14:paraId="0A5FCC73" w14:textId="77777777" w:rsidR="00686EA1" w:rsidRDefault="00000000">
            <w:pPr>
              <w:pStyle w:val="Compact"/>
            </w:pPr>
            <w:r>
              <w:lastRenderedPageBreak/>
              <w:t>13</w:t>
            </w:r>
          </w:p>
        </w:tc>
        <w:tc>
          <w:tcPr>
            <w:tcW w:w="1980" w:type="dxa"/>
          </w:tcPr>
          <w:p w14:paraId="1833148C" w14:textId="77777777" w:rsidR="00686EA1" w:rsidRDefault="00000000">
            <w:pPr>
              <w:pStyle w:val="Compact"/>
            </w:pPr>
            <w:r>
              <w:t>11/20</w:t>
            </w:r>
          </w:p>
        </w:tc>
        <w:tc>
          <w:tcPr>
            <w:tcW w:w="1980" w:type="dxa"/>
          </w:tcPr>
          <w:p w14:paraId="7AA7FE3F" w14:textId="77777777" w:rsidR="00686EA1" w:rsidRDefault="00000000">
            <w:pPr>
              <w:pStyle w:val="Compact"/>
            </w:pPr>
            <w:r>
              <w:t>11/22</w:t>
            </w:r>
          </w:p>
        </w:tc>
        <w:tc>
          <w:tcPr>
            <w:tcW w:w="1980" w:type="dxa"/>
          </w:tcPr>
          <w:p w14:paraId="19D1AA5B" w14:textId="77777777" w:rsidR="00686EA1" w:rsidRDefault="00000000">
            <w:pPr>
              <w:pStyle w:val="Compact"/>
            </w:pPr>
            <w:r>
              <w:t>11/24</w:t>
            </w:r>
          </w:p>
        </w:tc>
      </w:tr>
      <w:tr w:rsidR="00686EA1" w14:paraId="15A24225" w14:textId="77777777">
        <w:tc>
          <w:tcPr>
            <w:tcW w:w="1980" w:type="dxa"/>
          </w:tcPr>
          <w:p w14:paraId="4212D764" w14:textId="77777777" w:rsidR="00686EA1" w:rsidRDefault="00686EA1">
            <w:pPr>
              <w:pStyle w:val="Compact"/>
            </w:pPr>
          </w:p>
        </w:tc>
        <w:tc>
          <w:tcPr>
            <w:tcW w:w="1980" w:type="dxa"/>
          </w:tcPr>
          <w:p w14:paraId="67DDEE78" w14:textId="77777777" w:rsidR="00686EA1" w:rsidRPr="00BB7AB7" w:rsidRDefault="00000000">
            <w:pPr>
              <w:pStyle w:val="Compact"/>
              <w:rPr>
                <w:b/>
                <w:bCs/>
              </w:rPr>
            </w:pPr>
            <w:r w:rsidRPr="00BB7AB7">
              <w:rPr>
                <w:b/>
                <w:bCs/>
              </w:rPr>
              <w:t>No Class: Thanksgiving</w:t>
            </w:r>
          </w:p>
        </w:tc>
        <w:tc>
          <w:tcPr>
            <w:tcW w:w="1980" w:type="dxa"/>
          </w:tcPr>
          <w:p w14:paraId="481254F3" w14:textId="77777777" w:rsidR="00686EA1" w:rsidRPr="00BB7AB7" w:rsidRDefault="00000000">
            <w:pPr>
              <w:pStyle w:val="Compact"/>
              <w:rPr>
                <w:b/>
                <w:bCs/>
              </w:rPr>
            </w:pPr>
            <w:r w:rsidRPr="00BB7AB7">
              <w:rPr>
                <w:b/>
                <w:bCs/>
              </w:rPr>
              <w:t>No Class: Thanksgiving</w:t>
            </w:r>
          </w:p>
        </w:tc>
        <w:tc>
          <w:tcPr>
            <w:tcW w:w="1980" w:type="dxa"/>
          </w:tcPr>
          <w:p w14:paraId="0251C293" w14:textId="77777777" w:rsidR="00686EA1" w:rsidRDefault="00686EA1">
            <w:pPr>
              <w:pStyle w:val="Compact"/>
            </w:pPr>
          </w:p>
        </w:tc>
      </w:tr>
      <w:tr w:rsidR="00686EA1" w14:paraId="188295FF" w14:textId="77777777">
        <w:tc>
          <w:tcPr>
            <w:tcW w:w="1980" w:type="dxa"/>
          </w:tcPr>
          <w:p w14:paraId="0CD03686" w14:textId="77777777" w:rsidR="00686EA1" w:rsidRDefault="00000000">
            <w:pPr>
              <w:pStyle w:val="Compact"/>
            </w:pPr>
            <w:r>
              <w:t>14</w:t>
            </w:r>
          </w:p>
        </w:tc>
        <w:tc>
          <w:tcPr>
            <w:tcW w:w="1980" w:type="dxa"/>
          </w:tcPr>
          <w:p w14:paraId="2AC87C30" w14:textId="77777777" w:rsidR="00686EA1" w:rsidRDefault="00000000">
            <w:pPr>
              <w:pStyle w:val="Compact"/>
            </w:pPr>
            <w:r>
              <w:t>11/27</w:t>
            </w:r>
          </w:p>
        </w:tc>
        <w:tc>
          <w:tcPr>
            <w:tcW w:w="1980" w:type="dxa"/>
          </w:tcPr>
          <w:p w14:paraId="6850F82E" w14:textId="77777777" w:rsidR="00686EA1" w:rsidRDefault="00000000">
            <w:pPr>
              <w:pStyle w:val="Compact"/>
            </w:pPr>
            <w:r>
              <w:t>11/29</w:t>
            </w:r>
          </w:p>
        </w:tc>
        <w:tc>
          <w:tcPr>
            <w:tcW w:w="1980" w:type="dxa"/>
          </w:tcPr>
          <w:p w14:paraId="054DE624" w14:textId="77777777" w:rsidR="00686EA1" w:rsidRDefault="00000000">
            <w:pPr>
              <w:pStyle w:val="Compact"/>
            </w:pPr>
            <w:r>
              <w:t>12/1</w:t>
            </w:r>
          </w:p>
        </w:tc>
      </w:tr>
      <w:tr w:rsidR="00686EA1" w14:paraId="42DCAC4B" w14:textId="77777777">
        <w:tc>
          <w:tcPr>
            <w:tcW w:w="1980" w:type="dxa"/>
          </w:tcPr>
          <w:p w14:paraId="64C123D6" w14:textId="77777777" w:rsidR="00686EA1" w:rsidRDefault="00686EA1">
            <w:pPr>
              <w:pStyle w:val="Compact"/>
            </w:pPr>
          </w:p>
        </w:tc>
        <w:tc>
          <w:tcPr>
            <w:tcW w:w="1980" w:type="dxa"/>
          </w:tcPr>
          <w:p w14:paraId="6088BE87" w14:textId="77777777" w:rsidR="00686EA1" w:rsidRDefault="00000000">
            <w:pPr>
              <w:pStyle w:val="Compact"/>
            </w:pPr>
            <w:r>
              <w:t>Web Scraping 6-1</w:t>
            </w:r>
          </w:p>
        </w:tc>
        <w:tc>
          <w:tcPr>
            <w:tcW w:w="1980" w:type="dxa"/>
          </w:tcPr>
          <w:p w14:paraId="79022F8F" w14:textId="77777777" w:rsidR="00686EA1" w:rsidRDefault="00000000">
            <w:pPr>
              <w:pStyle w:val="Compact"/>
            </w:pPr>
            <w:r>
              <w:t>Web Scraping 6-2</w:t>
            </w:r>
          </w:p>
        </w:tc>
        <w:tc>
          <w:tcPr>
            <w:tcW w:w="1980" w:type="dxa"/>
          </w:tcPr>
          <w:p w14:paraId="63E77E14" w14:textId="77777777" w:rsidR="00686EA1" w:rsidRDefault="00000000">
            <w:pPr>
              <w:pStyle w:val="Compact"/>
            </w:pPr>
            <w:r>
              <w:t>Assignment 8 (A8)</w:t>
            </w:r>
          </w:p>
        </w:tc>
      </w:tr>
      <w:tr w:rsidR="00686EA1" w14:paraId="0E1B148A" w14:textId="77777777">
        <w:tc>
          <w:tcPr>
            <w:tcW w:w="1980" w:type="dxa"/>
          </w:tcPr>
          <w:p w14:paraId="26CA89B9" w14:textId="77777777" w:rsidR="00686EA1" w:rsidRDefault="00000000">
            <w:pPr>
              <w:pStyle w:val="Compact"/>
            </w:pPr>
            <w:r>
              <w:t>15</w:t>
            </w:r>
          </w:p>
        </w:tc>
        <w:tc>
          <w:tcPr>
            <w:tcW w:w="1980" w:type="dxa"/>
          </w:tcPr>
          <w:p w14:paraId="431234D4" w14:textId="77777777" w:rsidR="00686EA1" w:rsidRDefault="00000000">
            <w:pPr>
              <w:pStyle w:val="Compact"/>
            </w:pPr>
            <w:r>
              <w:t>12/4</w:t>
            </w:r>
          </w:p>
        </w:tc>
        <w:tc>
          <w:tcPr>
            <w:tcW w:w="1980" w:type="dxa"/>
          </w:tcPr>
          <w:p w14:paraId="2C8192D1" w14:textId="77777777" w:rsidR="00686EA1" w:rsidRDefault="00000000">
            <w:pPr>
              <w:pStyle w:val="Compact"/>
            </w:pPr>
            <w:r>
              <w:t>12/6</w:t>
            </w:r>
          </w:p>
        </w:tc>
        <w:tc>
          <w:tcPr>
            <w:tcW w:w="1980" w:type="dxa"/>
          </w:tcPr>
          <w:p w14:paraId="01EA21B0" w14:textId="77777777" w:rsidR="00686EA1" w:rsidRDefault="00000000">
            <w:pPr>
              <w:pStyle w:val="Compact"/>
            </w:pPr>
            <w:r>
              <w:t>12/8</w:t>
            </w:r>
          </w:p>
        </w:tc>
      </w:tr>
      <w:tr w:rsidR="00686EA1" w14:paraId="61008D50" w14:textId="77777777">
        <w:tc>
          <w:tcPr>
            <w:tcW w:w="1980" w:type="dxa"/>
          </w:tcPr>
          <w:p w14:paraId="3FEF9D12" w14:textId="77777777" w:rsidR="00686EA1" w:rsidRDefault="00686EA1">
            <w:pPr>
              <w:pStyle w:val="Compact"/>
            </w:pPr>
          </w:p>
        </w:tc>
        <w:tc>
          <w:tcPr>
            <w:tcW w:w="1980" w:type="dxa"/>
          </w:tcPr>
          <w:p w14:paraId="66698916" w14:textId="77777777" w:rsidR="00686EA1" w:rsidRDefault="00000000">
            <w:pPr>
              <w:pStyle w:val="Compact"/>
            </w:pPr>
            <w:r>
              <w:t>Web Scraping 6-3</w:t>
            </w:r>
          </w:p>
        </w:tc>
        <w:tc>
          <w:tcPr>
            <w:tcW w:w="1980" w:type="dxa"/>
          </w:tcPr>
          <w:p w14:paraId="79BD111E" w14:textId="77777777" w:rsidR="00686EA1" w:rsidRDefault="00000000">
            <w:pPr>
              <w:pStyle w:val="Compact"/>
            </w:pPr>
            <w:r>
              <w:t>Web Scraping 6-4</w:t>
            </w:r>
          </w:p>
        </w:tc>
        <w:tc>
          <w:tcPr>
            <w:tcW w:w="1980" w:type="dxa"/>
          </w:tcPr>
          <w:p w14:paraId="65469CF7" w14:textId="77777777" w:rsidR="00686EA1" w:rsidRDefault="00000000">
            <w:pPr>
              <w:pStyle w:val="Compact"/>
            </w:pPr>
            <w:r>
              <w:t>Assignment 10 (A10)</w:t>
            </w:r>
          </w:p>
        </w:tc>
      </w:tr>
      <w:tr w:rsidR="00686EA1" w14:paraId="3560E441" w14:textId="77777777">
        <w:tc>
          <w:tcPr>
            <w:tcW w:w="1980" w:type="dxa"/>
          </w:tcPr>
          <w:p w14:paraId="6D3A313E" w14:textId="77777777" w:rsidR="00686EA1" w:rsidRDefault="00000000">
            <w:pPr>
              <w:pStyle w:val="Compact"/>
            </w:pPr>
            <w:r>
              <w:t>16</w:t>
            </w:r>
          </w:p>
        </w:tc>
        <w:tc>
          <w:tcPr>
            <w:tcW w:w="1980" w:type="dxa"/>
          </w:tcPr>
          <w:p w14:paraId="6C80090A" w14:textId="77777777" w:rsidR="00686EA1" w:rsidRDefault="00000000">
            <w:pPr>
              <w:pStyle w:val="Compact"/>
            </w:pPr>
            <w:r>
              <w:t>12/11</w:t>
            </w:r>
          </w:p>
        </w:tc>
        <w:tc>
          <w:tcPr>
            <w:tcW w:w="1980" w:type="dxa"/>
          </w:tcPr>
          <w:p w14:paraId="06E7A5AB" w14:textId="77777777" w:rsidR="00686EA1" w:rsidRDefault="00000000">
            <w:pPr>
              <w:pStyle w:val="Compact"/>
            </w:pPr>
            <w:r>
              <w:t>12/20</w:t>
            </w:r>
          </w:p>
        </w:tc>
        <w:tc>
          <w:tcPr>
            <w:tcW w:w="1980" w:type="dxa"/>
          </w:tcPr>
          <w:p w14:paraId="7FCB4D49" w14:textId="77777777" w:rsidR="00686EA1" w:rsidRDefault="00000000">
            <w:pPr>
              <w:pStyle w:val="Compact"/>
            </w:pPr>
            <w:r>
              <w:t>12/22</w:t>
            </w:r>
          </w:p>
        </w:tc>
      </w:tr>
      <w:tr w:rsidR="00686EA1" w14:paraId="308ECBD8" w14:textId="77777777">
        <w:tc>
          <w:tcPr>
            <w:tcW w:w="1980" w:type="dxa"/>
          </w:tcPr>
          <w:p w14:paraId="61215978" w14:textId="77777777" w:rsidR="00686EA1" w:rsidRDefault="00686EA1">
            <w:pPr>
              <w:pStyle w:val="Compact"/>
            </w:pPr>
          </w:p>
        </w:tc>
        <w:tc>
          <w:tcPr>
            <w:tcW w:w="1980" w:type="dxa"/>
          </w:tcPr>
          <w:p w14:paraId="577231D9" w14:textId="77777777" w:rsidR="00686EA1" w:rsidRDefault="00000000">
            <w:pPr>
              <w:pStyle w:val="Compact"/>
            </w:pPr>
            <w:r>
              <w:t>Exam 2 (E2)</w:t>
            </w:r>
          </w:p>
        </w:tc>
        <w:tc>
          <w:tcPr>
            <w:tcW w:w="1980" w:type="dxa"/>
          </w:tcPr>
          <w:p w14:paraId="52EF4931" w14:textId="77777777" w:rsidR="00686EA1" w:rsidRDefault="00686EA1">
            <w:pPr>
              <w:pStyle w:val="Compact"/>
            </w:pPr>
          </w:p>
        </w:tc>
        <w:tc>
          <w:tcPr>
            <w:tcW w:w="1980" w:type="dxa"/>
          </w:tcPr>
          <w:p w14:paraId="40D7C434" w14:textId="77777777" w:rsidR="00686EA1" w:rsidRDefault="00686EA1">
            <w:pPr>
              <w:pStyle w:val="Compact"/>
            </w:pPr>
          </w:p>
        </w:tc>
      </w:tr>
      <w:tr w:rsidR="00686EA1" w14:paraId="4C6F641C" w14:textId="77777777">
        <w:tc>
          <w:tcPr>
            <w:tcW w:w="1980" w:type="dxa"/>
          </w:tcPr>
          <w:p w14:paraId="712EE5D9" w14:textId="77777777" w:rsidR="00686EA1" w:rsidRDefault="00000000">
            <w:pPr>
              <w:pStyle w:val="Compact"/>
            </w:pPr>
            <w:r>
              <w:t>17</w:t>
            </w:r>
          </w:p>
        </w:tc>
        <w:tc>
          <w:tcPr>
            <w:tcW w:w="1980" w:type="dxa"/>
          </w:tcPr>
          <w:p w14:paraId="2F34A181" w14:textId="77777777" w:rsidR="00686EA1" w:rsidRDefault="00000000">
            <w:pPr>
              <w:pStyle w:val="Compact"/>
            </w:pPr>
            <w:r>
              <w:t>12/18</w:t>
            </w:r>
          </w:p>
        </w:tc>
        <w:tc>
          <w:tcPr>
            <w:tcW w:w="1980" w:type="dxa"/>
          </w:tcPr>
          <w:p w14:paraId="1124AC74" w14:textId="77777777" w:rsidR="00686EA1" w:rsidRDefault="00000000">
            <w:pPr>
              <w:pStyle w:val="Compact"/>
            </w:pPr>
            <w:r>
              <w:t>12/20</w:t>
            </w:r>
          </w:p>
        </w:tc>
        <w:tc>
          <w:tcPr>
            <w:tcW w:w="1980" w:type="dxa"/>
          </w:tcPr>
          <w:p w14:paraId="46F8A8C5" w14:textId="77777777" w:rsidR="00686EA1" w:rsidRDefault="00000000">
            <w:pPr>
              <w:pStyle w:val="Compact"/>
            </w:pPr>
            <w:r>
              <w:t>12/22</w:t>
            </w:r>
          </w:p>
        </w:tc>
      </w:tr>
      <w:tr w:rsidR="00686EA1" w14:paraId="2F8B9067" w14:textId="77777777">
        <w:tc>
          <w:tcPr>
            <w:tcW w:w="1980" w:type="dxa"/>
          </w:tcPr>
          <w:p w14:paraId="68605824" w14:textId="77777777" w:rsidR="00686EA1" w:rsidRDefault="00686EA1">
            <w:pPr>
              <w:pStyle w:val="Compact"/>
            </w:pPr>
          </w:p>
        </w:tc>
        <w:tc>
          <w:tcPr>
            <w:tcW w:w="1980" w:type="dxa"/>
          </w:tcPr>
          <w:p w14:paraId="53225257" w14:textId="77777777" w:rsidR="00686EA1" w:rsidRDefault="00000000">
            <w:pPr>
              <w:pStyle w:val="Compact"/>
            </w:pPr>
            <w:r>
              <w:t>Project Due (P)</w:t>
            </w:r>
          </w:p>
        </w:tc>
        <w:tc>
          <w:tcPr>
            <w:tcW w:w="1980" w:type="dxa"/>
          </w:tcPr>
          <w:p w14:paraId="66BDB7B5" w14:textId="77777777" w:rsidR="00686EA1" w:rsidRDefault="00686EA1">
            <w:pPr>
              <w:pStyle w:val="Compact"/>
            </w:pPr>
          </w:p>
        </w:tc>
        <w:tc>
          <w:tcPr>
            <w:tcW w:w="1980" w:type="dxa"/>
          </w:tcPr>
          <w:p w14:paraId="173D8E5F" w14:textId="77777777" w:rsidR="00686EA1" w:rsidRDefault="00686EA1">
            <w:pPr>
              <w:pStyle w:val="Compact"/>
            </w:pPr>
          </w:p>
        </w:tc>
      </w:tr>
      <w:bookmarkEnd w:id="0"/>
      <w:bookmarkEnd w:id="24"/>
      <w:bookmarkEnd w:id="26"/>
    </w:tbl>
    <w:p w14:paraId="182F9A9C" w14:textId="77777777" w:rsidR="00935126" w:rsidRDefault="00935126"/>
    <w:sectPr w:rsidR="009351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8168" w14:textId="77777777" w:rsidR="00935126" w:rsidRDefault="00935126">
      <w:pPr>
        <w:spacing w:after="0"/>
      </w:pPr>
      <w:r>
        <w:separator/>
      </w:r>
    </w:p>
  </w:endnote>
  <w:endnote w:type="continuationSeparator" w:id="0">
    <w:p w14:paraId="382C3E55" w14:textId="77777777" w:rsidR="00935126" w:rsidRDefault="009351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BD449" w14:textId="77777777" w:rsidR="00935126" w:rsidRDefault="00935126">
      <w:r>
        <w:separator/>
      </w:r>
    </w:p>
  </w:footnote>
  <w:footnote w:type="continuationSeparator" w:id="0">
    <w:p w14:paraId="3D51DDF4" w14:textId="77777777" w:rsidR="00935126" w:rsidRDefault="00935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FC57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62A34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E0A4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59504438">
    <w:abstractNumId w:val="0"/>
  </w:num>
  <w:num w:numId="2" w16cid:durableId="1722240970">
    <w:abstractNumId w:val="1"/>
  </w:num>
  <w:num w:numId="3" w16cid:durableId="1929534683">
    <w:abstractNumId w:val="1"/>
  </w:num>
  <w:num w:numId="4" w16cid:durableId="1980719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5598995">
    <w:abstractNumId w:val="1"/>
  </w:num>
  <w:num w:numId="6" w16cid:durableId="1387601803">
    <w:abstractNumId w:val="1"/>
  </w:num>
  <w:num w:numId="7" w16cid:durableId="1904832584">
    <w:abstractNumId w:val="1"/>
  </w:num>
  <w:num w:numId="8" w16cid:durableId="2024166254">
    <w:abstractNumId w:val="1"/>
  </w:num>
  <w:num w:numId="9" w16cid:durableId="1145468937">
    <w:abstractNumId w:val="1"/>
  </w:num>
  <w:num w:numId="10" w16cid:durableId="637958741">
    <w:abstractNumId w:val="1"/>
  </w:num>
  <w:num w:numId="11" w16cid:durableId="1414399544">
    <w:abstractNumId w:val="1"/>
  </w:num>
  <w:num w:numId="12" w16cid:durableId="1946306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9890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8222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8561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08347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0969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9839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6EA1"/>
    <w:rsid w:val="00686EA1"/>
    <w:rsid w:val="00935126"/>
    <w:rsid w:val="00BB7A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B7A0"/>
  <w15:docId w15:val="{FFF241F8-F554-43F4-BA60-A199038B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1/reference/index.html" TargetMode="External"/><Relationship Id="rId13" Type="http://schemas.openxmlformats.org/officeDocument/2006/relationships/hyperlink" Target="https://pandas.pydata.org/docs/reference/index.html" TargetMode="External"/><Relationship Id="rId18" Type="http://schemas.openxmlformats.org/officeDocument/2006/relationships/hyperlink" Target="https://datatracker.ietf.org/doc/html/rfc6749" TargetMode="External"/><Relationship Id="rId26" Type="http://schemas.openxmlformats.org/officeDocument/2006/relationships/hyperlink" Target="https://www.crummy.com/software/BeautifulSoup/bs4/doc/" TargetMode="External"/><Relationship Id="rId3" Type="http://schemas.openxmlformats.org/officeDocument/2006/relationships/settings" Target="settings.xml"/><Relationship Id="rId21" Type="http://schemas.openxmlformats.org/officeDocument/2006/relationships/hyperlink" Target="https://seaborn.pydata.org/api.html" TargetMode="External"/><Relationship Id="rId7" Type="http://schemas.openxmlformats.org/officeDocument/2006/relationships/hyperlink" Target="https://www.py4e.com/book" TargetMode="External"/><Relationship Id="rId12" Type="http://schemas.openxmlformats.org/officeDocument/2006/relationships/hyperlink" Target="https://docs.streamlit.io/library/api-reference" TargetMode="External"/><Relationship Id="rId17" Type="http://schemas.openxmlformats.org/officeDocument/2006/relationships/hyperlink" Target="https://swagger.io/specification/" TargetMode="External"/><Relationship Id="rId25" Type="http://schemas.openxmlformats.org/officeDocument/2006/relationships/hyperlink" Target="https://realpython.com/python-web-scraping-practical-introduction/" TargetMode="External"/><Relationship Id="rId2" Type="http://schemas.openxmlformats.org/officeDocument/2006/relationships/styles" Target="styles.xml"/><Relationship Id="rId16" Type="http://schemas.openxmlformats.org/officeDocument/2006/relationships/hyperlink" Target="https://ist256.com/readings/Web-APIs-In-Python.html" TargetMode="External"/><Relationship Id="rId20" Type="http://schemas.openxmlformats.org/officeDocument/2006/relationships/hyperlink" Target="https://matplotlib.org/stable/api/inde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ywidgets.readthedocs.io/en/latest/examples/Using%20Interact.html" TargetMode="External"/><Relationship Id="rId24" Type="http://schemas.openxmlformats.org/officeDocument/2006/relationships/hyperlink" Target="https://plotly.com/python/" TargetMode="External"/><Relationship Id="rId5" Type="http://schemas.openxmlformats.org/officeDocument/2006/relationships/footnotes" Target="footnotes.xml"/><Relationship Id="rId15" Type="http://schemas.openxmlformats.org/officeDocument/2006/relationships/hyperlink" Target="https://requests.readthedocs.io/en/latest/api/" TargetMode="External"/><Relationship Id="rId23" Type="http://schemas.openxmlformats.org/officeDocument/2006/relationships/hyperlink" Target="https://plotly.com/python/plotly-express/" TargetMode="External"/><Relationship Id="rId28" Type="http://schemas.openxmlformats.org/officeDocument/2006/relationships/hyperlink" Target="https://developer.mozilla.org/en-US/docs/Web/HTML/Element" TargetMode="External"/><Relationship Id="rId10" Type="http://schemas.openxmlformats.org/officeDocument/2006/relationships/hyperlink" Target="https://ipywidgets.readthedocs.io/en/latest/examples/Widget%20List.html" TargetMode="External"/><Relationship Id="rId19" Type="http://schemas.openxmlformats.org/officeDocument/2006/relationships/hyperlink" Target="https://fastapi.tiangolo.com/" TargetMode="External"/><Relationship Id="rId4" Type="http://schemas.openxmlformats.org/officeDocument/2006/relationships/webSettings" Target="webSettings.xml"/><Relationship Id="rId9" Type="http://schemas.openxmlformats.org/officeDocument/2006/relationships/hyperlink" Target="https://docs.python.org/3.11/library/index.html" TargetMode="External"/><Relationship Id="rId14" Type="http://schemas.openxmlformats.org/officeDocument/2006/relationships/hyperlink" Target="https://pola-rs.github.io/polars/py-polars/html/reference/" TargetMode="External"/><Relationship Id="rId22" Type="http://schemas.openxmlformats.org/officeDocument/2006/relationships/hyperlink" Target="https://python-visualization.github.io/folium/quickstart.html" TargetMode="External"/><Relationship Id="rId27" Type="http://schemas.openxmlformats.org/officeDocument/2006/relationships/hyperlink" Target="https://requests.readthedocs.io/projects/requests-html/en/lates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2</cp:revision>
  <dcterms:created xsi:type="dcterms:W3CDTF">2023-08-17T13:25:00Z</dcterms:created>
  <dcterms:modified xsi:type="dcterms:W3CDTF">2023-08-17T13:27:00Z</dcterms:modified>
</cp:coreProperties>
</file>