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A5D3E4" w14:textId="77777777" w:rsidR="004D1EFA" w:rsidRDefault="004D1EFA"/>
    <w:tbl>
      <w:tblPr>
        <w:tblpPr w:leftFromText="180" w:rightFromText="180" w:vertAnchor="text" w:horzAnchor="margin" w:tblpXSpec="right" w:tblpY="23"/>
        <w:tblOverlap w:val="never"/>
        <w:tblW w:w="367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39"/>
        <w:gridCol w:w="2736"/>
      </w:tblGrid>
      <w:tr w:rsidR="004D1EFA" w14:paraId="0040062A" w14:textId="77777777">
        <w:tc>
          <w:tcPr>
            <w:tcW w:w="939" w:type="dxa"/>
            <w:vAlign w:val="center"/>
          </w:tcPr>
          <w:p w14:paraId="5BBE7DBC" w14:textId="77777777" w:rsidR="004D1EFA" w:rsidRDefault="00397F4E">
            <w:pPr>
              <w:pStyle w:val="Becom0"/>
              <w:rPr>
                <w:sz w:val="18"/>
                <w:szCs w:val="18"/>
              </w:rPr>
            </w:pPr>
            <w:r>
              <w:rPr>
                <w:sz w:val="18"/>
                <w:szCs w:val="18"/>
              </w:rPr>
              <w:fldChar w:fldCharType="begin"/>
            </w:r>
            <w:r w:rsidR="00CD5A71">
              <w:rPr>
                <w:sz w:val="18"/>
                <w:szCs w:val="18"/>
              </w:rPr>
              <w:instrText xml:space="preserve">  </w:instrText>
            </w:r>
            <w:r>
              <w:rPr>
                <w:sz w:val="18"/>
                <w:szCs w:val="18"/>
              </w:rPr>
              <w:fldChar w:fldCharType="end"/>
            </w:r>
            <w:r w:rsidR="00CD5A71">
              <w:rPr>
                <w:rFonts w:hint="eastAsia"/>
                <w:sz w:val="18"/>
                <w:szCs w:val="18"/>
              </w:rPr>
              <w:t>项目名称</w:t>
            </w:r>
          </w:p>
        </w:tc>
        <w:tc>
          <w:tcPr>
            <w:tcW w:w="2736" w:type="dxa"/>
            <w:vAlign w:val="center"/>
          </w:tcPr>
          <w:p w14:paraId="35EA8012" w14:textId="087E8D46" w:rsidR="004D1EFA" w:rsidRDefault="000D1A21">
            <w:pPr>
              <w:pStyle w:val="Becom0"/>
              <w:jc w:val="left"/>
              <w:rPr>
                <w:b w:val="0"/>
                <w:sz w:val="18"/>
                <w:szCs w:val="18"/>
              </w:rPr>
            </w:pPr>
            <w:r>
              <w:rPr>
                <w:rFonts w:hint="eastAsia"/>
                <w:b w:val="0"/>
                <w:sz w:val="18"/>
                <w:szCs w:val="18"/>
              </w:rPr>
              <w:t>基于百度</w:t>
            </w:r>
            <w:r>
              <w:rPr>
                <w:rFonts w:hint="eastAsia"/>
                <w:b w:val="0"/>
                <w:sz w:val="18"/>
                <w:szCs w:val="18"/>
              </w:rPr>
              <w:t>ai</w:t>
            </w:r>
            <w:r>
              <w:rPr>
                <w:rFonts w:hint="eastAsia"/>
                <w:b w:val="0"/>
                <w:sz w:val="18"/>
                <w:szCs w:val="18"/>
              </w:rPr>
              <w:t>的图像识别工具</w:t>
            </w:r>
          </w:p>
        </w:tc>
      </w:tr>
      <w:tr w:rsidR="004D1EFA" w14:paraId="0F4E4F0E" w14:textId="77777777">
        <w:tc>
          <w:tcPr>
            <w:tcW w:w="939" w:type="dxa"/>
            <w:vAlign w:val="center"/>
          </w:tcPr>
          <w:p w14:paraId="333921A5" w14:textId="77777777" w:rsidR="004D1EFA" w:rsidRDefault="00CD5A71">
            <w:pPr>
              <w:pStyle w:val="Becom0"/>
              <w:rPr>
                <w:sz w:val="18"/>
                <w:szCs w:val="18"/>
              </w:rPr>
            </w:pPr>
            <w:r>
              <w:rPr>
                <w:rFonts w:hint="eastAsia"/>
                <w:sz w:val="18"/>
                <w:szCs w:val="18"/>
              </w:rPr>
              <w:t>项目代号</w:t>
            </w:r>
          </w:p>
        </w:tc>
        <w:tc>
          <w:tcPr>
            <w:tcW w:w="2736" w:type="dxa"/>
            <w:vAlign w:val="center"/>
          </w:tcPr>
          <w:p w14:paraId="31CC8D1D" w14:textId="1F934D66" w:rsidR="004D1EFA" w:rsidRDefault="005F6E84">
            <w:pPr>
              <w:pStyle w:val="Becom0"/>
              <w:jc w:val="left"/>
              <w:rPr>
                <w:b w:val="0"/>
                <w:sz w:val="18"/>
                <w:szCs w:val="18"/>
              </w:rPr>
            </w:pPr>
            <w:r>
              <w:rPr>
                <w:b w:val="0"/>
                <w:sz w:val="18"/>
                <w:szCs w:val="18"/>
              </w:rPr>
              <w:t>C</w:t>
            </w:r>
            <w:r>
              <w:rPr>
                <w:rFonts w:hint="eastAsia"/>
                <w:b w:val="0"/>
                <w:sz w:val="18"/>
                <w:szCs w:val="18"/>
              </w:rPr>
              <w:t>ard</w:t>
            </w:r>
          </w:p>
        </w:tc>
      </w:tr>
      <w:tr w:rsidR="004D1EFA" w14:paraId="0809E7D5" w14:textId="77777777">
        <w:tc>
          <w:tcPr>
            <w:tcW w:w="939" w:type="dxa"/>
            <w:vAlign w:val="center"/>
          </w:tcPr>
          <w:p w14:paraId="4A3B846F" w14:textId="77777777" w:rsidR="004D1EFA" w:rsidRDefault="00CD5A71">
            <w:pPr>
              <w:pStyle w:val="Becom0"/>
              <w:rPr>
                <w:sz w:val="18"/>
                <w:szCs w:val="18"/>
              </w:rPr>
            </w:pPr>
            <w:r>
              <w:rPr>
                <w:rFonts w:ascii="宋体" w:hAnsi="宋体" w:hint="eastAsia"/>
                <w:sz w:val="18"/>
                <w:szCs w:val="18"/>
              </w:rPr>
              <w:t>起始时间</w:t>
            </w:r>
          </w:p>
        </w:tc>
        <w:tc>
          <w:tcPr>
            <w:tcW w:w="2736" w:type="dxa"/>
            <w:vAlign w:val="center"/>
          </w:tcPr>
          <w:p w14:paraId="68546093" w14:textId="79B94907" w:rsidR="004D1EFA" w:rsidRDefault="00D36329">
            <w:pPr>
              <w:jc w:val="left"/>
              <w:rPr>
                <w:sz w:val="18"/>
                <w:szCs w:val="18"/>
              </w:rPr>
            </w:pPr>
            <w:r>
              <w:fldChar w:fldCharType="begin"/>
            </w:r>
            <w:r>
              <w:instrText xml:space="preserve"> DOCPROPERTY  </w:instrText>
            </w:r>
            <w:r>
              <w:instrText>项目起始时间</w:instrText>
            </w:r>
            <w:r>
              <w:instrText xml:space="preserve">  \* MERGEFORMAT </w:instrText>
            </w:r>
            <w:r>
              <w:fldChar w:fldCharType="separate"/>
            </w:r>
            <w:r w:rsidR="00CD5A71">
              <w:rPr>
                <w:sz w:val="18"/>
                <w:szCs w:val="18"/>
              </w:rPr>
              <w:t>20</w:t>
            </w:r>
            <w:r w:rsidR="000D1A21">
              <w:rPr>
                <w:rFonts w:hint="eastAsia"/>
                <w:sz w:val="18"/>
                <w:szCs w:val="18"/>
              </w:rPr>
              <w:t>20</w:t>
            </w:r>
            <w:r w:rsidR="00CD5A71">
              <w:rPr>
                <w:sz w:val="18"/>
                <w:szCs w:val="18"/>
              </w:rPr>
              <w:t>-06-2</w:t>
            </w:r>
            <w:r>
              <w:rPr>
                <w:sz w:val="18"/>
                <w:szCs w:val="18"/>
              </w:rPr>
              <w:fldChar w:fldCharType="end"/>
            </w:r>
            <w:r w:rsidR="000D1A21">
              <w:rPr>
                <w:rFonts w:hint="eastAsia"/>
                <w:sz w:val="18"/>
                <w:szCs w:val="18"/>
              </w:rPr>
              <w:t>3</w:t>
            </w:r>
          </w:p>
        </w:tc>
      </w:tr>
      <w:tr w:rsidR="004D1EFA" w14:paraId="6DF5CA3C" w14:textId="77777777">
        <w:tc>
          <w:tcPr>
            <w:tcW w:w="939" w:type="dxa"/>
            <w:vAlign w:val="center"/>
          </w:tcPr>
          <w:p w14:paraId="7F0F9697" w14:textId="77777777" w:rsidR="004D1EFA" w:rsidRDefault="00CD5A71">
            <w:pPr>
              <w:pStyle w:val="Becom0"/>
              <w:rPr>
                <w:sz w:val="18"/>
                <w:szCs w:val="18"/>
              </w:rPr>
            </w:pPr>
            <w:r>
              <w:rPr>
                <w:rFonts w:hint="eastAsia"/>
                <w:sz w:val="18"/>
                <w:szCs w:val="18"/>
              </w:rPr>
              <w:t>产品名称</w:t>
            </w:r>
          </w:p>
        </w:tc>
        <w:tc>
          <w:tcPr>
            <w:tcW w:w="2736" w:type="dxa"/>
            <w:vAlign w:val="center"/>
          </w:tcPr>
          <w:p w14:paraId="1411123F" w14:textId="09215869" w:rsidR="004D1EFA" w:rsidRDefault="000D1A21">
            <w:pPr>
              <w:pStyle w:val="Becom0"/>
              <w:jc w:val="left"/>
              <w:rPr>
                <w:b w:val="0"/>
                <w:sz w:val="18"/>
                <w:szCs w:val="18"/>
              </w:rPr>
            </w:pPr>
            <w:r>
              <w:rPr>
                <w:rFonts w:hint="eastAsia"/>
                <w:b w:val="0"/>
                <w:sz w:val="18"/>
                <w:szCs w:val="18"/>
              </w:rPr>
              <w:t>图像识别工具</w:t>
            </w:r>
          </w:p>
        </w:tc>
      </w:tr>
      <w:tr w:rsidR="004D1EFA" w14:paraId="49C39696" w14:textId="77777777">
        <w:tc>
          <w:tcPr>
            <w:tcW w:w="939" w:type="dxa"/>
            <w:vAlign w:val="center"/>
          </w:tcPr>
          <w:p w14:paraId="095C475A" w14:textId="77777777" w:rsidR="004D1EFA" w:rsidRDefault="00CD5A71">
            <w:pPr>
              <w:pStyle w:val="Becom0"/>
              <w:rPr>
                <w:sz w:val="18"/>
                <w:szCs w:val="18"/>
              </w:rPr>
            </w:pPr>
            <w:r>
              <w:rPr>
                <w:rFonts w:hint="eastAsia"/>
                <w:sz w:val="18"/>
                <w:szCs w:val="18"/>
              </w:rPr>
              <w:t>产品代号</w:t>
            </w:r>
          </w:p>
        </w:tc>
        <w:tc>
          <w:tcPr>
            <w:tcW w:w="2736" w:type="dxa"/>
            <w:vAlign w:val="center"/>
          </w:tcPr>
          <w:p w14:paraId="3429FC5F" w14:textId="77777777" w:rsidR="004D1EFA" w:rsidRDefault="00CD5A71">
            <w:pPr>
              <w:pStyle w:val="Becom0"/>
              <w:jc w:val="left"/>
              <w:rPr>
                <w:rFonts w:ascii="宋体" w:hAnsi="宋体"/>
                <w:b w:val="0"/>
                <w:sz w:val="18"/>
                <w:szCs w:val="18"/>
              </w:rPr>
            </w:pPr>
            <w:r>
              <w:rPr>
                <w:b w:val="0"/>
                <w:sz w:val="18"/>
                <w:szCs w:val="18"/>
              </w:rPr>
              <w:t>Chat</w:t>
            </w:r>
          </w:p>
        </w:tc>
      </w:tr>
      <w:tr w:rsidR="004D1EFA" w14:paraId="20368787" w14:textId="77777777">
        <w:tc>
          <w:tcPr>
            <w:tcW w:w="939" w:type="dxa"/>
            <w:vAlign w:val="center"/>
          </w:tcPr>
          <w:p w14:paraId="6F74DCAB" w14:textId="77777777" w:rsidR="004D1EFA" w:rsidRDefault="00CD5A71">
            <w:pPr>
              <w:pStyle w:val="Becom0"/>
              <w:rPr>
                <w:rFonts w:ascii="宋体" w:hAnsi="宋体"/>
                <w:sz w:val="18"/>
                <w:szCs w:val="18"/>
              </w:rPr>
            </w:pPr>
            <w:r>
              <w:rPr>
                <w:rFonts w:hint="eastAsia"/>
                <w:sz w:val="18"/>
                <w:szCs w:val="18"/>
              </w:rPr>
              <w:t>产品版本</w:t>
            </w:r>
          </w:p>
        </w:tc>
        <w:tc>
          <w:tcPr>
            <w:tcW w:w="2736" w:type="dxa"/>
            <w:vAlign w:val="center"/>
          </w:tcPr>
          <w:p w14:paraId="714286B3" w14:textId="77777777" w:rsidR="004D1EFA" w:rsidRDefault="00D36329">
            <w:pPr>
              <w:tabs>
                <w:tab w:val="left" w:pos="1135"/>
              </w:tabs>
              <w:spacing w:before="40"/>
              <w:ind w:right="68"/>
              <w:jc w:val="left"/>
              <w:rPr>
                <w:sz w:val="18"/>
                <w:szCs w:val="18"/>
              </w:rPr>
            </w:pPr>
            <w:r>
              <w:fldChar w:fldCharType="begin"/>
            </w:r>
            <w:r>
              <w:instrText xml:space="preserve"> DOCPROPERTY  </w:instrText>
            </w:r>
            <w:r>
              <w:instrText>产品版本号</w:instrText>
            </w:r>
            <w:r>
              <w:instrText xml:space="preserve">  \* MERGEFORMAT </w:instrText>
            </w:r>
            <w:r>
              <w:fldChar w:fldCharType="separate"/>
            </w:r>
            <w:r w:rsidR="00CD5A71">
              <w:rPr>
                <w:sz w:val="18"/>
                <w:szCs w:val="18"/>
              </w:rPr>
              <w:t>1.0</w:t>
            </w:r>
            <w:r>
              <w:rPr>
                <w:sz w:val="18"/>
                <w:szCs w:val="18"/>
              </w:rPr>
              <w:fldChar w:fldCharType="end"/>
            </w:r>
          </w:p>
        </w:tc>
      </w:tr>
    </w:tbl>
    <w:p w14:paraId="66F9FB51" w14:textId="77777777" w:rsidR="004D1EFA" w:rsidRDefault="004D1EFA"/>
    <w:p w14:paraId="1F2B31E3" w14:textId="77777777" w:rsidR="004D1EFA" w:rsidRDefault="004D1EFA"/>
    <w:p w14:paraId="572594AD" w14:textId="77777777" w:rsidR="004D1EFA" w:rsidRDefault="004D1EFA"/>
    <w:p w14:paraId="57C58810" w14:textId="77777777" w:rsidR="004D1EFA" w:rsidRDefault="00CD5A71">
      <w:r>
        <w:br/>
      </w:r>
    </w:p>
    <w:p w14:paraId="5001B823" w14:textId="77777777" w:rsidR="004D1EFA" w:rsidRDefault="004D1EFA">
      <w:pPr>
        <w:pStyle w:val="Becom2"/>
        <w:jc w:val="both"/>
      </w:pPr>
    </w:p>
    <w:p w14:paraId="6D01E6E3" w14:textId="77777777" w:rsidR="004D1EFA" w:rsidRDefault="004D1EFA"/>
    <w:p w14:paraId="7D0379F0" w14:textId="77777777" w:rsidR="004D1EFA" w:rsidRDefault="004D1EFA"/>
    <w:p w14:paraId="0969E68D" w14:textId="77777777" w:rsidR="004D1EFA" w:rsidRDefault="004D1EFA"/>
    <w:p w14:paraId="26AF97CA" w14:textId="0AC7EC00" w:rsidR="004D1EFA" w:rsidRDefault="00D36329">
      <w:pPr>
        <w:pStyle w:val="Becom2"/>
      </w:pPr>
      <w:r>
        <w:rPr>
          <w:rFonts w:ascii="微软雅黑" w:eastAsia="微软雅黑" w:hAnsi="微软雅黑" w:cs="宋体" w:hint="eastAsia"/>
          <w:color w:val="000000"/>
          <w:szCs w:val="21"/>
        </w:rPr>
        <w:t>银行卡</w:t>
      </w:r>
      <w:r w:rsidR="000D1A21">
        <w:rPr>
          <w:rFonts w:ascii="微软雅黑" w:eastAsia="微软雅黑" w:hAnsi="微软雅黑" w:cs="宋体" w:hint="eastAsia"/>
          <w:color w:val="000000"/>
          <w:szCs w:val="21"/>
        </w:rPr>
        <w:t>图像识别工具</w:t>
      </w:r>
    </w:p>
    <w:p w14:paraId="395EF3A1" w14:textId="77777777" w:rsidR="004D1EFA" w:rsidRDefault="004D1EFA"/>
    <w:p w14:paraId="0AB539C3" w14:textId="77777777" w:rsidR="004D1EFA" w:rsidRDefault="004D1EFA"/>
    <w:p w14:paraId="6575B23F" w14:textId="77777777" w:rsidR="004D1EFA" w:rsidRDefault="004D1EFA"/>
    <w:p w14:paraId="6F4414DE" w14:textId="5F69ACFD" w:rsidR="004D1EFA" w:rsidRDefault="00CC07CA">
      <w:r>
        <w:rPr>
          <w:noProof/>
        </w:rPr>
        <mc:AlternateContent>
          <mc:Choice Requires="wps">
            <w:drawing>
              <wp:anchor distT="0" distB="0" distL="114300" distR="114300" simplePos="0" relativeHeight="251658240" behindDoc="0" locked="1" layoutInCell="1" allowOverlap="1" wp14:anchorId="11E78440" wp14:editId="7DBD3A12">
                <wp:simplePos x="0" y="0"/>
                <wp:positionH relativeFrom="margin">
                  <wp:align>left</wp:align>
                </wp:positionH>
                <wp:positionV relativeFrom="page">
                  <wp:posOffset>2438400</wp:posOffset>
                </wp:positionV>
                <wp:extent cx="5562600" cy="7270750"/>
                <wp:effectExtent l="0" t="0" r="0" b="6350"/>
                <wp:wrapNone/>
                <wp:docPr id="42" name="圆角矩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62600" cy="7270750"/>
                        </a:xfrm>
                        <a:prstGeom prst="roundRect">
                          <a:avLst>
                            <a:gd name="adj" fmla="val 2514"/>
                          </a:avLst>
                        </a:prstGeom>
                        <a:noFill/>
                        <a:ln w="9525">
                          <a:solidFill>
                            <a:srgbClr val="000000"/>
                          </a:solidFill>
                          <a:rou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C08705" id="圆角矩形 6" o:spid="_x0000_s1026" style="position:absolute;left:0;text-align:left;margin-left:0;margin-top:192pt;width:438pt;height:572.5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arcsize="164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" filled="f">
                <w10:wrap anchorx="margin" anchory="page"/>
                <w10:anchorlock/>
              </v:roundrect>
            </w:pict>
          </mc:Fallback>
        </mc:AlternateContent>
      </w:r>
    </w:p>
    <w:p w14:paraId="21E17DC3" w14:textId="77777777" w:rsidR="004D1EFA" w:rsidRDefault="004D1EFA"/>
    <w:p w14:paraId="62A27815" w14:textId="77777777" w:rsidR="004D1EFA" w:rsidRDefault="004D1EFA"/>
    <w:p w14:paraId="0DE59A18" w14:textId="77777777" w:rsidR="004D1EFA" w:rsidRDefault="004D1EFA"/>
    <w:p w14:paraId="3C5543BD" w14:textId="77777777" w:rsidR="004D1EFA" w:rsidRDefault="004D1EFA"/>
    <w:tbl>
      <w:tblPr>
        <w:tblpPr w:leftFromText="180" w:rightFromText="180" w:vertAnchor="text" w:horzAnchor="page" w:tblpX="1844" w:tblpY="312"/>
        <w:tblW w:w="8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18"/>
        <w:gridCol w:w="3036"/>
        <w:gridCol w:w="2460"/>
      </w:tblGrid>
      <w:tr w:rsidR="004D1EFA" w14:paraId="27B074D3" w14:textId="77777777">
        <w:tc>
          <w:tcPr>
            <w:tcW w:w="3218" w:type="dxa"/>
          </w:tcPr>
          <w:p w14:paraId="2E148C44" w14:textId="77777777" w:rsidR="004D1EFA" w:rsidRDefault="00CD5A71" w:rsidP="0027557E">
            <w:pPr>
              <w:spacing w:beforeLines="10" w:before="24" w:afterLines="10" w:after="24"/>
              <w:rPr>
                <w:rFonts w:ascii="宋体" w:hAnsi="宋体"/>
                <w:b/>
                <w:szCs w:val="21"/>
              </w:rPr>
            </w:pPr>
            <w:r>
              <w:rPr>
                <w:rFonts w:ascii="宋体" w:hAnsi="宋体" w:hint="eastAsia"/>
                <w:b/>
                <w:szCs w:val="21"/>
              </w:rPr>
              <w:t>文档编号</w:t>
            </w:r>
          </w:p>
        </w:tc>
        <w:tc>
          <w:tcPr>
            <w:tcW w:w="3036" w:type="dxa"/>
          </w:tcPr>
          <w:p w14:paraId="6555E80A" w14:textId="77777777" w:rsidR="004D1EFA" w:rsidRDefault="00CD5A71" w:rsidP="0027557E">
            <w:pPr>
              <w:spacing w:beforeLines="10" w:before="24" w:afterLines="10" w:after="24"/>
              <w:rPr>
                <w:rFonts w:ascii="宋体" w:hAnsi="宋体"/>
                <w:b/>
                <w:szCs w:val="21"/>
              </w:rPr>
            </w:pPr>
            <w:r>
              <w:rPr>
                <w:rFonts w:ascii="宋体" w:hAnsi="宋体" w:hint="eastAsia"/>
                <w:b/>
                <w:szCs w:val="21"/>
              </w:rPr>
              <w:t>文档类型</w:t>
            </w:r>
          </w:p>
        </w:tc>
        <w:tc>
          <w:tcPr>
            <w:tcW w:w="2460" w:type="dxa"/>
          </w:tcPr>
          <w:p w14:paraId="2BB3B195" w14:textId="77777777" w:rsidR="004D1EFA" w:rsidRDefault="00CD5A71" w:rsidP="0027557E">
            <w:pPr>
              <w:spacing w:beforeLines="10" w:before="24" w:afterLines="10" w:after="24"/>
              <w:rPr>
                <w:rFonts w:ascii="宋体" w:hAnsi="宋体"/>
                <w:b/>
                <w:szCs w:val="21"/>
              </w:rPr>
            </w:pPr>
            <w:r>
              <w:rPr>
                <w:rFonts w:ascii="宋体" w:hAnsi="宋体" w:hint="eastAsia"/>
                <w:b/>
                <w:szCs w:val="21"/>
              </w:rPr>
              <w:t>密级</w:t>
            </w:r>
          </w:p>
        </w:tc>
      </w:tr>
      <w:tr w:rsidR="004D1EFA" w14:paraId="062AFDCD" w14:textId="77777777">
        <w:tc>
          <w:tcPr>
            <w:tcW w:w="3218" w:type="dxa"/>
            <w:tcBorders>
              <w:bottom w:val="single" w:sz="4" w:space="0" w:color="auto"/>
            </w:tcBorders>
          </w:tcPr>
          <w:p w14:paraId="377E985F" w14:textId="634C7AF2" w:rsidR="004D1EFA" w:rsidRDefault="00D36329" w:rsidP="0027557E">
            <w:pPr>
              <w:spacing w:beforeLines="10" w:before="24" w:afterLines="10" w:after="24"/>
              <w:rPr>
                <w:rFonts w:ascii="宋体" w:hAnsi="宋体"/>
                <w:szCs w:val="21"/>
              </w:rPr>
            </w:pPr>
            <w:bookmarkStart w:id="0" w:name="文档编号"/>
            <w:r>
              <w:rPr>
                <w:rFonts w:hint="eastAsia"/>
                <w:sz w:val="18"/>
                <w:szCs w:val="18"/>
              </w:rPr>
              <w:t>card</w:t>
            </w:r>
            <w:r w:rsidR="00CD5A71">
              <w:rPr>
                <w:rFonts w:ascii="宋体" w:hAnsi="宋体" w:hint="eastAsia"/>
                <w:szCs w:val="21"/>
              </w:rPr>
              <w:t>_</w:t>
            </w:r>
            <w:r>
              <w:fldChar w:fldCharType="begin"/>
            </w:r>
            <w:r>
              <w:instrText xml:space="preserve"> DOCPROPERTY  </w:instrText>
            </w:r>
            <w:r>
              <w:instrText>文档代号</w:instrText>
            </w:r>
            <w:r>
              <w:instrText xml:space="preserve">  \* MERGEFORMAT </w:instrText>
            </w:r>
            <w:r>
              <w:fldChar w:fldCharType="separate"/>
            </w:r>
            <w:r w:rsidR="00CD5A71">
              <w:rPr>
                <w:rFonts w:ascii="宋体" w:hAnsi="宋体"/>
                <w:szCs w:val="21"/>
              </w:rPr>
              <w:t>SRS</w:t>
            </w:r>
            <w:r>
              <w:rPr>
                <w:rFonts w:ascii="宋体" w:hAnsi="宋体"/>
                <w:szCs w:val="21"/>
              </w:rPr>
              <w:fldChar w:fldCharType="end"/>
            </w:r>
            <w:r w:rsidR="00CD5A71">
              <w:rPr>
                <w:rFonts w:ascii="宋体" w:hAnsi="宋体" w:hint="eastAsia"/>
                <w:szCs w:val="21"/>
              </w:rPr>
              <w:t>_</w:t>
            </w:r>
            <w:bookmarkEnd w:id="0"/>
            <w:r w:rsidR="00CD5A71">
              <w:rPr>
                <w:rFonts w:ascii="宋体" w:hAnsi="宋体" w:hint="eastAsia"/>
                <w:szCs w:val="21"/>
              </w:rPr>
              <w:t>1.0</w:t>
            </w:r>
          </w:p>
        </w:tc>
        <w:tc>
          <w:tcPr>
            <w:tcW w:w="3036" w:type="dxa"/>
            <w:tcBorders>
              <w:bottom w:val="single" w:sz="4" w:space="0" w:color="auto"/>
            </w:tcBorders>
          </w:tcPr>
          <w:p w14:paraId="0EA84690" w14:textId="5DB74193" w:rsidR="004D1EFA" w:rsidRDefault="00397F4E" w:rsidP="0027557E">
            <w:pPr>
              <w:spacing w:beforeLines="10" w:before="24" w:afterLines="10" w:after="24"/>
            </w:pPr>
            <w:r>
              <w:rPr>
                <w:rFonts w:ascii="Times New Roman" w:eastAsia="微软雅黑" w:hAnsi="Times New Roman" w:cs="Times New Roman"/>
                <w:sz w:val="18"/>
                <w:szCs w:val="18"/>
              </w:rPr>
              <w:object w:dxaOrig="225" w:dyaOrig="225" w14:anchorId="79C94B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alt="" style="width:39pt;height:15pt" o:ole="">
                  <v:imagedata r:id="rId8" o:title=""/>
                </v:shape>
                <w:control r:id="rId9" w:name="草稿" w:shapeid="_x0000_i1046"/>
              </w:object>
            </w:r>
            <w:r>
              <w:rPr>
                <w:rFonts w:ascii="Times New Roman" w:eastAsia="微软雅黑" w:hAnsi="Times New Roman" w:cs="Times New Roman"/>
                <w:sz w:val="18"/>
                <w:szCs w:val="18"/>
              </w:rPr>
              <w:object w:dxaOrig="225" w:dyaOrig="225" w14:anchorId="3A6F409C">
                <v:shape id="_x0000_i1048" type="#_x0000_t75" alt="" style="width:39pt;height:15pt" o:ole="">
                  <v:imagedata r:id="rId10" o:title=""/>
                </v:shape>
                <w:control r:id="rId11" w:name="初稿" w:shapeid="_x0000_i1048"/>
              </w:object>
            </w:r>
          </w:p>
          <w:p w14:paraId="68A7B1D1" w14:textId="54E7C330" w:rsidR="004D1EFA" w:rsidRDefault="00397F4E" w:rsidP="0027557E">
            <w:pPr>
              <w:spacing w:beforeLines="10" w:before="24" w:afterLines="10" w:after="24"/>
              <w:rPr>
                <w:rFonts w:ascii="宋体" w:hAnsi="宋体"/>
                <w:szCs w:val="21"/>
              </w:rPr>
            </w:pPr>
            <w:r>
              <w:rPr>
                <w:rFonts w:ascii="Times New Roman" w:eastAsia="微软雅黑" w:hAnsi="Times New Roman" w:cs="Times New Roman"/>
                <w:szCs w:val="24"/>
              </w:rPr>
              <w:object w:dxaOrig="225" w:dyaOrig="225" w14:anchorId="590E81DA">
                <v:shape id="_x0000_i1050" type="#_x0000_t75" alt="" style="width:39pt;height:15pt" o:ole="">
                  <v:imagedata r:id="rId12" o:title=""/>
                </v:shape>
                <w:control r:id="rId13" w:name="终稿" w:shapeid="_x0000_i1050"/>
              </w:object>
            </w:r>
            <w:r>
              <w:rPr>
                <w:rFonts w:ascii="Times New Roman" w:eastAsia="微软雅黑" w:hAnsi="Times New Roman" w:cs="Times New Roman"/>
                <w:szCs w:val="24"/>
              </w:rPr>
              <w:object w:dxaOrig="225" w:dyaOrig="225" w14:anchorId="1C987897">
                <v:shape id="_x0000_i1052" type="#_x0000_t75" alt="" style="width:50.25pt;height:15pt" o:ole="">
                  <v:imagedata r:id="rId14" o:title=""/>
                </v:shape>
                <w:control r:id="rId15" w:name="终稿1" w:shapeid="_x0000_i1052"/>
              </w:object>
            </w:r>
          </w:p>
        </w:tc>
        <w:tc>
          <w:tcPr>
            <w:tcW w:w="2460" w:type="dxa"/>
            <w:tcBorders>
              <w:bottom w:val="single" w:sz="4" w:space="0" w:color="auto"/>
            </w:tcBorders>
          </w:tcPr>
          <w:p w14:paraId="045D7EEA" w14:textId="210A6E20" w:rsidR="004D1EFA" w:rsidRDefault="00397F4E" w:rsidP="0027557E">
            <w:pPr>
              <w:spacing w:beforeLines="10" w:before="24" w:afterLines="10" w:after="24"/>
            </w:pPr>
            <w:r>
              <w:rPr>
                <w:rFonts w:ascii="Times New Roman" w:eastAsia="微软雅黑" w:hAnsi="Times New Roman" w:cs="Times New Roman"/>
                <w:szCs w:val="24"/>
              </w:rPr>
              <w:object w:dxaOrig="225" w:dyaOrig="225" w14:anchorId="2056FE04">
                <v:shape id="_x0000_i1054" type="#_x0000_t75" alt="" style="width:39.75pt;height:15pt" o:ole="">
                  <v:imagedata r:id="rId16" o:title=""/>
                </v:shape>
                <w:control r:id="rId17" w:name="OptionButton12" w:shapeid="_x0000_i1054"/>
              </w:object>
            </w:r>
            <w:r>
              <w:rPr>
                <w:rFonts w:ascii="Times New Roman" w:eastAsia="微软雅黑" w:hAnsi="Times New Roman" w:cs="Times New Roman"/>
                <w:szCs w:val="24"/>
              </w:rPr>
              <w:object w:dxaOrig="225" w:dyaOrig="225" w14:anchorId="445BAC08">
                <v:shape id="_x0000_i1056" type="#_x0000_t75" alt="" style="width:39.75pt;height:15pt" o:ole="">
                  <v:imagedata r:id="rId18" o:title=""/>
                </v:shape>
                <w:control r:id="rId19" w:name="OptionButton11" w:shapeid="_x0000_i1056"/>
              </w:object>
            </w:r>
          </w:p>
          <w:p w14:paraId="11DA7E46" w14:textId="0C76EA5C" w:rsidR="004D1EFA" w:rsidRDefault="00397F4E" w:rsidP="0027557E">
            <w:pPr>
              <w:spacing w:beforeLines="10" w:before="24" w:afterLines="10" w:after="24"/>
              <w:rPr>
                <w:rFonts w:ascii="宋体" w:hAnsi="宋体"/>
                <w:szCs w:val="21"/>
              </w:rPr>
            </w:pPr>
            <w:r>
              <w:rPr>
                <w:rFonts w:ascii="宋体" w:eastAsia="微软雅黑" w:hAnsi="宋体" w:cs="Times New Roman"/>
                <w:szCs w:val="21"/>
              </w:rPr>
              <w:object w:dxaOrig="225" w:dyaOrig="225" w14:anchorId="0BE37AD0">
                <v:shape id="_x0000_i1058" type="#_x0000_t75" alt="" style="width:39.75pt;height:15pt" o:ole="">
                  <v:imagedata r:id="rId20" o:title=""/>
                </v:shape>
                <w:control r:id="rId21" w:name="OptionButton121" w:shapeid="_x0000_i1058"/>
              </w:object>
            </w:r>
            <w:r>
              <w:rPr>
                <w:rFonts w:ascii="宋体" w:eastAsia="微软雅黑" w:hAnsi="宋体" w:cs="Times New Roman"/>
                <w:szCs w:val="21"/>
              </w:rPr>
              <w:object w:dxaOrig="225" w:dyaOrig="225" w14:anchorId="30EB311D">
                <v:shape id="_x0000_i1060" type="#_x0000_t75" alt="" style="width:39.75pt;height:15pt" o:ole="">
                  <v:imagedata r:id="rId22" o:title=""/>
                </v:shape>
                <w:control r:id="rId23" w:name="OptionButton131" w:shapeid="_x0000_i1060"/>
              </w:object>
            </w:r>
          </w:p>
        </w:tc>
      </w:tr>
      <w:tr w:rsidR="004D1EFA" w14:paraId="658CA00D" w14:textId="77777777">
        <w:tc>
          <w:tcPr>
            <w:tcW w:w="3218" w:type="dxa"/>
            <w:tcBorders>
              <w:bottom w:val="single" w:sz="4" w:space="0" w:color="auto"/>
            </w:tcBorders>
          </w:tcPr>
          <w:p w14:paraId="3A57680E" w14:textId="77777777" w:rsidR="004D1EFA" w:rsidRDefault="00CD5A71" w:rsidP="0027557E">
            <w:pPr>
              <w:spacing w:beforeLines="10" w:before="24" w:afterLines="10" w:after="24"/>
              <w:rPr>
                <w:rFonts w:ascii="宋体" w:hAnsi="宋体"/>
                <w:b/>
                <w:szCs w:val="21"/>
              </w:rPr>
            </w:pPr>
            <w:r>
              <w:rPr>
                <w:rFonts w:ascii="宋体" w:hAnsi="宋体" w:hint="eastAsia"/>
                <w:b/>
                <w:szCs w:val="21"/>
              </w:rPr>
              <w:t>编制/日期</w:t>
            </w:r>
          </w:p>
        </w:tc>
        <w:tc>
          <w:tcPr>
            <w:tcW w:w="3036" w:type="dxa"/>
            <w:tcBorders>
              <w:bottom w:val="single" w:sz="4" w:space="0" w:color="auto"/>
            </w:tcBorders>
          </w:tcPr>
          <w:p w14:paraId="463FBEF9" w14:textId="77777777" w:rsidR="004D1EFA" w:rsidRDefault="00CD5A71" w:rsidP="0027557E">
            <w:pPr>
              <w:spacing w:beforeLines="10" w:before="24" w:afterLines="10" w:after="24"/>
              <w:rPr>
                <w:rFonts w:ascii="宋体" w:hAnsi="宋体"/>
                <w:b/>
                <w:szCs w:val="21"/>
              </w:rPr>
            </w:pPr>
            <w:r>
              <w:rPr>
                <w:rFonts w:ascii="宋体" w:hAnsi="宋体" w:hint="eastAsia"/>
                <w:b/>
                <w:szCs w:val="21"/>
              </w:rPr>
              <w:t>审核/日期</w:t>
            </w:r>
          </w:p>
        </w:tc>
        <w:tc>
          <w:tcPr>
            <w:tcW w:w="2460" w:type="dxa"/>
            <w:tcBorders>
              <w:bottom w:val="single" w:sz="4" w:space="0" w:color="auto"/>
            </w:tcBorders>
          </w:tcPr>
          <w:p w14:paraId="168E20CA" w14:textId="77777777" w:rsidR="004D1EFA" w:rsidRDefault="00CD5A71" w:rsidP="0027557E">
            <w:pPr>
              <w:spacing w:beforeLines="10" w:before="24" w:afterLines="10" w:after="24"/>
              <w:rPr>
                <w:rFonts w:ascii="宋体" w:hAnsi="宋体"/>
                <w:b/>
                <w:szCs w:val="21"/>
              </w:rPr>
            </w:pPr>
            <w:r>
              <w:rPr>
                <w:rFonts w:ascii="宋体" w:hAnsi="宋体" w:hint="eastAsia"/>
                <w:b/>
                <w:szCs w:val="21"/>
              </w:rPr>
              <w:t>批准/日期</w:t>
            </w:r>
          </w:p>
        </w:tc>
      </w:tr>
      <w:tr w:rsidR="004D1EFA" w14:paraId="3F6E61BB" w14:textId="77777777">
        <w:tc>
          <w:tcPr>
            <w:tcW w:w="3218" w:type="dxa"/>
            <w:tcBorders>
              <w:bottom w:val="single" w:sz="4" w:space="0" w:color="auto"/>
            </w:tcBorders>
          </w:tcPr>
          <w:p w14:paraId="5EE4F52D" w14:textId="2C43C25C" w:rsidR="004D1EFA" w:rsidRDefault="000D1A21" w:rsidP="0027557E">
            <w:pPr>
              <w:spacing w:beforeLines="10" w:before="24" w:afterLines="10" w:after="24"/>
              <w:rPr>
                <w:rFonts w:ascii="宋体" w:hAnsi="宋体"/>
                <w:szCs w:val="21"/>
              </w:rPr>
            </w:pPr>
            <w:r>
              <w:rPr>
                <w:rFonts w:ascii="宋体" w:hAnsi="宋体" w:hint="eastAsia"/>
                <w:szCs w:val="21"/>
              </w:rPr>
              <w:t>郝健翔</w:t>
            </w:r>
            <w:r w:rsidR="00CD5A71">
              <w:rPr>
                <w:rFonts w:ascii="宋体" w:hAnsi="宋体" w:hint="eastAsia"/>
                <w:szCs w:val="21"/>
              </w:rPr>
              <w:t>/20</w:t>
            </w:r>
            <w:r>
              <w:rPr>
                <w:rFonts w:ascii="宋体" w:hAnsi="宋体" w:hint="eastAsia"/>
                <w:szCs w:val="21"/>
              </w:rPr>
              <w:t>20</w:t>
            </w:r>
            <w:r w:rsidR="00CD5A71">
              <w:rPr>
                <w:rFonts w:ascii="宋体" w:hAnsi="宋体" w:hint="eastAsia"/>
                <w:szCs w:val="21"/>
              </w:rPr>
              <w:t>-0</w:t>
            </w:r>
            <w:r>
              <w:rPr>
                <w:rFonts w:ascii="宋体" w:hAnsi="宋体" w:hint="eastAsia"/>
                <w:szCs w:val="21"/>
              </w:rPr>
              <w:t>6</w:t>
            </w:r>
            <w:r w:rsidR="00CD5A71">
              <w:rPr>
                <w:rFonts w:ascii="宋体" w:hAnsi="宋体" w:hint="eastAsia"/>
                <w:szCs w:val="21"/>
              </w:rPr>
              <w:t>-</w:t>
            </w:r>
            <w:r>
              <w:rPr>
                <w:rFonts w:ascii="宋体" w:hAnsi="宋体" w:hint="eastAsia"/>
                <w:szCs w:val="21"/>
              </w:rPr>
              <w:t>25</w:t>
            </w:r>
          </w:p>
        </w:tc>
        <w:tc>
          <w:tcPr>
            <w:tcW w:w="3036" w:type="dxa"/>
            <w:tcBorders>
              <w:bottom w:val="single" w:sz="4" w:space="0" w:color="auto"/>
            </w:tcBorders>
          </w:tcPr>
          <w:p w14:paraId="109EB31D" w14:textId="77777777" w:rsidR="004D1EFA" w:rsidRDefault="004D1EFA" w:rsidP="0027557E">
            <w:pPr>
              <w:spacing w:beforeLines="10" w:before="24" w:afterLines="10" w:after="24"/>
              <w:rPr>
                <w:rFonts w:ascii="宋体" w:hAnsi="宋体"/>
                <w:szCs w:val="21"/>
              </w:rPr>
            </w:pPr>
          </w:p>
        </w:tc>
        <w:tc>
          <w:tcPr>
            <w:tcW w:w="2460" w:type="dxa"/>
            <w:tcBorders>
              <w:bottom w:val="single" w:sz="4" w:space="0" w:color="auto"/>
            </w:tcBorders>
          </w:tcPr>
          <w:p w14:paraId="334A2B5D" w14:textId="77777777" w:rsidR="004D1EFA" w:rsidRDefault="004D1EFA" w:rsidP="0027557E">
            <w:pPr>
              <w:spacing w:beforeLines="10" w:before="24" w:afterLines="10" w:after="24"/>
              <w:rPr>
                <w:rFonts w:ascii="宋体" w:hAnsi="宋体"/>
                <w:szCs w:val="21"/>
              </w:rPr>
            </w:pPr>
          </w:p>
        </w:tc>
      </w:tr>
      <w:tr w:rsidR="004D1EFA" w14:paraId="57C2B360" w14:textId="77777777">
        <w:tc>
          <w:tcPr>
            <w:tcW w:w="3218" w:type="dxa"/>
          </w:tcPr>
          <w:p w14:paraId="08A81FB3" w14:textId="77777777" w:rsidR="004D1EFA" w:rsidRDefault="00CD5A71" w:rsidP="0027557E">
            <w:pPr>
              <w:spacing w:beforeLines="10" w:before="24" w:afterLines="10" w:after="24"/>
              <w:rPr>
                <w:rFonts w:ascii="宋体" w:hAnsi="宋体"/>
                <w:szCs w:val="21"/>
              </w:rPr>
            </w:pPr>
            <w:r>
              <w:rPr>
                <w:rFonts w:ascii="宋体" w:hAnsi="宋体" w:hint="eastAsia"/>
                <w:b/>
                <w:szCs w:val="21"/>
              </w:rPr>
              <w:t>变更控制状态</w:t>
            </w:r>
          </w:p>
        </w:tc>
        <w:tc>
          <w:tcPr>
            <w:tcW w:w="3036" w:type="dxa"/>
          </w:tcPr>
          <w:p w14:paraId="34D4C48F" w14:textId="77777777" w:rsidR="004D1EFA" w:rsidRDefault="00CD5A71" w:rsidP="0027557E">
            <w:pPr>
              <w:spacing w:beforeLines="10" w:before="24" w:afterLines="10" w:after="24"/>
              <w:rPr>
                <w:rFonts w:ascii="宋体" w:hAnsi="宋体"/>
                <w:szCs w:val="21"/>
              </w:rPr>
            </w:pPr>
            <w:r>
              <w:rPr>
                <w:rFonts w:ascii="宋体" w:hAnsi="宋体" w:hint="eastAsia"/>
                <w:b/>
              </w:rPr>
              <w:t>对应实施阶段</w:t>
            </w:r>
          </w:p>
        </w:tc>
        <w:tc>
          <w:tcPr>
            <w:tcW w:w="2460" w:type="dxa"/>
          </w:tcPr>
          <w:p w14:paraId="61857412" w14:textId="77777777" w:rsidR="004D1EFA" w:rsidRDefault="00CD5A71" w:rsidP="0027557E">
            <w:pPr>
              <w:spacing w:beforeLines="10" w:before="24" w:afterLines="10" w:after="24"/>
              <w:rPr>
                <w:rFonts w:ascii="宋体" w:hAnsi="宋体"/>
                <w:b/>
                <w:szCs w:val="21"/>
              </w:rPr>
            </w:pPr>
            <w:r>
              <w:rPr>
                <w:rFonts w:ascii="宋体" w:hAnsi="宋体" w:hint="eastAsia"/>
                <w:b/>
                <w:szCs w:val="21"/>
              </w:rPr>
              <w:t>页数</w:t>
            </w:r>
          </w:p>
        </w:tc>
      </w:tr>
      <w:tr w:rsidR="004D1EFA" w14:paraId="78FEFBA5" w14:textId="77777777">
        <w:tc>
          <w:tcPr>
            <w:tcW w:w="3218" w:type="dxa"/>
          </w:tcPr>
          <w:p w14:paraId="636845BC" w14:textId="7C15AA3F" w:rsidR="004D1EFA" w:rsidRDefault="00397F4E" w:rsidP="0027557E">
            <w:pPr>
              <w:spacing w:beforeLines="10" w:before="24" w:afterLines="10" w:after="24"/>
              <w:rPr>
                <w:rFonts w:ascii="宋体" w:hAnsi="宋体"/>
                <w:szCs w:val="21"/>
              </w:rPr>
            </w:pPr>
            <w:r>
              <w:rPr>
                <w:rFonts w:ascii="宋体" w:eastAsia="微软雅黑" w:hAnsi="宋体" w:cs="Times New Roman"/>
                <w:szCs w:val="21"/>
              </w:rPr>
              <w:object w:dxaOrig="225" w:dyaOrig="225" w14:anchorId="49C7FE2D">
                <v:shape id="_x0000_i1062" type="#_x0000_t75" alt="" style="width:48pt;height:15pt" o:ole="">
                  <v:imagedata r:id="rId24" o:title=""/>
                </v:shape>
                <w:control r:id="rId25" w:name="OptionButton13" w:shapeid="_x0000_i1062"/>
              </w:object>
            </w:r>
            <w:r>
              <w:rPr>
                <w:rFonts w:ascii="宋体" w:eastAsia="微软雅黑" w:hAnsi="宋体" w:cs="Times New Roman"/>
                <w:szCs w:val="21"/>
              </w:rPr>
              <w:object w:dxaOrig="225" w:dyaOrig="225" w14:anchorId="186ED99E">
                <v:shape id="_x0000_i1064" type="#_x0000_t75" alt="" style="width:54pt;height:15pt" o:ole="">
                  <v:imagedata r:id="rId26" o:title=""/>
                </v:shape>
                <w:control r:id="rId27" w:name="OptionButton21" w:shapeid="_x0000_i1064"/>
              </w:object>
            </w:r>
          </w:p>
        </w:tc>
        <w:tc>
          <w:tcPr>
            <w:tcW w:w="3036" w:type="dxa"/>
          </w:tcPr>
          <w:p w14:paraId="324831A9" w14:textId="77777777" w:rsidR="004D1EFA" w:rsidRDefault="00CD5A71" w:rsidP="0027557E">
            <w:pPr>
              <w:spacing w:beforeLines="10" w:before="24" w:afterLines="10" w:after="24"/>
              <w:rPr>
                <w:rFonts w:ascii="宋体" w:hAnsi="宋体"/>
                <w:szCs w:val="21"/>
              </w:rPr>
            </w:pPr>
            <w:r>
              <w:rPr>
                <w:rFonts w:ascii="宋体" w:hAnsi="宋体" w:hint="eastAsia"/>
                <w:szCs w:val="21"/>
              </w:rPr>
              <w:t>需求开发</w:t>
            </w:r>
          </w:p>
        </w:tc>
        <w:tc>
          <w:tcPr>
            <w:tcW w:w="2460" w:type="dxa"/>
          </w:tcPr>
          <w:p w14:paraId="16A5FD9C" w14:textId="7B339BEF" w:rsidR="004D1EFA" w:rsidRDefault="00CD5A71" w:rsidP="0027557E">
            <w:pPr>
              <w:spacing w:beforeLines="10" w:before="24" w:afterLines="10" w:after="24"/>
              <w:rPr>
                <w:rFonts w:ascii="宋体" w:hAnsi="宋体"/>
                <w:szCs w:val="21"/>
              </w:rPr>
            </w:pPr>
            <w:r>
              <w:rPr>
                <w:rFonts w:ascii="宋体" w:hAnsi="宋体" w:hint="eastAsia"/>
                <w:szCs w:val="21"/>
              </w:rPr>
              <w:t>共</w:t>
            </w:r>
            <w:r w:rsidR="000D1A21">
              <w:rPr>
                <w:rFonts w:ascii="宋体" w:hAnsi="宋体" w:hint="eastAsia"/>
                <w:szCs w:val="21"/>
              </w:rPr>
              <w:t>？</w:t>
            </w:r>
            <w:r>
              <w:rPr>
                <w:rFonts w:ascii="宋体" w:hAnsi="宋体" w:hint="eastAsia"/>
                <w:szCs w:val="21"/>
              </w:rPr>
              <w:t xml:space="preserve"> 页</w:t>
            </w:r>
          </w:p>
        </w:tc>
      </w:tr>
    </w:tbl>
    <w:p w14:paraId="6908EF10" w14:textId="77777777" w:rsidR="004D1EFA" w:rsidRDefault="004D1EFA"/>
    <w:p w14:paraId="16C8180D" w14:textId="77777777" w:rsidR="004D1EFA" w:rsidRDefault="004D1EFA"/>
    <w:p w14:paraId="154F5908" w14:textId="77777777" w:rsidR="004D1EFA" w:rsidRDefault="004D1EFA"/>
    <w:p w14:paraId="20174520" w14:textId="77777777" w:rsidR="004D1EFA" w:rsidRDefault="00CD5A71">
      <w:pPr>
        <w:pStyle w:val="Becom"/>
      </w:pPr>
      <w:bookmarkStart w:id="1" w:name="_Toc32270"/>
      <w:bookmarkStart w:id="2" w:name="_Toc22216"/>
      <w:bookmarkStart w:id="3" w:name="_Toc772"/>
      <w:r>
        <w:rPr>
          <w:rFonts w:hint="eastAsia"/>
        </w:rPr>
        <w:t>北京石油化工学院</w:t>
      </w:r>
      <w:bookmarkEnd w:id="1"/>
      <w:bookmarkEnd w:id="2"/>
      <w:bookmarkEnd w:id="3"/>
    </w:p>
    <w:p w14:paraId="37C39F76" w14:textId="77777777" w:rsidR="004D1EFA" w:rsidRDefault="004D1EFA"/>
    <w:p w14:paraId="66C94C9A" w14:textId="77777777" w:rsidR="004D1EFA" w:rsidRDefault="004D1EFA">
      <w:pPr>
        <w:sectPr w:rsidR="004D1EFA">
          <w:pgSz w:w="11906" w:h="16838"/>
          <w:pgMar w:top="1701" w:right="1418" w:bottom="1418" w:left="1701" w:header="1134" w:footer="851" w:gutter="0"/>
          <w:cols w:space="425"/>
        </w:sectPr>
      </w:pPr>
    </w:p>
    <w:p w14:paraId="538CAEDF" w14:textId="77777777" w:rsidR="004D1EFA" w:rsidRDefault="00CD5A71">
      <w:pPr>
        <w:pStyle w:val="Becom"/>
      </w:pPr>
      <w:bookmarkStart w:id="4" w:name="_Toc24565"/>
      <w:bookmarkStart w:id="5" w:name="_Toc2245"/>
      <w:bookmarkStart w:id="6" w:name="_Toc517269232"/>
      <w:bookmarkStart w:id="7" w:name="_Toc3550"/>
      <w:r>
        <w:rPr>
          <w:rFonts w:hint="eastAsia"/>
        </w:rPr>
        <w:lastRenderedPageBreak/>
        <w:t>文档修改记录（</w:t>
      </w:r>
      <w:r>
        <w:t>Revision Chart</w:t>
      </w:r>
      <w:r>
        <w:rPr>
          <w:rFonts w:hint="eastAsia"/>
        </w:rPr>
        <w:t>）</w:t>
      </w:r>
      <w:bookmarkEnd w:id="4"/>
      <w:bookmarkEnd w:id="5"/>
      <w:bookmarkEnd w:id="6"/>
      <w:bookmarkEnd w:id="7"/>
    </w:p>
    <w:p w14:paraId="571D95AD" w14:textId="77777777" w:rsidR="004D1EFA" w:rsidRDefault="004D1EFA"/>
    <w:p w14:paraId="2503E092" w14:textId="77777777" w:rsidR="004D1EFA" w:rsidRDefault="00CD5A71">
      <w:pPr>
        <w:wordWrap w:val="0"/>
        <w:jc w:val="right"/>
      </w:pPr>
      <w:r>
        <w:t>*</w:t>
      </w:r>
      <w:r>
        <w:rPr>
          <w:rFonts w:hint="eastAsia"/>
        </w:rPr>
        <w:t xml:space="preserve">S </w:t>
      </w:r>
      <w:r>
        <w:t>–</w:t>
      </w:r>
      <w:r>
        <w:rPr>
          <w:rFonts w:hint="eastAsia"/>
        </w:rPr>
        <w:t xml:space="preserve"> START  </w:t>
      </w:r>
      <w:r>
        <w:t>A - ADDED  M - MODIFIED  D - DELETED</w:t>
      </w:r>
    </w:p>
    <w:tbl>
      <w:tblPr>
        <w:tblW w:w="82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316"/>
        <w:gridCol w:w="1099"/>
        <w:gridCol w:w="1159"/>
        <w:gridCol w:w="463"/>
        <w:gridCol w:w="2897"/>
        <w:gridCol w:w="1342"/>
      </w:tblGrid>
      <w:tr w:rsidR="004D1EFA" w14:paraId="44F05326" w14:textId="77777777">
        <w:trPr>
          <w:cantSplit/>
          <w:tblHeader/>
        </w:trPr>
        <w:tc>
          <w:tcPr>
            <w:tcW w:w="1316" w:type="dxa"/>
            <w:tcBorders>
              <w:top w:val="single" w:sz="12" w:space="0" w:color="auto"/>
              <w:bottom w:val="single" w:sz="6" w:space="0" w:color="auto"/>
            </w:tcBorders>
            <w:shd w:val="pct10" w:color="auto" w:fill="auto"/>
            <w:vAlign w:val="center"/>
          </w:tcPr>
          <w:p w14:paraId="20CB08E6" w14:textId="77777777" w:rsidR="004D1EFA" w:rsidRDefault="00CD5A71">
            <w:pPr>
              <w:pStyle w:val="Becom0"/>
            </w:pPr>
            <w:r>
              <w:rPr>
                <w:rFonts w:hint="eastAsia"/>
              </w:rPr>
              <w:t>版本号</w:t>
            </w:r>
          </w:p>
        </w:tc>
        <w:tc>
          <w:tcPr>
            <w:tcW w:w="1099" w:type="dxa"/>
            <w:tcBorders>
              <w:top w:val="single" w:sz="12" w:space="0" w:color="auto"/>
              <w:bottom w:val="single" w:sz="6" w:space="0" w:color="auto"/>
            </w:tcBorders>
            <w:shd w:val="pct10" w:color="auto" w:fill="auto"/>
            <w:vAlign w:val="center"/>
          </w:tcPr>
          <w:p w14:paraId="28211A73" w14:textId="77777777" w:rsidR="004D1EFA" w:rsidRDefault="00CD5A71">
            <w:pPr>
              <w:pStyle w:val="Becom0"/>
            </w:pPr>
            <w:r>
              <w:rPr>
                <w:rFonts w:hint="eastAsia"/>
              </w:rPr>
              <w:t>日期</w:t>
            </w:r>
          </w:p>
        </w:tc>
        <w:tc>
          <w:tcPr>
            <w:tcW w:w="1159" w:type="dxa"/>
            <w:tcBorders>
              <w:top w:val="single" w:sz="12" w:space="0" w:color="auto"/>
              <w:bottom w:val="single" w:sz="6" w:space="0" w:color="auto"/>
            </w:tcBorders>
            <w:shd w:val="pct10" w:color="auto" w:fill="auto"/>
            <w:vAlign w:val="center"/>
          </w:tcPr>
          <w:p w14:paraId="19007EC7" w14:textId="77777777" w:rsidR="004D1EFA" w:rsidRDefault="00CD5A71">
            <w:pPr>
              <w:pStyle w:val="Becom0"/>
            </w:pPr>
            <w:r>
              <w:rPr>
                <w:rFonts w:hint="eastAsia"/>
              </w:rPr>
              <w:t>修订人</w:t>
            </w:r>
          </w:p>
        </w:tc>
        <w:tc>
          <w:tcPr>
            <w:tcW w:w="463" w:type="dxa"/>
            <w:tcBorders>
              <w:top w:val="single" w:sz="12" w:space="0" w:color="auto"/>
              <w:bottom w:val="single" w:sz="6" w:space="0" w:color="auto"/>
            </w:tcBorders>
            <w:shd w:val="pct10" w:color="auto" w:fill="auto"/>
            <w:vAlign w:val="center"/>
          </w:tcPr>
          <w:p w14:paraId="430C5955" w14:textId="77777777" w:rsidR="004D1EFA" w:rsidRDefault="00CD5A71">
            <w:pPr>
              <w:pStyle w:val="Becom0"/>
            </w:pPr>
            <w:r>
              <w:rPr>
                <w:rFonts w:hint="eastAsia"/>
              </w:rPr>
              <w:t>S</w:t>
            </w:r>
            <w:r>
              <w:t>*</w:t>
            </w:r>
            <w:r>
              <w:rPr>
                <w:rFonts w:hint="eastAsia"/>
              </w:rPr>
              <w:br/>
            </w:r>
            <w:r>
              <w:t>A</w:t>
            </w:r>
            <w:r>
              <w:br/>
              <w:t>M</w:t>
            </w:r>
            <w:r>
              <w:br/>
              <w:t>D</w:t>
            </w:r>
          </w:p>
        </w:tc>
        <w:tc>
          <w:tcPr>
            <w:tcW w:w="2897" w:type="dxa"/>
            <w:tcBorders>
              <w:top w:val="single" w:sz="12" w:space="0" w:color="auto"/>
              <w:bottom w:val="single" w:sz="6" w:space="0" w:color="auto"/>
            </w:tcBorders>
            <w:shd w:val="pct10" w:color="auto" w:fill="auto"/>
            <w:vAlign w:val="center"/>
          </w:tcPr>
          <w:p w14:paraId="4BCBDED4" w14:textId="77777777" w:rsidR="004D1EFA" w:rsidRDefault="00CD5A71">
            <w:pPr>
              <w:pStyle w:val="Becom0"/>
            </w:pPr>
            <w:r>
              <w:rPr>
                <w:rFonts w:hint="eastAsia"/>
              </w:rPr>
              <w:t>版本修订描述</w:t>
            </w:r>
          </w:p>
        </w:tc>
        <w:tc>
          <w:tcPr>
            <w:tcW w:w="1342" w:type="dxa"/>
            <w:tcBorders>
              <w:top w:val="single" w:sz="12" w:space="0" w:color="auto"/>
              <w:bottom w:val="single" w:sz="6" w:space="0" w:color="auto"/>
            </w:tcBorders>
            <w:shd w:val="pct10" w:color="auto" w:fill="auto"/>
            <w:vAlign w:val="center"/>
          </w:tcPr>
          <w:p w14:paraId="673059C2" w14:textId="77777777" w:rsidR="004D1EFA" w:rsidRDefault="00CD5A71">
            <w:pPr>
              <w:pStyle w:val="Becom0"/>
            </w:pPr>
            <w:r>
              <w:rPr>
                <w:rFonts w:hint="eastAsia"/>
              </w:rPr>
              <w:t>变更请求号</w:t>
            </w:r>
          </w:p>
        </w:tc>
      </w:tr>
      <w:tr w:rsidR="004D1EFA" w14:paraId="0FE04BC1" w14:textId="77777777">
        <w:trPr>
          <w:cantSplit/>
          <w:trHeight w:val="304"/>
        </w:trPr>
        <w:tc>
          <w:tcPr>
            <w:tcW w:w="1316" w:type="dxa"/>
            <w:tcBorders>
              <w:top w:val="nil"/>
            </w:tcBorders>
          </w:tcPr>
          <w:p w14:paraId="52B2B351" w14:textId="77777777" w:rsidR="004D1EFA" w:rsidRDefault="00CD5A71">
            <w:pPr>
              <w:pStyle w:val="Becom1"/>
            </w:pPr>
            <w:r>
              <w:rPr>
                <w:rFonts w:hint="eastAsia"/>
              </w:rPr>
              <w:t>草稿</w:t>
            </w:r>
            <w:r>
              <w:rPr>
                <w:rFonts w:hint="eastAsia"/>
              </w:rPr>
              <w:t>v0.1</w:t>
            </w:r>
          </w:p>
        </w:tc>
        <w:tc>
          <w:tcPr>
            <w:tcW w:w="1099" w:type="dxa"/>
            <w:tcBorders>
              <w:top w:val="nil"/>
            </w:tcBorders>
          </w:tcPr>
          <w:p w14:paraId="2C961473" w14:textId="77777777" w:rsidR="004D1EFA" w:rsidRDefault="00CD5A71">
            <w:pPr>
              <w:pStyle w:val="Becom1"/>
            </w:pPr>
            <w:r>
              <w:t>2018-</w:t>
            </w:r>
            <w:r>
              <w:rPr>
                <w:rFonts w:hint="eastAsia"/>
              </w:rPr>
              <w:t>7</w:t>
            </w:r>
            <w:r>
              <w:t>-</w:t>
            </w:r>
            <w:r>
              <w:rPr>
                <w:rFonts w:hint="eastAsia"/>
              </w:rPr>
              <w:t>10</w:t>
            </w:r>
          </w:p>
        </w:tc>
        <w:tc>
          <w:tcPr>
            <w:tcW w:w="1159" w:type="dxa"/>
            <w:tcBorders>
              <w:top w:val="nil"/>
            </w:tcBorders>
          </w:tcPr>
          <w:p w14:paraId="149B5A72" w14:textId="05F22C3E" w:rsidR="004D1EFA" w:rsidRDefault="004D1EFA">
            <w:pPr>
              <w:pStyle w:val="Becom1"/>
            </w:pPr>
          </w:p>
        </w:tc>
        <w:tc>
          <w:tcPr>
            <w:tcW w:w="463" w:type="dxa"/>
            <w:tcBorders>
              <w:top w:val="nil"/>
            </w:tcBorders>
          </w:tcPr>
          <w:p w14:paraId="26E972A6" w14:textId="77777777" w:rsidR="004D1EFA" w:rsidRDefault="00CD5A71">
            <w:pPr>
              <w:pStyle w:val="Becom1"/>
            </w:pPr>
            <w:r>
              <w:rPr>
                <w:rFonts w:hint="eastAsia"/>
              </w:rPr>
              <w:t>S</w:t>
            </w:r>
          </w:p>
        </w:tc>
        <w:tc>
          <w:tcPr>
            <w:tcW w:w="2897" w:type="dxa"/>
            <w:tcBorders>
              <w:top w:val="nil"/>
            </w:tcBorders>
          </w:tcPr>
          <w:p w14:paraId="64E01CB9" w14:textId="77777777" w:rsidR="004D1EFA" w:rsidRDefault="00CD5A71">
            <w:pPr>
              <w:pStyle w:val="Becom1"/>
            </w:pPr>
            <w:r>
              <w:rPr>
                <w:rFonts w:hint="eastAsia"/>
              </w:rPr>
              <w:t>首次编写</w:t>
            </w:r>
          </w:p>
        </w:tc>
        <w:tc>
          <w:tcPr>
            <w:tcW w:w="1342" w:type="dxa"/>
            <w:tcBorders>
              <w:top w:val="nil"/>
            </w:tcBorders>
          </w:tcPr>
          <w:p w14:paraId="04BADDEC" w14:textId="77777777" w:rsidR="004D1EFA" w:rsidRDefault="00CD5A71">
            <w:pPr>
              <w:pStyle w:val="Becom1"/>
            </w:pPr>
            <w:r>
              <w:rPr>
                <w:rFonts w:hint="eastAsia"/>
              </w:rPr>
              <w:t>NA</w:t>
            </w:r>
          </w:p>
        </w:tc>
      </w:tr>
      <w:tr w:rsidR="004D1EFA" w14:paraId="0D5CDFAE" w14:textId="77777777">
        <w:trPr>
          <w:cantSplit/>
          <w:trHeight w:val="304"/>
        </w:trPr>
        <w:tc>
          <w:tcPr>
            <w:tcW w:w="1316" w:type="dxa"/>
            <w:tcBorders>
              <w:top w:val="nil"/>
            </w:tcBorders>
          </w:tcPr>
          <w:p w14:paraId="2AC6D440" w14:textId="77777777" w:rsidR="004D1EFA" w:rsidRDefault="00CD5A71">
            <w:pPr>
              <w:pStyle w:val="Becom1"/>
            </w:pPr>
            <w:r>
              <w:rPr>
                <w:rFonts w:hint="eastAsia"/>
              </w:rPr>
              <w:t>草稿</w:t>
            </w:r>
            <w:r>
              <w:rPr>
                <w:rFonts w:hint="eastAsia"/>
              </w:rPr>
              <w:t>v0.2</w:t>
            </w:r>
          </w:p>
        </w:tc>
        <w:tc>
          <w:tcPr>
            <w:tcW w:w="1099" w:type="dxa"/>
            <w:tcBorders>
              <w:top w:val="nil"/>
            </w:tcBorders>
          </w:tcPr>
          <w:p w14:paraId="28C96A60" w14:textId="77777777" w:rsidR="004D1EFA" w:rsidRDefault="00CD5A71">
            <w:pPr>
              <w:pStyle w:val="Becom1"/>
            </w:pPr>
            <w:r>
              <w:t>2018-</w:t>
            </w:r>
            <w:r>
              <w:rPr>
                <w:rFonts w:hint="eastAsia"/>
              </w:rPr>
              <w:t>7</w:t>
            </w:r>
            <w:r>
              <w:t>-</w:t>
            </w:r>
            <w:r>
              <w:rPr>
                <w:rFonts w:hint="eastAsia"/>
              </w:rPr>
              <w:t>11</w:t>
            </w:r>
          </w:p>
        </w:tc>
        <w:tc>
          <w:tcPr>
            <w:tcW w:w="1159" w:type="dxa"/>
            <w:tcBorders>
              <w:top w:val="nil"/>
            </w:tcBorders>
          </w:tcPr>
          <w:p w14:paraId="5202B785" w14:textId="36980949" w:rsidR="004D1EFA" w:rsidRDefault="004D1EFA">
            <w:pPr>
              <w:pStyle w:val="Becom1"/>
            </w:pPr>
          </w:p>
        </w:tc>
        <w:tc>
          <w:tcPr>
            <w:tcW w:w="463" w:type="dxa"/>
            <w:tcBorders>
              <w:top w:val="nil"/>
            </w:tcBorders>
          </w:tcPr>
          <w:p w14:paraId="4D475091" w14:textId="77777777" w:rsidR="004D1EFA" w:rsidRDefault="00CD5A71">
            <w:pPr>
              <w:pStyle w:val="Becom1"/>
            </w:pPr>
            <w:r>
              <w:rPr>
                <w:rFonts w:hint="eastAsia"/>
              </w:rPr>
              <w:t>M</w:t>
            </w:r>
          </w:p>
        </w:tc>
        <w:tc>
          <w:tcPr>
            <w:tcW w:w="2897" w:type="dxa"/>
            <w:tcBorders>
              <w:top w:val="nil"/>
            </w:tcBorders>
          </w:tcPr>
          <w:p w14:paraId="43EAB00E" w14:textId="77777777" w:rsidR="004D1EFA" w:rsidRDefault="00CD5A71">
            <w:pPr>
              <w:pStyle w:val="Becom1"/>
            </w:pPr>
            <w:r>
              <w:rPr>
                <w:rFonts w:hint="eastAsia"/>
              </w:rPr>
              <w:t>根据一些反馈进行了修改</w:t>
            </w:r>
          </w:p>
        </w:tc>
        <w:tc>
          <w:tcPr>
            <w:tcW w:w="1342" w:type="dxa"/>
            <w:tcBorders>
              <w:top w:val="nil"/>
            </w:tcBorders>
          </w:tcPr>
          <w:p w14:paraId="1D70D9B6" w14:textId="77777777" w:rsidR="004D1EFA" w:rsidRDefault="004D1EFA">
            <w:pPr>
              <w:pStyle w:val="Becom1"/>
            </w:pPr>
          </w:p>
        </w:tc>
      </w:tr>
      <w:tr w:rsidR="004D1EFA" w14:paraId="028A743D" w14:textId="77777777">
        <w:trPr>
          <w:cantSplit/>
          <w:trHeight w:val="304"/>
        </w:trPr>
        <w:tc>
          <w:tcPr>
            <w:tcW w:w="1316" w:type="dxa"/>
            <w:tcBorders>
              <w:top w:val="nil"/>
            </w:tcBorders>
          </w:tcPr>
          <w:p w14:paraId="3EFDD168" w14:textId="77777777" w:rsidR="004D1EFA" w:rsidRDefault="00CD5A71">
            <w:pPr>
              <w:pStyle w:val="Becom1"/>
            </w:pPr>
            <w:r>
              <w:rPr>
                <w:rFonts w:hint="eastAsia"/>
              </w:rPr>
              <w:t>草稿</w:t>
            </w:r>
            <w:r>
              <w:rPr>
                <w:rFonts w:hint="eastAsia"/>
              </w:rPr>
              <w:t>v0.3</w:t>
            </w:r>
          </w:p>
        </w:tc>
        <w:tc>
          <w:tcPr>
            <w:tcW w:w="1099" w:type="dxa"/>
            <w:tcBorders>
              <w:top w:val="nil"/>
            </w:tcBorders>
          </w:tcPr>
          <w:p w14:paraId="2A57494A" w14:textId="77777777" w:rsidR="004D1EFA" w:rsidRDefault="00CD5A71">
            <w:pPr>
              <w:pStyle w:val="Becom1"/>
            </w:pPr>
            <w:r>
              <w:t>2018-</w:t>
            </w:r>
            <w:r>
              <w:rPr>
                <w:rFonts w:hint="eastAsia"/>
              </w:rPr>
              <w:t>7</w:t>
            </w:r>
            <w:r>
              <w:t>-</w:t>
            </w:r>
            <w:r>
              <w:rPr>
                <w:rFonts w:hint="eastAsia"/>
              </w:rPr>
              <w:t>12</w:t>
            </w:r>
          </w:p>
        </w:tc>
        <w:tc>
          <w:tcPr>
            <w:tcW w:w="1159" w:type="dxa"/>
            <w:tcBorders>
              <w:top w:val="nil"/>
            </w:tcBorders>
          </w:tcPr>
          <w:p w14:paraId="71A372CC" w14:textId="01A9094B" w:rsidR="004D1EFA" w:rsidRDefault="004D1EFA">
            <w:pPr>
              <w:pStyle w:val="Becom1"/>
            </w:pPr>
          </w:p>
        </w:tc>
        <w:tc>
          <w:tcPr>
            <w:tcW w:w="463" w:type="dxa"/>
            <w:tcBorders>
              <w:top w:val="nil"/>
            </w:tcBorders>
          </w:tcPr>
          <w:p w14:paraId="2677F0ED" w14:textId="77777777" w:rsidR="004D1EFA" w:rsidRDefault="00CD5A71">
            <w:pPr>
              <w:pStyle w:val="Becom1"/>
            </w:pPr>
            <w:r>
              <w:rPr>
                <w:rFonts w:hint="eastAsia"/>
              </w:rPr>
              <w:t>M</w:t>
            </w:r>
          </w:p>
        </w:tc>
        <w:tc>
          <w:tcPr>
            <w:tcW w:w="2897" w:type="dxa"/>
            <w:tcBorders>
              <w:top w:val="nil"/>
            </w:tcBorders>
          </w:tcPr>
          <w:p w14:paraId="62626E77" w14:textId="514506F7" w:rsidR="004D1EFA" w:rsidRDefault="004D1EFA">
            <w:pPr>
              <w:pStyle w:val="Becom1"/>
            </w:pPr>
          </w:p>
        </w:tc>
        <w:tc>
          <w:tcPr>
            <w:tcW w:w="1342" w:type="dxa"/>
            <w:tcBorders>
              <w:top w:val="nil"/>
            </w:tcBorders>
          </w:tcPr>
          <w:p w14:paraId="7534B82C" w14:textId="77777777" w:rsidR="004D1EFA" w:rsidRDefault="004D1EFA">
            <w:pPr>
              <w:pStyle w:val="Becom1"/>
            </w:pPr>
          </w:p>
        </w:tc>
      </w:tr>
      <w:tr w:rsidR="004D1EFA" w14:paraId="59CE11C6" w14:textId="77777777">
        <w:trPr>
          <w:cantSplit/>
          <w:trHeight w:val="230"/>
        </w:trPr>
        <w:tc>
          <w:tcPr>
            <w:tcW w:w="1316" w:type="dxa"/>
            <w:tcBorders>
              <w:top w:val="nil"/>
            </w:tcBorders>
          </w:tcPr>
          <w:p w14:paraId="1499EC34" w14:textId="77777777" w:rsidR="004D1EFA" w:rsidRDefault="00CD5A71">
            <w:pPr>
              <w:pStyle w:val="Becom1"/>
            </w:pPr>
            <w:r>
              <w:rPr>
                <w:rFonts w:hint="eastAsia"/>
              </w:rPr>
              <w:t>草稿</w:t>
            </w:r>
            <w:r>
              <w:rPr>
                <w:rFonts w:hint="eastAsia"/>
              </w:rPr>
              <w:t>v0.4</w:t>
            </w:r>
          </w:p>
        </w:tc>
        <w:tc>
          <w:tcPr>
            <w:tcW w:w="1099" w:type="dxa"/>
            <w:tcBorders>
              <w:top w:val="nil"/>
            </w:tcBorders>
          </w:tcPr>
          <w:p w14:paraId="70074887" w14:textId="77777777" w:rsidR="004D1EFA" w:rsidRDefault="00CD5A71">
            <w:pPr>
              <w:pStyle w:val="Becom1"/>
            </w:pPr>
            <w:r>
              <w:t>2018-</w:t>
            </w:r>
            <w:r>
              <w:rPr>
                <w:rFonts w:hint="eastAsia"/>
              </w:rPr>
              <w:t>7</w:t>
            </w:r>
            <w:r>
              <w:t>-</w:t>
            </w:r>
            <w:r>
              <w:rPr>
                <w:rFonts w:hint="eastAsia"/>
              </w:rPr>
              <w:t>13</w:t>
            </w:r>
          </w:p>
        </w:tc>
        <w:tc>
          <w:tcPr>
            <w:tcW w:w="1159" w:type="dxa"/>
            <w:tcBorders>
              <w:top w:val="nil"/>
            </w:tcBorders>
          </w:tcPr>
          <w:p w14:paraId="62765861" w14:textId="4CD63892" w:rsidR="004D1EFA" w:rsidRDefault="004D1EFA">
            <w:pPr>
              <w:pStyle w:val="Becom1"/>
            </w:pPr>
          </w:p>
        </w:tc>
        <w:tc>
          <w:tcPr>
            <w:tcW w:w="463" w:type="dxa"/>
            <w:tcBorders>
              <w:top w:val="nil"/>
            </w:tcBorders>
          </w:tcPr>
          <w:p w14:paraId="71296C75" w14:textId="77777777" w:rsidR="004D1EFA" w:rsidRDefault="00CD5A71">
            <w:pPr>
              <w:pStyle w:val="Becom1"/>
            </w:pPr>
            <w:r>
              <w:rPr>
                <w:rFonts w:hint="eastAsia"/>
              </w:rPr>
              <w:t>M</w:t>
            </w:r>
          </w:p>
        </w:tc>
        <w:tc>
          <w:tcPr>
            <w:tcW w:w="2897" w:type="dxa"/>
            <w:tcBorders>
              <w:top w:val="nil"/>
            </w:tcBorders>
          </w:tcPr>
          <w:p w14:paraId="5D32C1EF" w14:textId="77777777" w:rsidR="004D1EFA" w:rsidRDefault="00CD5A71">
            <w:pPr>
              <w:pStyle w:val="Becom1"/>
            </w:pPr>
            <w:r>
              <w:rPr>
                <w:rFonts w:hint="eastAsia"/>
              </w:rPr>
              <w:t>经过最终的审阅及修改</w:t>
            </w:r>
          </w:p>
        </w:tc>
        <w:tc>
          <w:tcPr>
            <w:tcW w:w="1342" w:type="dxa"/>
            <w:tcBorders>
              <w:top w:val="nil"/>
            </w:tcBorders>
          </w:tcPr>
          <w:p w14:paraId="7F46CA5B" w14:textId="77777777" w:rsidR="004D1EFA" w:rsidRDefault="004D1EFA">
            <w:pPr>
              <w:pStyle w:val="Becom1"/>
            </w:pPr>
          </w:p>
        </w:tc>
      </w:tr>
      <w:tr w:rsidR="004D1EFA" w14:paraId="1559975F" w14:textId="77777777">
        <w:trPr>
          <w:cantSplit/>
        </w:trPr>
        <w:tc>
          <w:tcPr>
            <w:tcW w:w="1316" w:type="dxa"/>
            <w:tcBorders>
              <w:top w:val="nil"/>
            </w:tcBorders>
          </w:tcPr>
          <w:p w14:paraId="518CB790" w14:textId="77777777" w:rsidR="004D1EFA" w:rsidRDefault="00CD5A71">
            <w:pPr>
              <w:pStyle w:val="Becom1"/>
            </w:pPr>
            <w:r>
              <w:rPr>
                <w:rFonts w:hint="eastAsia"/>
              </w:rPr>
              <w:t>修订稿</w:t>
            </w:r>
            <w:r>
              <w:rPr>
                <w:rFonts w:hint="eastAsia"/>
              </w:rPr>
              <w:t>v</w:t>
            </w:r>
            <w:r>
              <w:t>1</w:t>
            </w:r>
            <w:r>
              <w:rPr>
                <w:rFonts w:hint="eastAsia"/>
              </w:rPr>
              <w:t>.1</w:t>
            </w:r>
          </w:p>
        </w:tc>
        <w:tc>
          <w:tcPr>
            <w:tcW w:w="1099" w:type="dxa"/>
            <w:tcBorders>
              <w:top w:val="nil"/>
            </w:tcBorders>
          </w:tcPr>
          <w:p w14:paraId="1E6AF8F7" w14:textId="77777777" w:rsidR="004D1EFA" w:rsidRDefault="004D1EFA">
            <w:pPr>
              <w:pStyle w:val="Becom1"/>
            </w:pPr>
          </w:p>
        </w:tc>
        <w:tc>
          <w:tcPr>
            <w:tcW w:w="1159" w:type="dxa"/>
            <w:tcBorders>
              <w:top w:val="nil"/>
            </w:tcBorders>
          </w:tcPr>
          <w:p w14:paraId="08DDD38E" w14:textId="77777777" w:rsidR="004D1EFA" w:rsidRDefault="004D1EFA">
            <w:pPr>
              <w:pStyle w:val="Becom1"/>
            </w:pPr>
          </w:p>
        </w:tc>
        <w:tc>
          <w:tcPr>
            <w:tcW w:w="463" w:type="dxa"/>
            <w:tcBorders>
              <w:top w:val="nil"/>
            </w:tcBorders>
          </w:tcPr>
          <w:p w14:paraId="4109AE6D" w14:textId="77777777" w:rsidR="004D1EFA" w:rsidRDefault="004D1EFA">
            <w:pPr>
              <w:pStyle w:val="Becom1"/>
            </w:pPr>
          </w:p>
        </w:tc>
        <w:tc>
          <w:tcPr>
            <w:tcW w:w="2897" w:type="dxa"/>
            <w:tcBorders>
              <w:top w:val="nil"/>
            </w:tcBorders>
          </w:tcPr>
          <w:p w14:paraId="2B755C26" w14:textId="77777777" w:rsidR="004D1EFA" w:rsidRDefault="004D1EFA">
            <w:pPr>
              <w:pStyle w:val="Becom1"/>
            </w:pPr>
          </w:p>
        </w:tc>
        <w:tc>
          <w:tcPr>
            <w:tcW w:w="1342" w:type="dxa"/>
            <w:tcBorders>
              <w:top w:val="nil"/>
            </w:tcBorders>
          </w:tcPr>
          <w:p w14:paraId="505CDB65" w14:textId="77777777" w:rsidR="004D1EFA" w:rsidRDefault="004D1EFA">
            <w:pPr>
              <w:pStyle w:val="Becom1"/>
            </w:pPr>
          </w:p>
        </w:tc>
      </w:tr>
      <w:tr w:rsidR="004D1EFA" w14:paraId="1C04517D" w14:textId="77777777">
        <w:trPr>
          <w:cantSplit/>
        </w:trPr>
        <w:tc>
          <w:tcPr>
            <w:tcW w:w="1316" w:type="dxa"/>
          </w:tcPr>
          <w:p w14:paraId="2910DDA5" w14:textId="77777777" w:rsidR="004D1EFA" w:rsidRDefault="00CD5A71">
            <w:pPr>
              <w:pStyle w:val="Becom1"/>
            </w:pPr>
            <w:r>
              <w:rPr>
                <w:rFonts w:hint="eastAsia"/>
              </w:rPr>
              <w:t>修订稿</w:t>
            </w:r>
            <w:r>
              <w:rPr>
                <w:rFonts w:hint="eastAsia"/>
              </w:rPr>
              <w:t>v</w:t>
            </w:r>
            <w:r>
              <w:t>1</w:t>
            </w:r>
            <w:r>
              <w:rPr>
                <w:rFonts w:hint="eastAsia"/>
              </w:rPr>
              <w:t>.2</w:t>
            </w:r>
          </w:p>
        </w:tc>
        <w:tc>
          <w:tcPr>
            <w:tcW w:w="1099" w:type="dxa"/>
          </w:tcPr>
          <w:p w14:paraId="0713DD62" w14:textId="77777777" w:rsidR="004D1EFA" w:rsidRDefault="004D1EFA">
            <w:pPr>
              <w:pStyle w:val="Becom1"/>
            </w:pPr>
          </w:p>
        </w:tc>
        <w:tc>
          <w:tcPr>
            <w:tcW w:w="1159" w:type="dxa"/>
          </w:tcPr>
          <w:p w14:paraId="2020B54C" w14:textId="77777777" w:rsidR="004D1EFA" w:rsidRDefault="004D1EFA">
            <w:pPr>
              <w:pStyle w:val="Becom1"/>
            </w:pPr>
          </w:p>
        </w:tc>
        <w:tc>
          <w:tcPr>
            <w:tcW w:w="463" w:type="dxa"/>
          </w:tcPr>
          <w:p w14:paraId="21D7DD08" w14:textId="77777777" w:rsidR="004D1EFA" w:rsidRDefault="004D1EFA">
            <w:pPr>
              <w:pStyle w:val="Becom1"/>
            </w:pPr>
          </w:p>
        </w:tc>
        <w:tc>
          <w:tcPr>
            <w:tcW w:w="2897" w:type="dxa"/>
          </w:tcPr>
          <w:p w14:paraId="71474D20" w14:textId="77777777" w:rsidR="004D1EFA" w:rsidRDefault="004D1EFA">
            <w:pPr>
              <w:pStyle w:val="Becom1"/>
            </w:pPr>
          </w:p>
        </w:tc>
        <w:tc>
          <w:tcPr>
            <w:tcW w:w="1342" w:type="dxa"/>
          </w:tcPr>
          <w:p w14:paraId="5766C0EE" w14:textId="77777777" w:rsidR="004D1EFA" w:rsidRDefault="004D1EFA">
            <w:pPr>
              <w:pStyle w:val="Becom1"/>
            </w:pPr>
          </w:p>
        </w:tc>
      </w:tr>
    </w:tbl>
    <w:p w14:paraId="6CB6F8E1" w14:textId="77777777" w:rsidR="004D1EFA" w:rsidRDefault="00CD5A71">
      <w:pPr>
        <w:rPr>
          <w:sz w:val="18"/>
          <w:szCs w:val="18"/>
        </w:rPr>
      </w:pPr>
      <w:r>
        <w:rPr>
          <w:rFonts w:hint="eastAsia"/>
          <w:sz w:val="18"/>
          <w:szCs w:val="18"/>
        </w:rPr>
        <w:t>文档修订号：</w:t>
      </w:r>
      <w:fldSimple w:instr=" DOCPROPERTY  RevisionNumber  \* MERGEFORMAT ">
        <w:r>
          <w:rPr>
            <w:sz w:val="18"/>
            <w:szCs w:val="18"/>
          </w:rPr>
          <w:t>1</w:t>
        </w:r>
      </w:fldSimple>
      <w:r>
        <w:rPr>
          <w:rFonts w:hint="eastAsia"/>
          <w:sz w:val="18"/>
          <w:szCs w:val="18"/>
        </w:rPr>
        <w:t>，文档编辑总时间：</w:t>
      </w:r>
      <w:r>
        <w:rPr>
          <w:rFonts w:hint="eastAsia"/>
          <w:sz w:val="18"/>
          <w:szCs w:val="18"/>
        </w:rPr>
        <w:t>583</w:t>
      </w:r>
      <w:r>
        <w:rPr>
          <w:rFonts w:hint="eastAsia"/>
          <w:sz w:val="18"/>
          <w:szCs w:val="18"/>
        </w:rPr>
        <w:t>分钟。</w:t>
      </w:r>
    </w:p>
    <w:p w14:paraId="4276D316" w14:textId="77777777" w:rsidR="004D1EFA" w:rsidRDefault="00CD5A71">
      <w:pPr>
        <w:widowControl/>
        <w:jc w:val="left"/>
      </w:pPr>
      <w:r>
        <w:br w:type="page"/>
      </w:r>
    </w:p>
    <w:p w14:paraId="638CDCDD" w14:textId="77777777" w:rsidR="004D1EFA" w:rsidRDefault="004D1EFA">
      <w:pPr>
        <w:pStyle w:val="TOC1"/>
        <w:tabs>
          <w:tab w:val="right" w:leader="dot" w:pos="8787"/>
        </w:tabs>
        <w:rPr>
          <w:rFonts w:ascii="宋体" w:eastAsia="宋体" w:hAnsi="宋体" w:cs="宋体"/>
          <w:b/>
          <w:bCs/>
          <w:sz w:val="48"/>
          <w:szCs w:val="48"/>
        </w:rPr>
      </w:pPr>
    </w:p>
    <w:p w14:paraId="2E01FD60" w14:textId="77777777" w:rsidR="004D1EFA" w:rsidRDefault="004D1EFA">
      <w:pPr>
        <w:rPr>
          <w:rFonts w:ascii="宋体" w:eastAsia="宋体" w:hAnsi="宋体" w:cs="宋体"/>
          <w:b/>
          <w:bCs/>
          <w:sz w:val="48"/>
          <w:szCs w:val="48"/>
        </w:rPr>
      </w:pPr>
    </w:p>
    <w:p w14:paraId="1D6225B7" w14:textId="77777777" w:rsidR="004D1EFA" w:rsidRDefault="00CD5A71">
      <w:pPr>
        <w:ind w:firstLineChars="800" w:firstLine="3855"/>
        <w:rPr>
          <w:rFonts w:ascii="宋体" w:eastAsia="宋体" w:hAnsi="宋体" w:cs="宋体"/>
          <w:b/>
          <w:bCs/>
          <w:sz w:val="48"/>
          <w:szCs w:val="48"/>
        </w:rPr>
      </w:pPr>
      <w:r>
        <w:rPr>
          <w:rFonts w:ascii="宋体" w:eastAsia="宋体" w:hAnsi="宋体" w:cs="宋体" w:hint="eastAsia"/>
          <w:b/>
          <w:bCs/>
          <w:sz w:val="48"/>
          <w:szCs w:val="48"/>
        </w:rPr>
        <w:t>目录</w:t>
      </w:r>
    </w:p>
    <w:p w14:paraId="594DAF27" w14:textId="77777777" w:rsidR="004D1EFA" w:rsidRDefault="004D1EFA">
      <w:pPr>
        <w:ind w:firstLineChars="800" w:firstLine="3855"/>
        <w:rPr>
          <w:rFonts w:ascii="宋体" w:eastAsia="宋体" w:hAnsi="宋体" w:cs="宋体"/>
          <w:b/>
          <w:bCs/>
          <w:sz w:val="48"/>
          <w:szCs w:val="48"/>
        </w:rPr>
      </w:pPr>
    </w:p>
    <w:p w14:paraId="1445448F" w14:textId="77777777" w:rsidR="004D1EFA" w:rsidRDefault="00397F4E">
      <w:pPr>
        <w:pStyle w:val="TOC1"/>
        <w:tabs>
          <w:tab w:val="right" w:leader="dot" w:pos="8787"/>
        </w:tabs>
      </w:pPr>
      <w:r>
        <w:fldChar w:fldCharType="begin"/>
      </w:r>
      <w:r w:rsidR="00CD5A71">
        <w:instrText xml:space="preserve">TOC \o "1-3" \h \z \u </w:instrText>
      </w:r>
      <w:r>
        <w:fldChar w:fldCharType="separate"/>
      </w:r>
    </w:p>
    <w:p w14:paraId="4063F02D" w14:textId="77777777" w:rsidR="004D1EFA" w:rsidRDefault="005F6E84">
      <w:pPr>
        <w:pStyle w:val="TOC1"/>
        <w:tabs>
          <w:tab w:val="right" w:leader="dot" w:pos="8787"/>
        </w:tabs>
      </w:pPr>
      <w:hyperlink w:anchor="_Toc3550" w:history="1">
        <w:r w:rsidR="00CD5A71">
          <w:rPr>
            <w:rFonts w:hint="eastAsia"/>
          </w:rPr>
          <w:t>文档修改记录（</w:t>
        </w:r>
        <w:r w:rsidR="00CD5A71">
          <w:t>Revision Chart</w:t>
        </w:r>
        <w:r w:rsidR="00CD5A71">
          <w:rPr>
            <w:rFonts w:hint="eastAsia"/>
          </w:rPr>
          <w:t>）</w:t>
        </w:r>
        <w:r w:rsidR="00CD5A71">
          <w:tab/>
        </w:r>
        <w:r w:rsidR="00CD5A71">
          <w:rPr>
            <w:rFonts w:hint="eastAsia"/>
          </w:rPr>
          <w:t>1</w:t>
        </w:r>
      </w:hyperlink>
    </w:p>
    <w:p w14:paraId="5501BA19" w14:textId="77777777" w:rsidR="004D1EFA" w:rsidRDefault="005F6E84">
      <w:pPr>
        <w:pStyle w:val="TOC1"/>
        <w:tabs>
          <w:tab w:val="right" w:leader="dot" w:pos="8787"/>
        </w:tabs>
      </w:pPr>
      <w:hyperlink w:anchor="_Toc22643" w:history="1">
        <w:r w:rsidR="00CD5A71">
          <w:rPr>
            <w:rFonts w:ascii="宋体" w:eastAsia="宋体" w:hAnsi="宋体" w:cs="宋体"/>
          </w:rPr>
          <w:t xml:space="preserve">1. </w:t>
        </w:r>
        <w:r w:rsidR="00CD5A71">
          <w:rPr>
            <w:rFonts w:ascii="宋体" w:eastAsia="宋体" w:hAnsi="宋体" w:cs="宋体" w:hint="eastAsia"/>
          </w:rPr>
          <w:t>引言</w:t>
        </w:r>
        <w:r w:rsidR="00CD5A71">
          <w:tab/>
        </w:r>
        <w:r w:rsidR="00CD5A71">
          <w:rPr>
            <w:rFonts w:hint="eastAsia"/>
          </w:rPr>
          <w:t>3</w:t>
        </w:r>
      </w:hyperlink>
    </w:p>
    <w:p w14:paraId="3E4D436C" w14:textId="77777777" w:rsidR="004D1EFA" w:rsidRDefault="005F6E84">
      <w:pPr>
        <w:pStyle w:val="TOC2"/>
        <w:tabs>
          <w:tab w:val="right" w:leader="dot" w:pos="8787"/>
        </w:tabs>
      </w:pPr>
      <w:hyperlink w:anchor="_Toc2136" w:history="1">
        <w:r w:rsidR="00CD5A71">
          <w:rPr>
            <w:rFonts w:ascii="宋体" w:eastAsia="宋体" w:hAnsi="宋体" w:cs="宋体"/>
          </w:rPr>
          <w:t xml:space="preserve">1.1 </w:t>
        </w:r>
        <w:r w:rsidR="00CD5A71">
          <w:rPr>
            <w:rFonts w:ascii="宋体" w:eastAsia="宋体" w:hAnsi="宋体" w:cs="宋体" w:hint="eastAsia"/>
          </w:rPr>
          <w:t>编写目的</w:t>
        </w:r>
        <w:r w:rsidR="00CD5A71">
          <w:tab/>
        </w:r>
        <w:r w:rsidR="00CD5A71">
          <w:rPr>
            <w:rFonts w:hint="eastAsia"/>
          </w:rPr>
          <w:t>3</w:t>
        </w:r>
      </w:hyperlink>
    </w:p>
    <w:p w14:paraId="3520671E" w14:textId="77777777" w:rsidR="004D1EFA" w:rsidRDefault="005F6E84">
      <w:pPr>
        <w:pStyle w:val="TOC2"/>
        <w:tabs>
          <w:tab w:val="right" w:leader="dot" w:pos="8787"/>
        </w:tabs>
      </w:pPr>
      <w:hyperlink w:anchor="_Toc4266" w:history="1">
        <w:r w:rsidR="00CD5A71">
          <w:rPr>
            <w:rFonts w:ascii="宋体" w:eastAsia="宋体" w:hAnsi="宋体" w:cs="宋体"/>
          </w:rPr>
          <w:t xml:space="preserve">1.2 </w:t>
        </w:r>
        <w:r w:rsidR="00CD5A71">
          <w:rPr>
            <w:rFonts w:ascii="宋体" w:eastAsia="宋体" w:hAnsi="宋体" w:cs="宋体" w:hint="eastAsia"/>
          </w:rPr>
          <w:t>背景</w:t>
        </w:r>
        <w:r w:rsidR="00CD5A71">
          <w:tab/>
        </w:r>
        <w:r w:rsidR="00CD5A71">
          <w:rPr>
            <w:rFonts w:hint="eastAsia"/>
          </w:rPr>
          <w:t>3</w:t>
        </w:r>
      </w:hyperlink>
    </w:p>
    <w:p w14:paraId="3720BE6B" w14:textId="77777777" w:rsidR="004D1EFA" w:rsidRDefault="005F6E84">
      <w:pPr>
        <w:pStyle w:val="TOC1"/>
        <w:tabs>
          <w:tab w:val="right" w:leader="dot" w:pos="8787"/>
        </w:tabs>
      </w:pPr>
      <w:hyperlink w:anchor="_Toc6881" w:history="1">
        <w:r w:rsidR="00CD5A71">
          <w:rPr>
            <w:rFonts w:ascii="宋体" w:eastAsia="宋体" w:hAnsi="宋体" w:cs="宋体" w:hint="eastAsia"/>
            <w:szCs w:val="32"/>
          </w:rPr>
          <w:t>2. 任务概述</w:t>
        </w:r>
        <w:r w:rsidR="00CD5A71">
          <w:tab/>
        </w:r>
        <w:r w:rsidR="00CD5A71">
          <w:rPr>
            <w:rFonts w:hint="eastAsia"/>
          </w:rPr>
          <w:t>4</w:t>
        </w:r>
      </w:hyperlink>
    </w:p>
    <w:p w14:paraId="7E35E483" w14:textId="77777777" w:rsidR="004D1EFA" w:rsidRDefault="005F6E84">
      <w:pPr>
        <w:pStyle w:val="TOC2"/>
        <w:tabs>
          <w:tab w:val="right" w:leader="dot" w:pos="8787"/>
        </w:tabs>
      </w:pPr>
      <w:hyperlink w:anchor="_Toc4389" w:history="1">
        <w:r w:rsidR="00CD5A71">
          <w:rPr>
            <w:rFonts w:ascii="宋体" w:eastAsia="宋体" w:hAnsi="宋体" w:cs="宋体"/>
            <w:szCs w:val="30"/>
          </w:rPr>
          <w:t xml:space="preserve">2.1 </w:t>
        </w:r>
        <w:r w:rsidR="00CD5A71">
          <w:rPr>
            <w:rFonts w:ascii="宋体" w:eastAsia="宋体" w:hAnsi="宋体" w:cs="宋体" w:hint="eastAsia"/>
            <w:szCs w:val="30"/>
          </w:rPr>
          <w:t>目标</w:t>
        </w:r>
        <w:r w:rsidR="00CD5A71">
          <w:tab/>
        </w:r>
        <w:r w:rsidR="00CD5A71">
          <w:rPr>
            <w:rFonts w:hint="eastAsia"/>
          </w:rPr>
          <w:t>4</w:t>
        </w:r>
      </w:hyperlink>
    </w:p>
    <w:p w14:paraId="748C6707" w14:textId="77777777" w:rsidR="004D1EFA" w:rsidRDefault="005F6E84">
      <w:pPr>
        <w:pStyle w:val="TOC2"/>
        <w:tabs>
          <w:tab w:val="right" w:leader="dot" w:pos="8787"/>
        </w:tabs>
      </w:pPr>
      <w:hyperlink w:anchor="_Toc13391" w:history="1">
        <w:r w:rsidR="00CD5A71">
          <w:rPr>
            <w:rFonts w:ascii="宋体" w:eastAsia="宋体" w:hAnsi="宋体" w:cs="宋体"/>
          </w:rPr>
          <w:t xml:space="preserve">2.2 </w:t>
        </w:r>
        <w:r w:rsidR="00CD5A71">
          <w:rPr>
            <w:rFonts w:ascii="宋体" w:eastAsia="宋体" w:hAnsi="宋体" w:cs="宋体" w:hint="eastAsia"/>
            <w:szCs w:val="30"/>
          </w:rPr>
          <w:t>用户特点</w:t>
        </w:r>
        <w:r w:rsidR="00CD5A71">
          <w:tab/>
        </w:r>
        <w:r w:rsidR="00CD5A71">
          <w:rPr>
            <w:rFonts w:hint="eastAsia"/>
          </w:rPr>
          <w:t>4</w:t>
        </w:r>
      </w:hyperlink>
    </w:p>
    <w:p w14:paraId="4959780B" w14:textId="77777777" w:rsidR="004D1EFA" w:rsidRDefault="005F6E84">
      <w:pPr>
        <w:pStyle w:val="TOC2"/>
        <w:tabs>
          <w:tab w:val="right" w:leader="dot" w:pos="8787"/>
        </w:tabs>
      </w:pPr>
      <w:hyperlink w:anchor="_Toc10980" w:history="1">
        <w:r w:rsidR="00CD5A71">
          <w:rPr>
            <w:rFonts w:ascii="宋体" w:eastAsia="宋体" w:hAnsi="宋体" w:cs="宋体"/>
          </w:rPr>
          <w:t xml:space="preserve">2.3 </w:t>
        </w:r>
        <w:r w:rsidR="00CD5A71">
          <w:rPr>
            <w:rFonts w:ascii="宋体" w:eastAsia="宋体" w:hAnsi="宋体" w:cs="宋体" w:hint="eastAsia"/>
            <w:szCs w:val="30"/>
          </w:rPr>
          <w:t>运行环境</w:t>
        </w:r>
        <w:r w:rsidR="00CD5A71">
          <w:tab/>
        </w:r>
        <w:r w:rsidR="00CD5A71">
          <w:rPr>
            <w:rFonts w:hint="eastAsia"/>
          </w:rPr>
          <w:t>5</w:t>
        </w:r>
      </w:hyperlink>
    </w:p>
    <w:p w14:paraId="085F2B9F" w14:textId="77777777" w:rsidR="004D1EFA" w:rsidRDefault="005F6E84">
      <w:pPr>
        <w:pStyle w:val="TOC2"/>
        <w:tabs>
          <w:tab w:val="right" w:leader="dot" w:pos="8787"/>
        </w:tabs>
      </w:pPr>
      <w:hyperlink w:anchor="_Toc4374" w:history="1">
        <w:r w:rsidR="00CD5A71">
          <w:rPr>
            <w:rFonts w:ascii="宋体" w:eastAsia="宋体" w:hAnsi="宋体" w:cs="宋体"/>
          </w:rPr>
          <w:t xml:space="preserve">2.4 </w:t>
        </w:r>
        <w:r w:rsidR="00CD5A71">
          <w:rPr>
            <w:rFonts w:ascii="宋体" w:eastAsia="宋体" w:hAnsi="宋体" w:cs="宋体" w:hint="eastAsia"/>
            <w:szCs w:val="30"/>
          </w:rPr>
          <w:t>开发工具</w:t>
        </w:r>
        <w:r w:rsidR="00CD5A71">
          <w:tab/>
        </w:r>
        <w:r w:rsidR="00CD5A71">
          <w:rPr>
            <w:rFonts w:hint="eastAsia"/>
          </w:rPr>
          <w:t>5</w:t>
        </w:r>
      </w:hyperlink>
    </w:p>
    <w:p w14:paraId="46191C46" w14:textId="77777777" w:rsidR="004D1EFA" w:rsidRDefault="005F6E84">
      <w:pPr>
        <w:pStyle w:val="TOC1"/>
        <w:tabs>
          <w:tab w:val="right" w:leader="dot" w:pos="8787"/>
        </w:tabs>
      </w:pPr>
      <w:hyperlink w:anchor="_Toc540" w:history="1">
        <w:r w:rsidR="00CD5A71">
          <w:rPr>
            <w:rFonts w:ascii="宋体" w:eastAsia="宋体" w:hAnsi="宋体" w:cs="宋体"/>
            <w:szCs w:val="32"/>
          </w:rPr>
          <w:t xml:space="preserve">3． </w:t>
        </w:r>
        <w:r w:rsidR="00CD5A71">
          <w:rPr>
            <w:rFonts w:ascii="宋体" w:eastAsia="宋体" w:hAnsi="宋体" w:cs="宋体" w:hint="eastAsia"/>
            <w:szCs w:val="32"/>
          </w:rPr>
          <w:t>应用功能需求描述</w:t>
        </w:r>
        <w:r w:rsidR="00CD5A71">
          <w:tab/>
        </w:r>
        <w:r w:rsidR="00CD5A71">
          <w:rPr>
            <w:rFonts w:hint="eastAsia"/>
          </w:rPr>
          <w:t>5</w:t>
        </w:r>
      </w:hyperlink>
    </w:p>
    <w:p w14:paraId="4C5E7508" w14:textId="77777777" w:rsidR="004D1EFA" w:rsidRDefault="005F6E84">
      <w:pPr>
        <w:pStyle w:val="TOC2"/>
        <w:tabs>
          <w:tab w:val="right" w:leader="dot" w:pos="8787"/>
        </w:tabs>
      </w:pPr>
      <w:hyperlink w:anchor="_Toc32746" w:history="1">
        <w:r w:rsidR="00CD5A71">
          <w:rPr>
            <w:rFonts w:ascii="宋体" w:eastAsia="宋体" w:hAnsi="宋体" w:cs="宋体" w:hint="eastAsia"/>
          </w:rPr>
          <w:t>3.1 应用功能概述</w:t>
        </w:r>
        <w:r w:rsidR="00CD5A71">
          <w:tab/>
        </w:r>
        <w:r w:rsidR="00CD5A71">
          <w:rPr>
            <w:rFonts w:hint="eastAsia"/>
          </w:rPr>
          <w:t>5</w:t>
        </w:r>
      </w:hyperlink>
    </w:p>
    <w:p w14:paraId="5EBC984F" w14:textId="77777777" w:rsidR="004D1EFA" w:rsidRDefault="005F6E84">
      <w:pPr>
        <w:pStyle w:val="TOC2"/>
        <w:tabs>
          <w:tab w:val="right" w:leader="dot" w:pos="8787"/>
        </w:tabs>
      </w:pPr>
      <w:hyperlink w:anchor="_Toc8403" w:history="1">
        <w:r w:rsidR="00CD5A71">
          <w:rPr>
            <w:rFonts w:ascii="宋体" w:eastAsia="宋体" w:hAnsi="宋体" w:cs="宋体" w:hint="eastAsia"/>
          </w:rPr>
          <w:t>3.2程序运行界面</w:t>
        </w:r>
        <w:r w:rsidR="00CD5A71">
          <w:tab/>
        </w:r>
        <w:r w:rsidR="00CD5A71">
          <w:rPr>
            <w:rFonts w:hint="eastAsia"/>
          </w:rPr>
          <w:t>7</w:t>
        </w:r>
      </w:hyperlink>
    </w:p>
    <w:p w14:paraId="042BF7D4" w14:textId="53B02EDE" w:rsidR="004D1EFA" w:rsidRDefault="005F6E84">
      <w:pPr>
        <w:pStyle w:val="TOC2"/>
        <w:tabs>
          <w:tab w:val="right" w:leader="dot" w:pos="8787"/>
        </w:tabs>
      </w:pPr>
      <w:hyperlink w:anchor="_Toc2123" w:history="1">
        <w:r w:rsidR="00CD5A71">
          <w:rPr>
            <w:rFonts w:ascii="宋体" w:eastAsia="宋体" w:hAnsi="宋体" w:cs="宋体"/>
          </w:rPr>
          <w:t>3.3</w:t>
        </w:r>
        <w:r w:rsidR="000D1A21">
          <w:rPr>
            <w:rFonts w:hint="eastAsia"/>
            <w:noProof/>
          </w:rPr>
          <w:t>银行卡图像识别</w:t>
        </w:r>
        <w:r w:rsidR="00CD5A71">
          <w:tab/>
        </w:r>
        <w:r w:rsidR="00CD5A71">
          <w:rPr>
            <w:rFonts w:hint="eastAsia"/>
          </w:rPr>
          <w:t>9</w:t>
        </w:r>
      </w:hyperlink>
    </w:p>
    <w:p w14:paraId="25CF2D6D" w14:textId="449A59E5" w:rsidR="004D1EFA" w:rsidRDefault="005F6E84">
      <w:pPr>
        <w:pStyle w:val="TOC2"/>
        <w:tabs>
          <w:tab w:val="right" w:leader="dot" w:pos="8787"/>
        </w:tabs>
      </w:pPr>
      <w:hyperlink w:anchor="_Toc26556" w:history="1">
        <w:r w:rsidR="00CD5A71">
          <w:rPr>
            <w:rFonts w:ascii="宋体" w:eastAsia="宋体" w:hAnsi="宋体" w:cs="宋体" w:hint="eastAsia"/>
            <w:kern w:val="0"/>
            <w:szCs w:val="32"/>
          </w:rPr>
          <w:t>3.4</w:t>
        </w:r>
        <w:r w:rsidR="000D1A21">
          <w:rPr>
            <w:rFonts w:hint="eastAsia"/>
            <w:noProof/>
          </w:rPr>
          <w:t>语音播报</w:t>
        </w:r>
        <w:r w:rsidR="00CD5A71">
          <w:tab/>
        </w:r>
        <w:r w:rsidR="00CD5A71">
          <w:rPr>
            <w:rFonts w:hint="eastAsia"/>
          </w:rPr>
          <w:t>1</w:t>
        </w:r>
      </w:hyperlink>
      <w:r w:rsidR="00CD5A71">
        <w:rPr>
          <w:rFonts w:hint="eastAsia"/>
        </w:rPr>
        <w:t>2</w:t>
      </w:r>
    </w:p>
    <w:p w14:paraId="180E64EC" w14:textId="59A2FFE7" w:rsidR="004D1EFA" w:rsidRDefault="005F6E84">
      <w:pPr>
        <w:pStyle w:val="TOC2"/>
        <w:tabs>
          <w:tab w:val="right" w:leader="dot" w:pos="8787"/>
        </w:tabs>
      </w:pPr>
      <w:hyperlink w:anchor="_Toc27278" w:history="1">
        <w:r w:rsidR="00CD5A71">
          <w:rPr>
            <w:rFonts w:ascii="宋体" w:eastAsia="宋体" w:hAnsi="宋体" w:cs="宋体" w:hint="eastAsia"/>
            <w:kern w:val="0"/>
            <w:szCs w:val="32"/>
          </w:rPr>
          <w:t>3.5</w:t>
        </w:r>
        <w:r w:rsidR="000D1A21">
          <w:rPr>
            <w:rFonts w:hint="eastAsia"/>
            <w:noProof/>
          </w:rPr>
          <w:t>写入解析后的相关信息到数据库</w:t>
        </w:r>
        <w:r w:rsidR="00CD5A71">
          <w:tab/>
        </w:r>
        <w:r w:rsidR="00397F4E">
          <w:fldChar w:fldCharType="begin"/>
        </w:r>
        <w:r w:rsidR="00CD5A71">
          <w:instrText xml:space="preserve"> PAGEREF _Toc27278 </w:instrText>
        </w:r>
        <w:r w:rsidR="00397F4E">
          <w:fldChar w:fldCharType="separate"/>
        </w:r>
        <w:r w:rsidR="00CD5A71">
          <w:rPr>
            <w:rFonts w:hint="eastAsia"/>
          </w:rPr>
          <w:t>12</w:t>
        </w:r>
        <w:r w:rsidR="00397F4E">
          <w:fldChar w:fldCharType="end"/>
        </w:r>
      </w:hyperlink>
    </w:p>
    <w:p w14:paraId="7B427FA8" w14:textId="311A0581" w:rsidR="004D1EFA" w:rsidRDefault="005F6E84">
      <w:pPr>
        <w:pStyle w:val="TOC2"/>
        <w:tabs>
          <w:tab w:val="right" w:leader="dot" w:pos="8787"/>
        </w:tabs>
      </w:pPr>
      <w:hyperlink w:anchor="_Toc5785" w:history="1">
        <w:r w:rsidR="00CD5A71">
          <w:rPr>
            <w:rFonts w:ascii="宋体" w:eastAsia="宋体" w:hAnsi="宋体" w:cs="宋体"/>
            <w:kern w:val="0"/>
            <w:szCs w:val="32"/>
          </w:rPr>
          <w:t>3.</w:t>
        </w:r>
        <w:r w:rsidR="00CD5A71">
          <w:rPr>
            <w:rFonts w:ascii="宋体" w:eastAsia="宋体" w:hAnsi="宋体" w:cs="宋体" w:hint="eastAsia"/>
            <w:kern w:val="0"/>
            <w:szCs w:val="32"/>
          </w:rPr>
          <w:t>6</w:t>
        </w:r>
        <w:r w:rsidR="000D1A21">
          <w:rPr>
            <w:rFonts w:hint="eastAsia"/>
            <w:noProof/>
          </w:rPr>
          <w:t>动态选择银行卡图片</w:t>
        </w:r>
        <w:r w:rsidR="00CD5A71">
          <w:tab/>
        </w:r>
        <w:r w:rsidR="00CD5A71">
          <w:rPr>
            <w:rFonts w:hint="eastAsia"/>
          </w:rPr>
          <w:t>1</w:t>
        </w:r>
      </w:hyperlink>
      <w:r w:rsidR="00CD5A71">
        <w:rPr>
          <w:rFonts w:hint="eastAsia"/>
        </w:rPr>
        <w:t>3</w:t>
      </w:r>
    </w:p>
    <w:p w14:paraId="41284CA3" w14:textId="0BBC2B29" w:rsidR="004D1EFA" w:rsidRDefault="005F6E84">
      <w:pPr>
        <w:pStyle w:val="TOC2"/>
        <w:tabs>
          <w:tab w:val="right" w:leader="dot" w:pos="8787"/>
        </w:tabs>
      </w:pPr>
      <w:hyperlink w:anchor="_Toc27942" w:history="1">
        <w:r w:rsidR="00CD5A71">
          <w:rPr>
            <w:rFonts w:ascii="宋体" w:eastAsia="宋体" w:hAnsi="宋体" w:cs="宋体"/>
            <w:kern w:val="0"/>
            <w:szCs w:val="32"/>
          </w:rPr>
          <w:t>3.</w:t>
        </w:r>
        <w:r w:rsidR="00CD5A71">
          <w:rPr>
            <w:rFonts w:ascii="宋体" w:eastAsia="宋体" w:hAnsi="宋体" w:cs="宋体" w:hint="eastAsia"/>
            <w:kern w:val="0"/>
            <w:szCs w:val="32"/>
          </w:rPr>
          <w:t>7</w:t>
        </w:r>
        <w:r w:rsidR="00CD5A71">
          <w:rPr>
            <w:rFonts w:ascii="宋体" w:eastAsia="宋体" w:hAnsi="宋体" w:cs="宋体"/>
            <w:kern w:val="0"/>
            <w:szCs w:val="32"/>
          </w:rPr>
          <w:t xml:space="preserve"> </w:t>
        </w:r>
        <w:r w:rsidR="000D1A21">
          <w:rPr>
            <w:rFonts w:ascii="宋体" w:eastAsia="宋体" w:hAnsi="宋体" w:cs="宋体" w:hint="eastAsia"/>
            <w:kern w:val="0"/>
            <w:szCs w:val="32"/>
          </w:rPr>
          <w:t>待定</w:t>
        </w:r>
        <w:r w:rsidR="00CD5A71">
          <w:tab/>
        </w:r>
        <w:r w:rsidR="00CD5A71">
          <w:rPr>
            <w:rFonts w:hint="eastAsia"/>
          </w:rPr>
          <w:t>1</w:t>
        </w:r>
      </w:hyperlink>
      <w:r w:rsidR="00CD5A71">
        <w:rPr>
          <w:rFonts w:hint="eastAsia"/>
        </w:rPr>
        <w:t>4</w:t>
      </w:r>
    </w:p>
    <w:p w14:paraId="4210E5C0" w14:textId="158C5C6F" w:rsidR="004D1EFA" w:rsidRDefault="005F6E84">
      <w:pPr>
        <w:pStyle w:val="TOC2"/>
        <w:tabs>
          <w:tab w:val="right" w:leader="dot" w:pos="8787"/>
        </w:tabs>
      </w:pPr>
      <w:hyperlink w:anchor="_Toc12513" w:history="1">
        <w:r w:rsidR="00CD5A71">
          <w:rPr>
            <w:rFonts w:ascii="宋体" w:eastAsia="宋体" w:hAnsi="宋体" w:cs="宋体"/>
            <w:kern w:val="0"/>
            <w:szCs w:val="32"/>
          </w:rPr>
          <w:t>3.</w:t>
        </w:r>
        <w:r w:rsidR="00CD5A71">
          <w:rPr>
            <w:rFonts w:ascii="宋体" w:eastAsia="宋体" w:hAnsi="宋体" w:cs="宋体" w:hint="eastAsia"/>
            <w:kern w:val="0"/>
            <w:szCs w:val="32"/>
          </w:rPr>
          <w:t>8</w:t>
        </w:r>
        <w:r w:rsidR="00CD5A71">
          <w:rPr>
            <w:rFonts w:ascii="宋体" w:eastAsia="宋体" w:hAnsi="宋体" w:cs="宋体"/>
            <w:kern w:val="0"/>
            <w:szCs w:val="32"/>
          </w:rPr>
          <w:t xml:space="preserve"> </w:t>
        </w:r>
        <w:r w:rsidR="000D1A21">
          <w:rPr>
            <w:rFonts w:ascii="宋体" w:eastAsia="宋体" w:hAnsi="宋体" w:cs="宋体" w:hint="eastAsia"/>
            <w:kern w:val="0"/>
            <w:szCs w:val="32"/>
          </w:rPr>
          <w:t>待定</w:t>
        </w:r>
        <w:r w:rsidR="00CD5A71">
          <w:tab/>
        </w:r>
        <w:r w:rsidR="00CD5A71">
          <w:rPr>
            <w:rFonts w:hint="eastAsia"/>
          </w:rPr>
          <w:t>1</w:t>
        </w:r>
      </w:hyperlink>
      <w:r w:rsidR="00CD5A71">
        <w:rPr>
          <w:rFonts w:hint="eastAsia"/>
        </w:rPr>
        <w:t>5</w:t>
      </w:r>
    </w:p>
    <w:p w14:paraId="1D4ADD1B" w14:textId="4322498D" w:rsidR="004D1EFA" w:rsidRDefault="005F6E84">
      <w:pPr>
        <w:pStyle w:val="TOC2"/>
        <w:tabs>
          <w:tab w:val="right" w:leader="dot" w:pos="8787"/>
        </w:tabs>
      </w:pPr>
      <w:hyperlink w:anchor="_Toc18744" w:history="1">
        <w:r w:rsidR="00CD5A71">
          <w:rPr>
            <w:rFonts w:ascii="宋体" w:eastAsia="宋体" w:hAnsi="宋体" w:cs="宋体"/>
            <w:kern w:val="0"/>
            <w:szCs w:val="32"/>
          </w:rPr>
          <w:t>3.</w:t>
        </w:r>
        <w:r w:rsidR="00CD5A71">
          <w:rPr>
            <w:rFonts w:ascii="宋体" w:eastAsia="宋体" w:hAnsi="宋体" w:cs="宋体" w:hint="eastAsia"/>
            <w:kern w:val="0"/>
            <w:szCs w:val="32"/>
          </w:rPr>
          <w:t>9</w:t>
        </w:r>
        <w:r w:rsidR="00CD5A71">
          <w:rPr>
            <w:rFonts w:ascii="宋体" w:eastAsia="宋体" w:hAnsi="宋体" w:cs="宋体"/>
            <w:kern w:val="0"/>
            <w:szCs w:val="32"/>
          </w:rPr>
          <w:t xml:space="preserve"> </w:t>
        </w:r>
        <w:r w:rsidR="000D1A21">
          <w:rPr>
            <w:rFonts w:ascii="宋体" w:eastAsia="宋体" w:hAnsi="宋体" w:cs="宋体" w:hint="eastAsia"/>
            <w:kern w:val="0"/>
            <w:szCs w:val="32"/>
          </w:rPr>
          <w:t>待定</w:t>
        </w:r>
        <w:r w:rsidR="00CD5A71">
          <w:tab/>
        </w:r>
        <w:r w:rsidR="00CD5A71">
          <w:rPr>
            <w:rFonts w:hint="eastAsia"/>
          </w:rPr>
          <w:t>1</w:t>
        </w:r>
      </w:hyperlink>
      <w:r w:rsidR="00CD5A71">
        <w:rPr>
          <w:rFonts w:hint="eastAsia"/>
        </w:rPr>
        <w:t>7</w:t>
      </w:r>
    </w:p>
    <w:p w14:paraId="5C110CEE" w14:textId="77777777" w:rsidR="004D1EFA" w:rsidRDefault="00397F4E">
      <w:pPr>
        <w:sectPr w:rsidR="004D1EFA">
          <w:footerReference w:type="default" r:id="rId28"/>
          <w:pgSz w:w="11906" w:h="16838"/>
          <w:pgMar w:top="1701" w:right="1418" w:bottom="1418" w:left="1701" w:header="1134" w:footer="851" w:gutter="0"/>
          <w:pgNumType w:start="1"/>
          <w:cols w:space="425"/>
        </w:sectPr>
      </w:pPr>
      <w:r>
        <w:fldChar w:fldCharType="end"/>
      </w:r>
    </w:p>
    <w:p w14:paraId="1529E22D" w14:textId="77777777" w:rsidR="004D1EFA" w:rsidRDefault="00CD5A71">
      <w:pPr>
        <w:pStyle w:val="Becom"/>
      </w:pPr>
      <w:r>
        <w:rPr>
          <w:rFonts w:hint="eastAsia"/>
        </w:rPr>
        <w:lastRenderedPageBreak/>
        <w:t xml:space="preserve"> </w:t>
      </w:r>
    </w:p>
    <w:p w14:paraId="02D6986A" w14:textId="77777777" w:rsidR="004D1EFA" w:rsidRDefault="00CD5A71">
      <w:pPr>
        <w:pStyle w:val="1"/>
        <w:numPr>
          <w:ilvl w:val="0"/>
          <w:numId w:val="2"/>
        </w:numPr>
        <w:rPr>
          <w:rFonts w:ascii="宋体" w:eastAsia="宋体" w:hAnsi="宋体" w:cs="宋体" w:hint="default"/>
        </w:rPr>
      </w:pPr>
      <w:bookmarkStart w:id="8" w:name="_Toc9773"/>
      <w:bookmarkStart w:id="9" w:name="_Toc22643"/>
      <w:bookmarkStart w:id="10" w:name="_Toc517269234"/>
      <w:bookmarkStart w:id="11" w:name="_Toc24390"/>
      <w:r>
        <w:rPr>
          <w:rFonts w:ascii="宋体" w:eastAsia="宋体" w:hAnsi="宋体" w:cs="宋体"/>
        </w:rPr>
        <w:t>引言</w:t>
      </w:r>
      <w:bookmarkEnd w:id="8"/>
      <w:bookmarkEnd w:id="9"/>
      <w:bookmarkEnd w:id="10"/>
      <w:bookmarkEnd w:id="11"/>
    </w:p>
    <w:p w14:paraId="7DA1D998" w14:textId="77777777" w:rsidR="004D1EFA" w:rsidRDefault="00CD5A71">
      <w:pPr>
        <w:pStyle w:val="2"/>
        <w:numPr>
          <w:ilvl w:val="1"/>
          <w:numId w:val="2"/>
        </w:numPr>
        <w:rPr>
          <w:rFonts w:ascii="宋体" w:eastAsia="宋体" w:hAnsi="宋体" w:cs="宋体"/>
        </w:rPr>
      </w:pPr>
      <w:bookmarkStart w:id="12" w:name="_Toc517269235"/>
      <w:bookmarkStart w:id="13" w:name="_Toc30982"/>
      <w:bookmarkStart w:id="14" w:name="_Toc2136"/>
      <w:bookmarkStart w:id="15" w:name="_Toc16438"/>
      <w:r>
        <w:rPr>
          <w:rFonts w:ascii="宋体" w:eastAsia="宋体" w:hAnsi="宋体" w:cs="宋体" w:hint="eastAsia"/>
        </w:rPr>
        <w:t>编写目的</w:t>
      </w:r>
      <w:bookmarkEnd w:id="12"/>
      <w:bookmarkEnd w:id="13"/>
      <w:bookmarkEnd w:id="14"/>
      <w:bookmarkEnd w:id="15"/>
    </w:p>
    <w:p w14:paraId="45259A2D" w14:textId="65D1B22F" w:rsidR="004D1EFA" w:rsidRDefault="00CD5A71">
      <w:pPr>
        <w:spacing w:line="360" w:lineRule="auto"/>
        <w:ind w:firstLineChars="200" w:firstLine="480"/>
        <w:rPr>
          <w:rFonts w:ascii="宋体" w:eastAsia="宋体" w:hAnsi="宋体" w:cs="宋体"/>
        </w:rPr>
      </w:pPr>
      <w:r>
        <w:rPr>
          <w:rFonts w:ascii="宋体" w:eastAsia="宋体" w:hAnsi="宋体" w:cs="宋体" w:hint="eastAsia"/>
          <w:kern w:val="0"/>
          <w:sz w:val="24"/>
        </w:rPr>
        <w:t>随着</w:t>
      </w:r>
      <w:r w:rsidR="00CC07CA">
        <w:rPr>
          <w:rFonts w:ascii="宋体" w:eastAsia="宋体" w:hAnsi="宋体" w:cs="宋体" w:hint="eastAsia"/>
          <w:kern w:val="0"/>
          <w:sz w:val="24"/>
        </w:rPr>
        <w:t>科技与</w:t>
      </w:r>
      <w:r w:rsidR="00D36329">
        <w:rPr>
          <w:rFonts w:ascii="宋体" w:eastAsia="宋体" w:hAnsi="宋体" w:cs="宋体" w:hint="eastAsia"/>
          <w:kern w:val="0"/>
          <w:sz w:val="24"/>
        </w:rPr>
        <w:t>经济的</w:t>
      </w:r>
      <w:r>
        <w:rPr>
          <w:rFonts w:ascii="宋体" w:eastAsia="宋体" w:hAnsi="宋体" w:cs="宋体" w:hint="eastAsia"/>
          <w:kern w:val="0"/>
          <w:sz w:val="24"/>
        </w:rPr>
        <w:t>发展，现在</w:t>
      </w:r>
      <w:r w:rsidR="00CC07CA">
        <w:rPr>
          <w:rFonts w:ascii="宋体" w:eastAsia="宋体" w:hAnsi="宋体" w:cs="宋体" w:hint="eastAsia"/>
          <w:kern w:val="0"/>
          <w:sz w:val="24"/>
        </w:rPr>
        <w:t>越来越多的人在网上银行办理业务</w:t>
      </w:r>
      <w:r>
        <w:rPr>
          <w:rFonts w:ascii="宋体" w:eastAsia="宋体" w:hAnsi="宋体" w:cs="宋体" w:hint="eastAsia"/>
          <w:kern w:val="0"/>
          <w:sz w:val="24"/>
        </w:rPr>
        <w:t>，</w:t>
      </w:r>
      <w:r w:rsidR="00D36329">
        <w:rPr>
          <w:rFonts w:ascii="宋体" w:eastAsia="宋体" w:hAnsi="宋体" w:cs="宋体" w:hint="eastAsia"/>
          <w:kern w:val="0"/>
          <w:sz w:val="24"/>
        </w:rPr>
        <w:t>为了简化业务办理手续，提高业务办理效率。</w:t>
      </w:r>
      <w:r w:rsidR="00CC07CA">
        <w:rPr>
          <w:rFonts w:ascii="宋体" w:eastAsia="宋体" w:hAnsi="宋体" w:cs="宋体" w:hint="eastAsia"/>
          <w:kern w:val="0"/>
          <w:sz w:val="24"/>
        </w:rPr>
        <w:t>通过对</w:t>
      </w:r>
      <w:r>
        <w:rPr>
          <w:rFonts w:ascii="宋体" w:eastAsia="宋体" w:hAnsi="宋体" w:cs="宋体" w:hint="eastAsia"/>
          <w:kern w:val="0"/>
          <w:sz w:val="24"/>
        </w:rPr>
        <w:t>《</w:t>
      </w:r>
      <w:r w:rsidR="00D36329">
        <w:rPr>
          <w:rFonts w:ascii="宋体" w:eastAsia="宋体" w:hAnsi="宋体" w:cs="宋体" w:hint="eastAsia"/>
          <w:kern w:val="0"/>
          <w:sz w:val="24"/>
        </w:rPr>
        <w:t>银行卡图像识别工具</w:t>
      </w:r>
      <w:r>
        <w:rPr>
          <w:rFonts w:ascii="宋体" w:eastAsia="宋体" w:hAnsi="宋体" w:cs="宋体" w:hint="eastAsia"/>
          <w:kern w:val="0"/>
          <w:sz w:val="24"/>
        </w:rPr>
        <w:t>》市场的前期调查后，提出了这份软件需求分析说明书。</w:t>
      </w:r>
    </w:p>
    <w:p w14:paraId="4E9887CA" w14:textId="73662B73" w:rsidR="004D1EFA" w:rsidRDefault="00CD5A71" w:rsidP="00CD5A71">
      <w:pPr>
        <w:widowControl/>
        <w:spacing w:line="360" w:lineRule="auto"/>
        <w:ind w:firstLineChars="182" w:firstLine="437"/>
        <w:jc w:val="left"/>
        <w:rPr>
          <w:rFonts w:ascii="宋体" w:eastAsia="宋体" w:hAnsi="宋体" w:cs="宋体"/>
          <w:kern w:val="0"/>
          <w:sz w:val="24"/>
        </w:rPr>
      </w:pPr>
      <w:r>
        <w:rPr>
          <w:rFonts w:ascii="宋体" w:eastAsia="宋体" w:hAnsi="宋体" w:cs="宋体" w:hint="eastAsia"/>
          <w:kern w:val="0"/>
          <w:sz w:val="24"/>
        </w:rPr>
        <w:t>此需求分析说明书对《</w:t>
      </w:r>
      <w:r w:rsidR="00D36329">
        <w:rPr>
          <w:rFonts w:ascii="宋体" w:eastAsia="宋体" w:hAnsi="宋体" w:cs="宋体" w:hint="eastAsia"/>
          <w:kern w:val="0"/>
          <w:sz w:val="24"/>
        </w:rPr>
        <w:t>银行卡图像识别工具</w:t>
      </w:r>
      <w:r>
        <w:rPr>
          <w:rFonts w:ascii="宋体" w:eastAsia="宋体" w:hAnsi="宋体" w:cs="宋体" w:hint="eastAsia"/>
          <w:kern w:val="0"/>
          <w:sz w:val="24"/>
        </w:rPr>
        <w:t>》软件做了全面细致的用户需求分析，明确所要开发的应用软件应具有的功能，使系统分析人员及软件开发人员能清楚地了解用户的需求，并在此基础上进一步提出概要设计说明书和完成后续设计与开发工作。</w:t>
      </w:r>
    </w:p>
    <w:p w14:paraId="4C9E293F" w14:textId="77777777" w:rsidR="004D1EFA" w:rsidRDefault="00CD5A71">
      <w:pPr>
        <w:widowControl/>
        <w:spacing w:line="360" w:lineRule="auto"/>
        <w:ind w:firstLineChars="200" w:firstLine="480"/>
        <w:jc w:val="left"/>
        <w:rPr>
          <w:rFonts w:ascii="宋体" w:eastAsia="宋体" w:hAnsi="宋体" w:cs="宋体"/>
          <w:kern w:val="0"/>
          <w:sz w:val="24"/>
        </w:rPr>
      </w:pPr>
      <w:r>
        <w:rPr>
          <w:rFonts w:ascii="宋体" w:eastAsia="宋体" w:hAnsi="宋体" w:cs="宋体" w:hint="eastAsia"/>
          <w:kern w:val="0"/>
          <w:sz w:val="24"/>
        </w:rPr>
        <w:t>本说明书的预期读者为客户、业务或需求分析人员、测试人员、用户文档编写者、项目管理人员。</w:t>
      </w:r>
    </w:p>
    <w:p w14:paraId="6AA1400F" w14:textId="77777777" w:rsidR="004D1EFA" w:rsidRDefault="00CD5A71">
      <w:pPr>
        <w:pStyle w:val="2"/>
        <w:numPr>
          <w:ilvl w:val="1"/>
          <w:numId w:val="2"/>
        </w:numPr>
        <w:rPr>
          <w:rFonts w:ascii="宋体" w:eastAsia="宋体" w:hAnsi="宋体" w:cs="宋体"/>
        </w:rPr>
      </w:pPr>
      <w:bookmarkStart w:id="16" w:name="_Toc27623"/>
      <w:bookmarkStart w:id="17" w:name="_Toc11776"/>
      <w:bookmarkStart w:id="18" w:name="_Toc4266"/>
      <w:bookmarkStart w:id="19" w:name="_Toc517269236"/>
      <w:r>
        <w:rPr>
          <w:rFonts w:ascii="宋体" w:eastAsia="宋体" w:hAnsi="宋体" w:cs="宋体" w:hint="eastAsia"/>
        </w:rPr>
        <w:t>背景</w:t>
      </w:r>
      <w:bookmarkEnd w:id="16"/>
      <w:bookmarkEnd w:id="17"/>
      <w:bookmarkEnd w:id="18"/>
      <w:bookmarkEnd w:id="19"/>
    </w:p>
    <w:p w14:paraId="118080BF" w14:textId="77777777" w:rsidR="00CC07CA" w:rsidRPr="00CC07CA" w:rsidRDefault="00CC07CA" w:rsidP="00CC07CA">
      <w:pPr>
        <w:spacing w:line="360" w:lineRule="auto"/>
        <w:ind w:firstLineChars="200" w:firstLine="480"/>
        <w:rPr>
          <w:rFonts w:ascii="宋体" w:eastAsia="宋体" w:hAnsi="宋体" w:cs="宋体" w:hint="eastAsia"/>
          <w:kern w:val="0"/>
          <w:sz w:val="24"/>
        </w:rPr>
      </w:pPr>
      <w:r w:rsidRPr="00CC07CA">
        <w:rPr>
          <w:rFonts w:ascii="宋体" w:eastAsia="宋体" w:hAnsi="宋体" w:cs="宋体" w:hint="eastAsia"/>
          <w:kern w:val="0"/>
          <w:sz w:val="24"/>
        </w:rPr>
        <w:t>网上银行又称网络银行、在线银行或电子银行，它是各银行在互联网中设立的虚拟柜台，银行利用网络技术，通过互联网向客户提供开户、销户、查询、对账、行内转账、跨行转账、信贷、网上证券、投资理财等传统服务项目，使客户足不出户就能够安全、便捷地管理活期和定期存款、支票、信用卡及个人投资等。</w:t>
      </w:r>
    </w:p>
    <w:p w14:paraId="09D7CE85" w14:textId="77777777" w:rsidR="00CC07CA" w:rsidRPr="00CC07CA" w:rsidRDefault="00CC07CA" w:rsidP="00CC07CA">
      <w:pPr>
        <w:spacing w:line="360" w:lineRule="auto"/>
        <w:ind w:firstLineChars="200" w:firstLine="480"/>
        <w:rPr>
          <w:rFonts w:ascii="宋体" w:eastAsia="宋体" w:hAnsi="宋体" w:cs="宋体" w:hint="eastAsia"/>
          <w:kern w:val="0"/>
          <w:sz w:val="24"/>
        </w:rPr>
      </w:pPr>
      <w:r w:rsidRPr="00CC07CA">
        <w:rPr>
          <w:rFonts w:ascii="宋体" w:eastAsia="宋体" w:hAnsi="宋体" w:cs="宋体" w:hint="eastAsia"/>
          <w:kern w:val="0"/>
          <w:sz w:val="24"/>
        </w:rPr>
        <w:t>1995年10月18日，全球首家以网络银行冠名的金融组织——安全第一网络银行（SecurityFirst Network Bank，SFNB）打开了它的“虚拟之门”。到1997年末，美国可进行交易的金融网站有103个，这其中包括银行和存款机构，到1998年末跃升至1 300个。网络银行将凭借着自己存款利息高和实时、方便、快捷、成本低、功能丰富的24小时服务获得越来越多客户的喜爱，其自身数目也会迅速增长，成为未来银行业非常重要的一个组成部分。</w:t>
      </w:r>
    </w:p>
    <w:p w14:paraId="371A8175" w14:textId="77777777" w:rsidR="00CC07CA" w:rsidRPr="00CC07CA" w:rsidRDefault="00CC07CA" w:rsidP="00CC07CA">
      <w:pPr>
        <w:spacing w:line="360" w:lineRule="auto"/>
        <w:ind w:firstLineChars="200" w:firstLine="480"/>
        <w:rPr>
          <w:rFonts w:ascii="宋体" w:eastAsia="宋体" w:hAnsi="宋体" w:cs="宋体" w:hint="eastAsia"/>
          <w:kern w:val="0"/>
          <w:sz w:val="24"/>
        </w:rPr>
      </w:pPr>
      <w:r w:rsidRPr="00CC07CA">
        <w:rPr>
          <w:rFonts w:ascii="宋体" w:eastAsia="宋体" w:hAnsi="宋体" w:cs="宋体" w:hint="eastAsia"/>
          <w:kern w:val="0"/>
          <w:sz w:val="24"/>
        </w:rPr>
        <w:t>1996年2月，中国银行在国际互联网上建立了主页，首先在互联网上发布</w:t>
      </w:r>
      <w:r w:rsidRPr="00CC07CA">
        <w:rPr>
          <w:rFonts w:ascii="宋体" w:eastAsia="宋体" w:hAnsi="宋体" w:cs="宋体" w:hint="eastAsia"/>
          <w:kern w:val="0"/>
          <w:sz w:val="24"/>
        </w:rPr>
        <w:lastRenderedPageBreak/>
        <w:t xml:space="preserve">信息。目前工商银行、农业银行、建设银行、中信实业银行、民生银行、招商银行、太平洋保险公司、中国人寿保险公司等金融机构都已经在国际互联网上设立了网站。 </w:t>
      </w:r>
    </w:p>
    <w:p w14:paraId="010F4F08" w14:textId="77777777" w:rsidR="00CC07CA" w:rsidRDefault="00CC07CA" w:rsidP="00CC07CA">
      <w:pPr>
        <w:spacing w:line="360" w:lineRule="auto"/>
        <w:ind w:firstLineChars="200" w:firstLine="480"/>
        <w:rPr>
          <w:rFonts w:ascii="宋体" w:eastAsia="宋体" w:hAnsi="宋体" w:cs="宋体"/>
          <w:kern w:val="0"/>
          <w:sz w:val="24"/>
        </w:rPr>
      </w:pPr>
      <w:r w:rsidRPr="00CC07CA">
        <w:rPr>
          <w:rFonts w:ascii="宋体" w:eastAsia="宋体" w:hAnsi="宋体" w:cs="宋体" w:hint="eastAsia"/>
          <w:kern w:val="0"/>
          <w:sz w:val="24"/>
        </w:rPr>
        <w:t>越来越多商业银行设立互联网金融部、数字金融部等，引入金融科技公司开放合作，打造数字化银行   。中国银行业总体上数字化程度不断加深，从2010年的14.83%增长至2018年的73.78%</w:t>
      </w:r>
      <w:r>
        <w:rPr>
          <w:rFonts w:ascii="宋体" w:eastAsia="宋体" w:hAnsi="宋体" w:cs="宋体" w:hint="eastAsia"/>
          <w:kern w:val="0"/>
          <w:sz w:val="24"/>
        </w:rPr>
        <w:t>。</w:t>
      </w:r>
    </w:p>
    <w:p w14:paraId="35E6C670" w14:textId="18FB375E" w:rsidR="004D1EFA" w:rsidRDefault="00CD5A71" w:rsidP="00CC07CA">
      <w:pPr>
        <w:spacing w:line="360" w:lineRule="auto"/>
        <w:ind w:firstLineChars="200" w:firstLine="480"/>
        <w:rPr>
          <w:rFonts w:ascii="宋体" w:eastAsia="宋体" w:hAnsi="宋体" w:cs="宋体"/>
          <w:kern w:val="0"/>
          <w:sz w:val="24"/>
        </w:rPr>
      </w:pPr>
      <w:r>
        <w:rPr>
          <w:rFonts w:ascii="宋体" w:eastAsia="宋体" w:hAnsi="宋体" w:cs="宋体" w:hint="eastAsia"/>
          <w:kern w:val="0"/>
          <w:sz w:val="24"/>
        </w:rPr>
        <w:t>然而，</w:t>
      </w:r>
      <w:r w:rsidR="00CC07CA">
        <w:rPr>
          <w:rFonts w:ascii="宋体" w:eastAsia="宋体" w:hAnsi="宋体" w:cs="宋体" w:hint="eastAsia"/>
          <w:kern w:val="0"/>
          <w:sz w:val="24"/>
        </w:rPr>
        <w:t>在办理一些业务的时候。往往手动输入银行卡号等信息会出现失误，为了减少失误带来的困扰和损失，</w:t>
      </w:r>
      <w:r>
        <w:rPr>
          <w:rFonts w:ascii="宋体" w:eastAsia="宋体" w:hAnsi="宋体" w:cs="宋体" w:hint="eastAsia"/>
          <w:kern w:val="0"/>
          <w:sz w:val="24"/>
        </w:rPr>
        <w:t>因此特开发本应用软件，以弥补</w:t>
      </w:r>
      <w:r w:rsidR="00CC07CA">
        <w:rPr>
          <w:rFonts w:ascii="宋体" w:eastAsia="宋体" w:hAnsi="宋体" w:cs="宋体" w:hint="eastAsia"/>
          <w:kern w:val="0"/>
          <w:sz w:val="24"/>
        </w:rPr>
        <w:t>网上银行</w:t>
      </w:r>
      <w:r>
        <w:rPr>
          <w:rFonts w:ascii="宋体" w:eastAsia="宋体" w:hAnsi="宋体" w:cs="宋体" w:hint="eastAsia"/>
          <w:kern w:val="0"/>
          <w:sz w:val="24"/>
        </w:rPr>
        <w:t>应用自身的不足，提升关心此部分功能需求用户的满意度。</w:t>
      </w:r>
    </w:p>
    <w:p w14:paraId="715781FD" w14:textId="77777777" w:rsidR="004D1EFA" w:rsidRDefault="00CD5A71">
      <w:pPr>
        <w:pStyle w:val="1"/>
        <w:rPr>
          <w:rFonts w:ascii="宋体" w:eastAsia="宋体" w:hAnsi="宋体" w:cs="宋体" w:hint="default"/>
          <w:sz w:val="32"/>
          <w:szCs w:val="32"/>
        </w:rPr>
      </w:pPr>
      <w:bookmarkStart w:id="20" w:name="_Toc15329"/>
      <w:bookmarkStart w:id="21" w:name="_Toc19221"/>
      <w:bookmarkStart w:id="22" w:name="_Toc6881"/>
      <w:bookmarkStart w:id="23" w:name="_Toc517269237"/>
      <w:r>
        <w:rPr>
          <w:rFonts w:ascii="宋体" w:eastAsia="宋体" w:hAnsi="宋体" w:cs="宋体"/>
          <w:sz w:val="32"/>
          <w:szCs w:val="32"/>
        </w:rPr>
        <w:t>2. 任务概述</w:t>
      </w:r>
      <w:bookmarkStart w:id="24" w:name="_Toc514536371"/>
      <w:bookmarkStart w:id="25" w:name="_Toc514536349"/>
      <w:bookmarkStart w:id="26" w:name="_Toc514012858"/>
      <w:bookmarkStart w:id="27" w:name="_Toc514536372"/>
      <w:bookmarkStart w:id="28" w:name="_Toc514536350"/>
      <w:bookmarkStart w:id="29" w:name="_Toc514012859"/>
      <w:bookmarkEnd w:id="20"/>
      <w:bookmarkEnd w:id="21"/>
      <w:bookmarkEnd w:id="22"/>
      <w:bookmarkEnd w:id="23"/>
      <w:bookmarkEnd w:id="24"/>
      <w:bookmarkEnd w:id="25"/>
      <w:bookmarkEnd w:id="26"/>
      <w:bookmarkEnd w:id="27"/>
      <w:bookmarkEnd w:id="28"/>
      <w:bookmarkEnd w:id="29"/>
    </w:p>
    <w:p w14:paraId="4522B5CE" w14:textId="77777777" w:rsidR="004D1EFA" w:rsidRDefault="00CD5A71">
      <w:pPr>
        <w:pStyle w:val="2"/>
        <w:numPr>
          <w:ilvl w:val="1"/>
          <w:numId w:val="3"/>
        </w:numPr>
        <w:rPr>
          <w:rFonts w:ascii="宋体" w:eastAsia="宋体" w:hAnsi="宋体" w:cs="宋体"/>
          <w:sz w:val="30"/>
          <w:szCs w:val="30"/>
        </w:rPr>
      </w:pPr>
      <w:bookmarkStart w:id="30" w:name="_Toc11188"/>
      <w:bookmarkStart w:id="31" w:name="_Toc23947"/>
      <w:bookmarkStart w:id="32" w:name="_Toc517269238"/>
      <w:bookmarkStart w:id="33" w:name="_Toc4389"/>
      <w:r>
        <w:rPr>
          <w:rFonts w:ascii="宋体" w:eastAsia="宋体" w:hAnsi="宋体" w:cs="宋体" w:hint="eastAsia"/>
          <w:sz w:val="30"/>
          <w:szCs w:val="30"/>
        </w:rPr>
        <w:t>目标</w:t>
      </w:r>
      <w:bookmarkEnd w:id="30"/>
      <w:bookmarkEnd w:id="31"/>
      <w:bookmarkEnd w:id="32"/>
      <w:bookmarkEnd w:id="33"/>
    </w:p>
    <w:p w14:paraId="693CBEE6" w14:textId="386C72C0" w:rsidR="004D1EFA" w:rsidRDefault="00AB57D0" w:rsidP="00AB57D0">
      <w:pPr>
        <w:spacing w:line="360" w:lineRule="auto"/>
        <w:ind w:firstLineChars="200" w:firstLine="480"/>
        <w:rPr>
          <w:rFonts w:ascii="宋体" w:eastAsia="宋体" w:hAnsi="宋体" w:cs="宋体"/>
          <w:kern w:val="0"/>
          <w:sz w:val="24"/>
        </w:rPr>
      </w:pPr>
      <w:r w:rsidRPr="00AB57D0">
        <w:rPr>
          <w:rFonts w:ascii="宋体" w:eastAsia="宋体" w:hAnsi="宋体" w:cs="宋体" w:hint="eastAsia"/>
          <w:kern w:val="0"/>
          <w:sz w:val="24"/>
        </w:rPr>
        <w:t>网上银行又称网络银行、在线银行或电子银行，它是各银行在互联网中设立的虚拟柜台，银行利用网络技术，通过互联网向客户提供开户、销户、查询、对账、行内转账、跨行转账、信贷、网上证券、投资理财等传统服务项目，使客户足不出户就能够安全、便捷地管理活期和定期存款、支票、信用卡及个人投资等。</w:t>
      </w:r>
      <w:r w:rsidR="00CD5A71">
        <w:rPr>
          <w:rFonts w:ascii="宋体" w:eastAsia="宋体" w:hAnsi="宋体" w:cs="宋体" w:hint="eastAsia"/>
          <w:kern w:val="0"/>
          <w:sz w:val="24"/>
        </w:rPr>
        <w:t>然而，</w:t>
      </w:r>
      <w:r>
        <w:rPr>
          <w:rFonts w:ascii="宋体" w:eastAsia="宋体" w:hAnsi="宋体" w:cs="宋体" w:hint="eastAsia"/>
          <w:kern w:val="0"/>
          <w:sz w:val="24"/>
        </w:rPr>
        <w:t>在办理一些业务的时候。往往手动输入银行卡号等信息会出现失误，</w:t>
      </w:r>
      <w:r w:rsidR="00CD5A71">
        <w:rPr>
          <w:rFonts w:ascii="宋体" w:eastAsia="宋体" w:hAnsi="宋体" w:cs="宋体" w:hint="eastAsia"/>
          <w:kern w:val="0"/>
          <w:sz w:val="24"/>
        </w:rPr>
        <w:t>特开发本应用。</w:t>
      </w:r>
    </w:p>
    <w:p w14:paraId="47373777" w14:textId="77777777" w:rsidR="004D1EFA" w:rsidRDefault="004D1EFA">
      <w:pPr>
        <w:spacing w:line="360" w:lineRule="auto"/>
        <w:ind w:firstLineChars="200" w:firstLine="480"/>
        <w:rPr>
          <w:rFonts w:ascii="宋体" w:eastAsia="宋体" w:hAnsi="宋体" w:cs="宋体"/>
          <w:kern w:val="0"/>
          <w:sz w:val="24"/>
        </w:rPr>
      </w:pPr>
    </w:p>
    <w:p w14:paraId="2C57A666" w14:textId="77777777" w:rsidR="004D1EFA" w:rsidRDefault="00CD5A71">
      <w:pPr>
        <w:pStyle w:val="2"/>
        <w:numPr>
          <w:ilvl w:val="1"/>
          <w:numId w:val="3"/>
        </w:numPr>
        <w:rPr>
          <w:rFonts w:ascii="宋体" w:eastAsia="宋体" w:hAnsi="宋体" w:cs="宋体"/>
        </w:rPr>
      </w:pPr>
      <w:bookmarkStart w:id="34" w:name="_Toc13391"/>
      <w:bookmarkStart w:id="35" w:name="_Toc29256"/>
      <w:bookmarkStart w:id="36" w:name="_Toc517269239"/>
      <w:bookmarkStart w:id="37" w:name="_Toc20434"/>
      <w:r>
        <w:rPr>
          <w:rFonts w:ascii="宋体" w:eastAsia="宋体" w:hAnsi="宋体" w:cs="宋体" w:hint="eastAsia"/>
          <w:sz w:val="30"/>
          <w:szCs w:val="30"/>
        </w:rPr>
        <w:t>用户特点</w:t>
      </w:r>
      <w:bookmarkEnd w:id="34"/>
      <w:bookmarkEnd w:id="35"/>
      <w:bookmarkEnd w:id="36"/>
      <w:bookmarkEnd w:id="37"/>
    </w:p>
    <w:p w14:paraId="39976C8C" w14:textId="77777777" w:rsidR="004D1EFA" w:rsidRDefault="00CD5A71">
      <w:pPr>
        <w:spacing w:line="360" w:lineRule="auto"/>
        <w:ind w:firstLineChars="200" w:firstLine="480"/>
        <w:rPr>
          <w:rFonts w:ascii="宋体" w:eastAsia="宋体" w:hAnsi="宋体" w:cs="宋体"/>
          <w:kern w:val="0"/>
          <w:sz w:val="24"/>
        </w:rPr>
      </w:pPr>
      <w:r>
        <w:rPr>
          <w:rFonts w:ascii="宋体" w:eastAsia="宋体" w:hAnsi="宋体" w:cs="宋体" w:hint="eastAsia"/>
          <w:kern w:val="0"/>
          <w:sz w:val="24"/>
        </w:rPr>
        <w:t>由于本程序为图形界面，信息体现较为简洁，易操作，交互性好，对用户没什么特别要求。一般用户经过几分钟就可以熟悉本应用的操作。</w:t>
      </w:r>
    </w:p>
    <w:p w14:paraId="012C1A5E" w14:textId="77777777" w:rsidR="004D1EFA" w:rsidRDefault="00CD5A71">
      <w:pPr>
        <w:pStyle w:val="2"/>
        <w:numPr>
          <w:ilvl w:val="1"/>
          <w:numId w:val="3"/>
        </w:numPr>
        <w:rPr>
          <w:rFonts w:ascii="宋体" w:eastAsia="宋体" w:hAnsi="宋体" w:cs="宋体"/>
        </w:rPr>
      </w:pPr>
      <w:bookmarkStart w:id="38" w:name="_Toc3831"/>
      <w:bookmarkStart w:id="39" w:name="_Toc10980"/>
      <w:bookmarkStart w:id="40" w:name="_Toc517269240"/>
      <w:bookmarkStart w:id="41" w:name="_Toc29969"/>
      <w:r>
        <w:rPr>
          <w:rFonts w:ascii="宋体" w:eastAsia="宋体" w:hAnsi="宋体" w:cs="宋体" w:hint="eastAsia"/>
          <w:sz w:val="30"/>
          <w:szCs w:val="30"/>
        </w:rPr>
        <w:t>运行环境</w:t>
      </w:r>
      <w:bookmarkEnd w:id="38"/>
      <w:bookmarkEnd w:id="39"/>
      <w:bookmarkEnd w:id="40"/>
      <w:bookmarkEnd w:id="41"/>
    </w:p>
    <w:p w14:paraId="13FC4405" w14:textId="77777777" w:rsidR="004D1EFA" w:rsidRDefault="00CD5A71">
      <w:pPr>
        <w:spacing w:line="360" w:lineRule="auto"/>
        <w:ind w:firstLineChars="200" w:firstLine="420"/>
        <w:rPr>
          <w:rFonts w:ascii="宋体" w:eastAsia="宋体" w:hAnsi="宋体" w:cs="宋体"/>
          <w:kern w:val="0"/>
          <w:sz w:val="24"/>
        </w:rPr>
      </w:pPr>
      <w:r>
        <w:rPr>
          <w:rFonts w:ascii="宋体" w:eastAsia="宋体" w:hAnsi="宋体" w:cs="宋体" w:hint="eastAsia"/>
        </w:rPr>
        <w:t xml:space="preserve"> </w:t>
      </w:r>
      <w:r>
        <w:rPr>
          <w:rFonts w:ascii="宋体" w:eastAsia="宋体" w:hAnsi="宋体" w:cs="宋体" w:hint="eastAsia"/>
          <w:kern w:val="0"/>
          <w:sz w:val="24"/>
        </w:rPr>
        <w:t>本程序支持所有Windows系统环境，如：Windows 7、Windows 8、Windows 10等，内存：高于1G，即可使用。</w:t>
      </w:r>
    </w:p>
    <w:p w14:paraId="4FCA2C50" w14:textId="77777777" w:rsidR="004D1EFA" w:rsidRDefault="00CD5A71">
      <w:pPr>
        <w:pStyle w:val="2"/>
        <w:numPr>
          <w:ilvl w:val="1"/>
          <w:numId w:val="3"/>
        </w:numPr>
        <w:rPr>
          <w:rFonts w:ascii="宋体" w:eastAsia="宋体" w:hAnsi="宋体" w:cs="宋体"/>
        </w:rPr>
      </w:pPr>
      <w:bookmarkStart w:id="42" w:name="_Toc517269241"/>
      <w:bookmarkStart w:id="43" w:name="_Toc5838"/>
      <w:bookmarkStart w:id="44" w:name="_Toc24345"/>
      <w:bookmarkStart w:id="45" w:name="_Toc4374"/>
      <w:r>
        <w:rPr>
          <w:rFonts w:ascii="宋体" w:eastAsia="宋体" w:hAnsi="宋体" w:cs="宋体" w:hint="eastAsia"/>
          <w:sz w:val="30"/>
          <w:szCs w:val="30"/>
        </w:rPr>
        <w:lastRenderedPageBreak/>
        <w:t>开发工具</w:t>
      </w:r>
      <w:bookmarkEnd w:id="42"/>
      <w:bookmarkEnd w:id="43"/>
      <w:bookmarkEnd w:id="44"/>
      <w:bookmarkEnd w:id="45"/>
    </w:p>
    <w:p w14:paraId="1A12DCC2" w14:textId="77777777" w:rsidR="004D1EFA" w:rsidRDefault="00CD5A71">
      <w:pPr>
        <w:spacing w:line="360" w:lineRule="auto"/>
        <w:ind w:firstLineChars="200" w:firstLine="480"/>
        <w:rPr>
          <w:rFonts w:ascii="宋体" w:eastAsia="宋体" w:hAnsi="宋体" w:cs="宋体"/>
          <w:sz w:val="24"/>
          <w:szCs w:val="24"/>
        </w:rPr>
      </w:pPr>
      <w:bookmarkStart w:id="46" w:name="_Toc517269242"/>
      <w:r>
        <w:rPr>
          <w:rFonts w:ascii="宋体" w:eastAsia="宋体" w:hAnsi="宋体" w:cs="宋体" w:hint="eastAsia"/>
          <w:sz w:val="24"/>
          <w:szCs w:val="24"/>
        </w:rPr>
        <w:t xml:space="preserve">开发语言：Python 3.5 </w:t>
      </w:r>
    </w:p>
    <w:p w14:paraId="60ABB89F" w14:textId="77777777" w:rsidR="004D1EFA" w:rsidRDefault="00CD5A71">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开发工具：PyCharm 2016.3.3</w:t>
      </w:r>
    </w:p>
    <w:p w14:paraId="36D683CE" w14:textId="77777777" w:rsidR="004D1EFA" w:rsidRDefault="00CD5A71">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 xml:space="preserve">          PyQt5-5.6</w:t>
      </w:r>
    </w:p>
    <w:p w14:paraId="5E8B39B8" w14:textId="77777777" w:rsidR="004D1EFA" w:rsidRDefault="00CD5A71">
      <w:pPr>
        <w:pStyle w:val="1"/>
        <w:numPr>
          <w:ilvl w:val="0"/>
          <w:numId w:val="4"/>
        </w:numPr>
        <w:rPr>
          <w:rFonts w:ascii="宋体" w:eastAsia="宋体" w:hAnsi="宋体" w:cs="宋体" w:hint="default"/>
          <w:sz w:val="32"/>
          <w:szCs w:val="32"/>
        </w:rPr>
      </w:pPr>
      <w:bookmarkStart w:id="47" w:name="_Toc10252"/>
      <w:bookmarkStart w:id="48" w:name="_Toc23009"/>
      <w:bookmarkStart w:id="49" w:name="_Toc540"/>
      <w:r>
        <w:rPr>
          <w:rFonts w:ascii="宋体" w:eastAsia="宋体" w:hAnsi="宋体" w:cs="宋体"/>
          <w:sz w:val="32"/>
          <w:szCs w:val="32"/>
        </w:rPr>
        <w:t>应用功能需求描述</w:t>
      </w:r>
      <w:bookmarkStart w:id="50" w:name="_Toc514012865"/>
      <w:bookmarkStart w:id="51" w:name="_Toc514536356"/>
      <w:bookmarkStart w:id="52" w:name="_Toc514536378"/>
      <w:bookmarkEnd w:id="46"/>
      <w:bookmarkEnd w:id="47"/>
      <w:bookmarkEnd w:id="48"/>
      <w:bookmarkEnd w:id="49"/>
      <w:bookmarkEnd w:id="50"/>
      <w:bookmarkEnd w:id="51"/>
      <w:bookmarkEnd w:id="52"/>
    </w:p>
    <w:p w14:paraId="1E32376A" w14:textId="77777777" w:rsidR="004D1EFA" w:rsidRDefault="00CD5A71">
      <w:pPr>
        <w:pStyle w:val="2"/>
        <w:numPr>
          <w:ilvl w:val="0"/>
          <w:numId w:val="0"/>
        </w:numPr>
        <w:ind w:left="709"/>
        <w:rPr>
          <w:rFonts w:ascii="宋体" w:eastAsia="宋体" w:hAnsi="宋体" w:cs="宋体"/>
        </w:rPr>
      </w:pPr>
      <w:bookmarkStart w:id="53" w:name="_Toc517269243"/>
      <w:bookmarkStart w:id="54" w:name="_Toc23937"/>
      <w:bookmarkStart w:id="55" w:name="_Toc16783"/>
      <w:bookmarkStart w:id="56" w:name="_Toc32746"/>
      <w:r>
        <w:rPr>
          <w:rFonts w:ascii="宋体" w:eastAsia="宋体" w:hAnsi="宋体" w:cs="宋体" w:hint="eastAsia"/>
        </w:rPr>
        <w:t>3.1 应用功能概述</w:t>
      </w:r>
      <w:bookmarkEnd w:id="53"/>
      <w:bookmarkEnd w:id="54"/>
      <w:bookmarkEnd w:id="55"/>
      <w:bookmarkEnd w:id="56"/>
    </w:p>
    <w:p w14:paraId="0784A2BF" w14:textId="0960C9C4" w:rsidR="004D1EFA" w:rsidRDefault="00CD5A71">
      <w:pPr>
        <w:spacing w:line="360" w:lineRule="auto"/>
        <w:ind w:firstLineChars="200" w:firstLine="480"/>
        <w:rPr>
          <w:rFonts w:ascii="宋体" w:eastAsia="宋体" w:hAnsi="宋体" w:cs="宋体"/>
          <w:kern w:val="0"/>
          <w:sz w:val="24"/>
        </w:rPr>
      </w:pPr>
      <w:r>
        <w:rPr>
          <w:rFonts w:ascii="宋体" w:eastAsia="宋体" w:hAnsi="宋体" w:cs="宋体" w:hint="eastAsia"/>
          <w:kern w:val="0"/>
          <w:sz w:val="24"/>
        </w:rPr>
        <w:t>应用运行后，弹出一个</w:t>
      </w:r>
      <w:r w:rsidR="00AB57D0">
        <w:rPr>
          <w:rFonts w:ascii="宋体" w:eastAsia="宋体" w:hAnsi="宋体" w:cs="宋体" w:hint="eastAsia"/>
          <w:kern w:val="0"/>
          <w:sz w:val="24"/>
        </w:rPr>
        <w:t>以窗口的形式显示主界面。</w:t>
      </w:r>
      <w:r w:rsidR="00AB57D0">
        <w:rPr>
          <w:rFonts w:ascii="宋体" w:eastAsia="宋体" w:hAnsi="宋体" w:cs="宋体" w:hint="eastAsia"/>
          <w:kern w:val="0"/>
          <w:sz w:val="24"/>
        </w:rPr>
        <w:t>窗口上可以选择需要识别银行卡图片的本地地址路径，然后点击识别按钮即可开始识别。识别完成后，自动将银行卡的发卡行与银行卡号等存入数据库。</w:t>
      </w:r>
    </w:p>
    <w:p w14:paraId="2FF107BC" w14:textId="17DC226F" w:rsidR="00AB57D0" w:rsidRDefault="00CD5A71">
      <w:pPr>
        <w:spacing w:line="360" w:lineRule="auto"/>
        <w:ind w:firstLineChars="200" w:firstLine="480"/>
        <w:rPr>
          <w:rFonts w:ascii="宋体" w:eastAsia="宋体" w:hAnsi="宋体" w:cs="宋体"/>
          <w:kern w:val="0"/>
          <w:sz w:val="24"/>
        </w:rPr>
      </w:pPr>
      <w:r>
        <w:rPr>
          <w:rFonts w:ascii="宋体" w:eastAsia="宋体" w:hAnsi="宋体" w:cs="宋体" w:hint="eastAsia"/>
          <w:kern w:val="0"/>
          <w:sz w:val="24"/>
        </w:rPr>
        <w:t>主界面包括</w:t>
      </w:r>
      <w:r w:rsidR="005F6E84">
        <w:rPr>
          <w:rFonts w:ascii="宋体" w:eastAsia="宋体" w:hAnsi="宋体" w:cs="宋体" w:hint="eastAsia"/>
          <w:kern w:val="0"/>
          <w:sz w:val="24"/>
        </w:rPr>
        <w:t>：</w:t>
      </w:r>
    </w:p>
    <w:p w14:paraId="3A0176A2" w14:textId="4A640033" w:rsidR="00AB57D0" w:rsidRDefault="005F6E84" w:rsidP="005F6E84">
      <w:pPr>
        <w:spacing w:line="360" w:lineRule="auto"/>
        <w:rPr>
          <w:rFonts w:ascii="宋体" w:eastAsia="宋体" w:hAnsi="宋体" w:cs="宋体"/>
          <w:kern w:val="0"/>
          <w:sz w:val="24"/>
        </w:rPr>
      </w:pPr>
      <w:r>
        <w:rPr>
          <w:rFonts w:ascii="宋体" w:eastAsia="宋体" w:hAnsi="宋体" w:cs="宋体" w:hint="eastAsia"/>
          <w:kern w:val="0"/>
          <w:sz w:val="24"/>
        </w:rPr>
        <w:t>1.</w:t>
      </w:r>
      <w:r w:rsidR="00AB57D0" w:rsidRPr="005F6E84">
        <w:rPr>
          <w:rFonts w:ascii="宋体" w:eastAsia="宋体" w:hAnsi="宋体" w:cs="宋体" w:hint="eastAsia"/>
          <w:kern w:val="0"/>
          <w:sz w:val="24"/>
        </w:rPr>
        <w:t>银行卡图像识别</w:t>
      </w:r>
    </w:p>
    <w:p w14:paraId="79688914" w14:textId="2BA80242" w:rsidR="005F6E84" w:rsidRDefault="005F6E84" w:rsidP="005F6E84">
      <w:pPr>
        <w:spacing w:line="360" w:lineRule="auto"/>
        <w:ind w:firstLineChars="100" w:firstLine="240"/>
        <w:rPr>
          <w:rFonts w:ascii="宋体" w:eastAsia="宋体" w:hAnsi="宋体" w:cs="宋体"/>
          <w:kern w:val="0"/>
          <w:sz w:val="24"/>
        </w:rPr>
      </w:pPr>
      <w:r>
        <w:rPr>
          <w:rFonts w:ascii="宋体" w:eastAsia="宋体" w:hAnsi="宋体" w:cs="宋体" w:hint="eastAsia"/>
          <w:kern w:val="0"/>
          <w:sz w:val="24"/>
        </w:rPr>
        <w:t>在输入栏内输入存放于本地的银行卡图像路径，点击识别即可提取出银行卡上的发卡行与银行卡号等信息。</w:t>
      </w:r>
    </w:p>
    <w:p w14:paraId="676B78CA" w14:textId="695B92A2" w:rsidR="005F6E84" w:rsidRDefault="005F6E84" w:rsidP="005F6E84">
      <w:pPr>
        <w:spacing w:line="360" w:lineRule="auto"/>
        <w:rPr>
          <w:rFonts w:ascii="宋体" w:eastAsia="宋体" w:hAnsi="宋体" w:cs="宋体"/>
          <w:kern w:val="0"/>
          <w:sz w:val="24"/>
        </w:rPr>
      </w:pPr>
      <w:r>
        <w:rPr>
          <w:rFonts w:ascii="宋体" w:eastAsia="宋体" w:hAnsi="宋体" w:cs="宋体" w:hint="eastAsia"/>
          <w:kern w:val="0"/>
          <w:sz w:val="24"/>
        </w:rPr>
        <w:t>2</w:t>
      </w:r>
      <w:r>
        <w:rPr>
          <w:rFonts w:ascii="宋体" w:eastAsia="宋体" w:hAnsi="宋体" w:cs="宋体"/>
          <w:kern w:val="0"/>
          <w:sz w:val="24"/>
        </w:rPr>
        <w:t>.</w:t>
      </w:r>
      <w:r>
        <w:rPr>
          <w:rFonts w:ascii="宋体" w:eastAsia="宋体" w:hAnsi="宋体" w:cs="宋体" w:hint="eastAsia"/>
          <w:kern w:val="0"/>
          <w:sz w:val="24"/>
        </w:rPr>
        <w:t>语音播报</w:t>
      </w:r>
    </w:p>
    <w:p w14:paraId="79154C55" w14:textId="13A2F817" w:rsidR="005F6E84" w:rsidRDefault="005F6E84" w:rsidP="005F6E84">
      <w:pPr>
        <w:spacing w:line="360" w:lineRule="auto"/>
        <w:ind w:firstLineChars="100" w:firstLine="240"/>
        <w:rPr>
          <w:rFonts w:cs="Times New Roman"/>
          <w:noProof/>
        </w:rPr>
      </w:pPr>
      <w:r>
        <w:rPr>
          <w:rFonts w:ascii="宋体" w:eastAsia="宋体" w:hAnsi="宋体" w:cs="宋体" w:hint="eastAsia"/>
          <w:kern w:val="0"/>
          <w:sz w:val="24"/>
        </w:rPr>
        <w:t>点击识别，完成对银行卡的解析后，</w:t>
      </w:r>
      <w:r>
        <w:rPr>
          <w:rFonts w:cs="Times New Roman" w:hint="eastAsia"/>
          <w:noProof/>
        </w:rPr>
        <w:t>语音播报</w:t>
      </w:r>
      <w:r>
        <w:rPr>
          <w:rFonts w:cs="Times New Roman" w:hint="eastAsia"/>
          <w:noProof/>
        </w:rPr>
        <w:t>2</w:t>
      </w:r>
      <w:r>
        <w:rPr>
          <w:rFonts w:cs="Times New Roman" w:hint="eastAsia"/>
          <w:noProof/>
        </w:rPr>
        <w:t>次发卡行和银行卡号信息</w:t>
      </w:r>
      <w:r>
        <w:rPr>
          <w:rFonts w:cs="Times New Roman" w:hint="eastAsia"/>
          <w:noProof/>
        </w:rPr>
        <w:t>。</w:t>
      </w:r>
    </w:p>
    <w:p w14:paraId="6E143A15" w14:textId="427897D4" w:rsidR="005F6E84" w:rsidRDefault="005F6E84" w:rsidP="005F6E84">
      <w:pPr>
        <w:spacing w:line="360" w:lineRule="auto"/>
        <w:rPr>
          <w:rFonts w:cs="Times New Roman"/>
          <w:noProof/>
        </w:rPr>
      </w:pPr>
      <w:r>
        <w:rPr>
          <w:rFonts w:cs="Times New Roman" w:hint="eastAsia"/>
          <w:noProof/>
        </w:rPr>
        <w:t>3.</w:t>
      </w:r>
      <w:r>
        <w:rPr>
          <w:rFonts w:cs="Times New Roman" w:hint="eastAsia"/>
          <w:noProof/>
        </w:rPr>
        <w:t>数据存入数据库</w:t>
      </w:r>
    </w:p>
    <w:p w14:paraId="1D58F3EC" w14:textId="06D7624D" w:rsidR="00AB57D0" w:rsidRDefault="005F6E84" w:rsidP="005F6E84">
      <w:pPr>
        <w:spacing w:line="360" w:lineRule="auto"/>
        <w:ind w:firstLineChars="100" w:firstLine="210"/>
        <w:rPr>
          <w:rFonts w:cs="Times New Roman"/>
          <w:noProof/>
        </w:rPr>
      </w:pPr>
      <w:r>
        <w:rPr>
          <w:rFonts w:cs="Times New Roman" w:hint="eastAsia"/>
          <w:noProof/>
        </w:rPr>
        <w:t>写入解析后的银行卡号、发卡行相关信息到数据库</w:t>
      </w:r>
      <w:r>
        <w:rPr>
          <w:rFonts w:cs="Times New Roman" w:hint="eastAsia"/>
          <w:noProof/>
        </w:rPr>
        <w:t>进行保存。</w:t>
      </w:r>
    </w:p>
    <w:p w14:paraId="0FE2CD43" w14:textId="063A2F40" w:rsidR="005F6E84" w:rsidRDefault="005F6E84" w:rsidP="005F6E84">
      <w:pPr>
        <w:spacing w:line="360" w:lineRule="auto"/>
        <w:rPr>
          <w:rFonts w:cs="Times New Roman"/>
          <w:noProof/>
        </w:rPr>
      </w:pPr>
      <w:r>
        <w:rPr>
          <w:rFonts w:cs="Times New Roman" w:hint="eastAsia"/>
          <w:noProof/>
        </w:rPr>
        <w:t>4.</w:t>
      </w:r>
      <w:r w:rsidRPr="005F6E84">
        <w:rPr>
          <w:rFonts w:cs="Times New Roman" w:hint="eastAsia"/>
          <w:noProof/>
        </w:rPr>
        <w:t xml:space="preserve"> </w:t>
      </w:r>
      <w:r>
        <w:rPr>
          <w:rFonts w:cs="Times New Roman" w:hint="eastAsia"/>
          <w:noProof/>
        </w:rPr>
        <w:t>动态选择</w:t>
      </w:r>
    </w:p>
    <w:p w14:paraId="0133690B" w14:textId="6D84BBC5" w:rsidR="005F6E84" w:rsidRDefault="005F6E84" w:rsidP="005F6E84">
      <w:pPr>
        <w:spacing w:line="360" w:lineRule="auto"/>
        <w:rPr>
          <w:rFonts w:ascii="宋体" w:eastAsia="宋体" w:hAnsi="宋体" w:cs="宋体" w:hint="eastAsia"/>
          <w:kern w:val="0"/>
          <w:sz w:val="24"/>
        </w:rPr>
      </w:pPr>
      <w:r>
        <w:rPr>
          <w:rFonts w:ascii="宋体" w:eastAsia="宋体" w:hAnsi="宋体" w:cs="宋体" w:hint="eastAsia"/>
          <w:kern w:val="0"/>
          <w:sz w:val="24"/>
        </w:rPr>
        <w:t xml:space="preserve"> </w:t>
      </w:r>
      <w:r>
        <w:rPr>
          <w:rFonts w:ascii="宋体" w:eastAsia="宋体" w:hAnsi="宋体" w:cs="宋体"/>
          <w:kern w:val="0"/>
          <w:sz w:val="24"/>
        </w:rPr>
        <w:t xml:space="preserve"> </w:t>
      </w:r>
      <w:r>
        <w:rPr>
          <w:rFonts w:cs="Times New Roman" w:hint="eastAsia"/>
          <w:noProof/>
        </w:rPr>
        <w:t>可以动态选择银行卡图片</w:t>
      </w:r>
      <w:r>
        <w:rPr>
          <w:rFonts w:cs="Times New Roman" w:hint="eastAsia"/>
          <w:noProof/>
        </w:rPr>
        <w:t>。</w:t>
      </w:r>
    </w:p>
    <w:p w14:paraId="526C3405" w14:textId="4CC28A18" w:rsidR="004D1EFA" w:rsidRDefault="004D1EFA">
      <w:pPr>
        <w:spacing w:line="360" w:lineRule="auto"/>
      </w:pPr>
    </w:p>
    <w:p w14:paraId="1C1486E0" w14:textId="77777777" w:rsidR="004D1EFA" w:rsidRDefault="004D1EFA">
      <w:pPr>
        <w:spacing w:line="360" w:lineRule="auto"/>
      </w:pPr>
    </w:p>
    <w:p w14:paraId="6CD30851" w14:textId="77777777" w:rsidR="005F6E84" w:rsidRDefault="005F6E84">
      <w:pPr>
        <w:pStyle w:val="2"/>
        <w:numPr>
          <w:ilvl w:val="1"/>
          <w:numId w:val="0"/>
        </w:numPr>
        <w:ind w:left="709"/>
        <w:rPr>
          <w:rFonts w:ascii="宋体" w:eastAsia="宋体" w:hAnsi="宋体" w:cs="宋体"/>
        </w:rPr>
      </w:pPr>
      <w:bookmarkStart w:id="57" w:name="_Toc517269244"/>
      <w:bookmarkStart w:id="58" w:name="_Toc23521"/>
      <w:bookmarkStart w:id="59" w:name="_Toc30147"/>
      <w:bookmarkStart w:id="60" w:name="_Toc8403"/>
      <w:r>
        <w:rPr>
          <w:rFonts w:ascii="宋体" w:eastAsia="宋体" w:hAnsi="宋体" w:cs="宋体"/>
        </w:rPr>
        <w:br w:type="page"/>
      </w:r>
    </w:p>
    <w:p w14:paraId="4E3F4412" w14:textId="04708CB7" w:rsidR="004D1EFA" w:rsidRDefault="00CD5A71">
      <w:pPr>
        <w:pStyle w:val="2"/>
        <w:numPr>
          <w:ilvl w:val="1"/>
          <w:numId w:val="0"/>
        </w:numPr>
        <w:ind w:left="709"/>
        <w:rPr>
          <w:rFonts w:ascii="宋体" w:eastAsia="宋体" w:hAnsi="宋体" w:cs="宋体"/>
        </w:rPr>
      </w:pPr>
      <w:r>
        <w:rPr>
          <w:rFonts w:ascii="宋体" w:eastAsia="宋体" w:hAnsi="宋体" w:cs="宋体" w:hint="eastAsia"/>
        </w:rPr>
        <w:lastRenderedPageBreak/>
        <w:t>3.2程序运行界面</w:t>
      </w:r>
      <w:bookmarkEnd w:id="57"/>
      <w:bookmarkEnd w:id="58"/>
      <w:bookmarkEnd w:id="59"/>
      <w:bookmarkEnd w:id="60"/>
    </w:p>
    <w:p w14:paraId="045026A7" w14:textId="76F30255" w:rsidR="004D1EFA" w:rsidRDefault="004D1EFA">
      <w:pPr>
        <w:spacing w:line="360" w:lineRule="auto"/>
        <w:jc w:val="center"/>
        <w:rPr>
          <w:rFonts w:ascii="宋体" w:eastAsia="宋体" w:hAnsi="宋体" w:cs="宋体"/>
          <w:sz w:val="24"/>
          <w:szCs w:val="24"/>
        </w:rPr>
      </w:pPr>
    </w:p>
    <w:sectPr w:rsidR="004D1EFA" w:rsidSect="004D1EF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CA4705" w14:textId="77777777" w:rsidR="004D1EFA" w:rsidRDefault="004D1EFA" w:rsidP="004D1EFA">
      <w:r>
        <w:separator/>
      </w:r>
    </w:p>
  </w:endnote>
  <w:endnote w:type="continuationSeparator" w:id="0">
    <w:p w14:paraId="36C4ACD4" w14:textId="77777777" w:rsidR="004D1EFA" w:rsidRDefault="004D1EFA" w:rsidP="004D1E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7229ED" w14:textId="79B2943B" w:rsidR="004D1EFA" w:rsidRDefault="00CC07CA">
    <w:pPr>
      <w:pStyle w:val="a3"/>
    </w:pPr>
    <w:r>
      <w:rPr>
        <w:noProof/>
      </w:rPr>
      <mc:AlternateContent>
        <mc:Choice Requires="wps">
          <w:drawing>
            <wp:anchor distT="0" distB="0" distL="114300" distR="114300" simplePos="0" relativeHeight="251658240" behindDoc="0" locked="0" layoutInCell="1" allowOverlap="1" wp14:anchorId="7A68BD73" wp14:editId="4D70C140">
              <wp:simplePos x="0" y="0"/>
              <wp:positionH relativeFrom="margin">
                <wp:align>center</wp:align>
              </wp:positionH>
              <wp:positionV relativeFrom="paragraph">
                <wp:posOffset>0</wp:posOffset>
              </wp:positionV>
              <wp:extent cx="58420" cy="139700"/>
              <wp:effectExtent l="0" t="0" r="0" b="0"/>
              <wp:wrapNone/>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420" cy="139700"/>
                      </a:xfrm>
                      <a:prstGeom prst="rect">
                        <a:avLst/>
                      </a:prstGeom>
                      <a:noFill/>
                      <a:ln w="6350">
                        <a:noFill/>
                      </a:ln>
                    </wps:spPr>
                    <wps:txbx>
                      <w:txbxContent>
                        <w:p w14:paraId="79DFE80B" w14:textId="77777777" w:rsidR="004D1EFA" w:rsidRDefault="00397F4E">
                          <w:pPr>
                            <w:pStyle w:val="a3"/>
                          </w:pPr>
                          <w:r>
                            <w:rPr>
                              <w:rFonts w:hint="eastAsia"/>
                            </w:rPr>
                            <w:fldChar w:fldCharType="begin"/>
                          </w:r>
                          <w:r w:rsidR="00CD5A71">
                            <w:rPr>
                              <w:rFonts w:hint="eastAsia"/>
                            </w:rPr>
                            <w:instrText xml:space="preserve"> PAGE  \* MERGEFORMAT </w:instrText>
                          </w:r>
                          <w:r>
                            <w:rPr>
                              <w:rFonts w:hint="eastAsia"/>
                            </w:rPr>
                            <w:fldChar w:fldCharType="separate"/>
                          </w:r>
                          <w:r w:rsidR="0027557E">
                            <w:rPr>
                              <w:noProof/>
                            </w:rPr>
                            <w:t>8</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14:sizeRelH relativeFrom="page">
                <wp14:pctWidth>0</wp14:pctWidth>
              </wp14:sizeRelH>
              <wp14:sizeRelV relativeFrom="page">
                <wp14:pctHeight>0</wp14:pctHeight>
              </wp14:sizeRelV>
            </wp:anchor>
          </w:drawing>
        </mc:Choice>
        <mc:Fallback>
          <w:pict>
            <v:shapetype w14:anchorId="7A68BD73" id="_x0000_t202" coordsize="21600,21600" o:spt="202" path="m,l,21600r21600,l21600,xe">
              <v:stroke joinstyle="miter"/>
              <v:path gradientshapeok="t" o:connecttype="rect"/>
            </v:shapetype>
            <v:shape id="文本框 8" o:spid="_x0000_s1026" type="#_x0000_t202" style="position:absolute;margin-left:0;margin-top:0;width:4.6pt;height:11pt;z-index:2516582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" filled="f" stroked="f" strokeweight=".5pt">
              <v:textbox style="mso-fit-shape-to-text:t" inset="0,0,0,0">
                <w:txbxContent>
                  <w:p w14:paraId="79DFE80B" w14:textId="77777777" w:rsidR="004D1EFA" w:rsidRDefault="00397F4E">
                    <w:pPr>
                      <w:pStyle w:val="a3"/>
                    </w:pPr>
                    <w:r>
                      <w:rPr>
                        <w:rFonts w:hint="eastAsia"/>
                      </w:rPr>
                      <w:fldChar w:fldCharType="begin"/>
                    </w:r>
                    <w:r w:rsidR="00CD5A71">
                      <w:rPr>
                        <w:rFonts w:hint="eastAsia"/>
                      </w:rPr>
                      <w:instrText xml:space="preserve"> PAGE  \* MERGEFORMAT </w:instrText>
                    </w:r>
                    <w:r>
                      <w:rPr>
                        <w:rFonts w:hint="eastAsia"/>
                      </w:rPr>
                      <w:fldChar w:fldCharType="separate"/>
                    </w:r>
                    <w:r w:rsidR="0027557E">
                      <w:rPr>
                        <w:noProof/>
                      </w:rPr>
                      <w:t>8</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93DD80" w14:textId="77777777" w:rsidR="004D1EFA" w:rsidRDefault="004D1EFA" w:rsidP="004D1EFA">
      <w:r>
        <w:separator/>
      </w:r>
    </w:p>
  </w:footnote>
  <w:footnote w:type="continuationSeparator" w:id="0">
    <w:p w14:paraId="2D3A1EC8" w14:textId="77777777" w:rsidR="004D1EFA" w:rsidRDefault="004D1EFA" w:rsidP="004D1E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2D0FDCF"/>
    <w:multiLevelType w:val="singleLevel"/>
    <w:tmpl w:val="B2D0FDCF"/>
    <w:lvl w:ilvl="0">
      <w:start w:val="1"/>
      <w:numFmt w:val="decimal"/>
      <w:suff w:val="nothing"/>
      <w:lvlText w:val="（%1）"/>
      <w:lvlJc w:val="left"/>
    </w:lvl>
  </w:abstractNum>
  <w:abstractNum w:abstractNumId="1" w15:restartNumberingAfterBreak="0">
    <w:nsid w:val="173B59E6"/>
    <w:multiLevelType w:val="multilevel"/>
    <w:tmpl w:val="173B59E6"/>
    <w:lvl w:ilvl="0">
      <w:start w:val="2"/>
      <w:numFmt w:val="decimal"/>
      <w:lvlText w:val="%1"/>
      <w:lvlJc w:val="left"/>
      <w:pPr>
        <w:ind w:left="444" w:hanging="444"/>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498" w:hanging="108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5345" w:hanging="1800"/>
      </w:pPr>
      <w:rPr>
        <w:rFonts w:hint="default"/>
      </w:rPr>
    </w:lvl>
    <w:lvl w:ilvl="6">
      <w:start w:val="1"/>
      <w:numFmt w:val="decimal"/>
      <w:lvlText w:val="%1.%2.%3.%4.%5.%6.%7"/>
      <w:lvlJc w:val="left"/>
      <w:pPr>
        <w:ind w:left="6414" w:hanging="216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8192" w:hanging="2520"/>
      </w:pPr>
      <w:rPr>
        <w:rFonts w:hint="default"/>
      </w:rPr>
    </w:lvl>
  </w:abstractNum>
  <w:abstractNum w:abstractNumId="2" w15:restartNumberingAfterBreak="0">
    <w:nsid w:val="184C0CBC"/>
    <w:multiLevelType w:val="singleLevel"/>
    <w:tmpl w:val="184C0CBC"/>
    <w:lvl w:ilvl="0">
      <w:start w:val="1"/>
      <w:numFmt w:val="decimal"/>
      <w:suff w:val="nothing"/>
      <w:lvlText w:val="（%1）"/>
      <w:lvlJc w:val="left"/>
    </w:lvl>
  </w:abstractNum>
  <w:abstractNum w:abstractNumId="3" w15:restartNumberingAfterBreak="0">
    <w:nsid w:val="2071515B"/>
    <w:multiLevelType w:val="multilevel"/>
    <w:tmpl w:val="2071515B"/>
    <w:lvl w:ilvl="0">
      <w:start w:val="1"/>
      <w:numFmt w:val="decimal"/>
      <w:lvlText w:val="%1."/>
      <w:lvlJc w:val="left"/>
      <w:pPr>
        <w:ind w:left="720" w:hanging="72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2498" w:hanging="1080"/>
      </w:pPr>
      <w:rPr>
        <w:rFonts w:hint="default"/>
      </w:rPr>
    </w:lvl>
    <w:lvl w:ilvl="3">
      <w:start w:val="1"/>
      <w:numFmt w:val="decimal"/>
      <w:isLgl/>
      <w:lvlText w:val="%1.%2.%3.%4"/>
      <w:lvlJc w:val="left"/>
      <w:pPr>
        <w:ind w:left="3567" w:hanging="1440"/>
      </w:pPr>
      <w:rPr>
        <w:rFonts w:hint="default"/>
      </w:rPr>
    </w:lvl>
    <w:lvl w:ilvl="4">
      <w:start w:val="1"/>
      <w:numFmt w:val="decimal"/>
      <w:isLgl/>
      <w:lvlText w:val="%1.%2.%3.%4.%5"/>
      <w:lvlJc w:val="left"/>
      <w:pPr>
        <w:ind w:left="4276" w:hanging="1440"/>
      </w:pPr>
      <w:rPr>
        <w:rFonts w:hint="default"/>
      </w:rPr>
    </w:lvl>
    <w:lvl w:ilvl="5">
      <w:start w:val="1"/>
      <w:numFmt w:val="decimal"/>
      <w:isLgl/>
      <w:lvlText w:val="%1.%2.%3.%4.%5.%6"/>
      <w:lvlJc w:val="left"/>
      <w:pPr>
        <w:ind w:left="5345" w:hanging="1800"/>
      </w:pPr>
      <w:rPr>
        <w:rFonts w:hint="default"/>
      </w:rPr>
    </w:lvl>
    <w:lvl w:ilvl="6">
      <w:start w:val="1"/>
      <w:numFmt w:val="decimal"/>
      <w:isLgl/>
      <w:lvlText w:val="%1.%2.%3.%4.%5.%6.%7"/>
      <w:lvlJc w:val="left"/>
      <w:pPr>
        <w:ind w:left="6414" w:hanging="2160"/>
      </w:pPr>
      <w:rPr>
        <w:rFonts w:hint="default"/>
      </w:rPr>
    </w:lvl>
    <w:lvl w:ilvl="7">
      <w:start w:val="1"/>
      <w:numFmt w:val="decimal"/>
      <w:isLgl/>
      <w:lvlText w:val="%1.%2.%3.%4.%5.%6.%7.%8"/>
      <w:lvlJc w:val="left"/>
      <w:pPr>
        <w:ind w:left="7483" w:hanging="2520"/>
      </w:pPr>
      <w:rPr>
        <w:rFonts w:hint="default"/>
      </w:rPr>
    </w:lvl>
    <w:lvl w:ilvl="8">
      <w:start w:val="1"/>
      <w:numFmt w:val="decimal"/>
      <w:isLgl/>
      <w:lvlText w:val="%1.%2.%3.%4.%5.%6.%7.%8.%9"/>
      <w:lvlJc w:val="left"/>
      <w:pPr>
        <w:ind w:left="8552" w:hanging="2880"/>
      </w:pPr>
      <w:rPr>
        <w:rFonts w:hint="default"/>
      </w:rPr>
    </w:lvl>
  </w:abstractNum>
  <w:abstractNum w:abstractNumId="4" w15:restartNumberingAfterBreak="0">
    <w:nsid w:val="4A667BB6"/>
    <w:multiLevelType w:val="singleLevel"/>
    <w:tmpl w:val="4A667BB6"/>
    <w:lvl w:ilvl="0">
      <w:start w:val="2"/>
      <w:numFmt w:val="decimal"/>
      <w:suff w:val="nothing"/>
      <w:lvlText w:val="%1、"/>
      <w:lvlJc w:val="left"/>
    </w:lvl>
  </w:abstractNum>
  <w:abstractNum w:abstractNumId="5" w15:restartNumberingAfterBreak="0">
    <w:nsid w:val="5ACDC767"/>
    <w:multiLevelType w:val="singleLevel"/>
    <w:tmpl w:val="5ACDC767"/>
    <w:lvl w:ilvl="0">
      <w:start w:val="1"/>
      <w:numFmt w:val="decimal"/>
      <w:suff w:val="nothing"/>
      <w:lvlText w:val="（%1）"/>
      <w:lvlJc w:val="left"/>
    </w:lvl>
  </w:abstractNum>
  <w:abstractNum w:abstractNumId="6" w15:restartNumberingAfterBreak="0">
    <w:nsid w:val="60990C81"/>
    <w:multiLevelType w:val="multilevel"/>
    <w:tmpl w:val="60990C81"/>
    <w:lvl w:ilvl="0">
      <w:start w:val="1"/>
      <w:numFmt w:val="decimal"/>
      <w:lvlText w:val="%1."/>
      <w:lvlJc w:val="left"/>
      <w:pPr>
        <w:ind w:left="360" w:hanging="360"/>
      </w:pPr>
      <w:rPr>
        <w:rFonts w:hint="default"/>
      </w:rPr>
    </w:lvl>
    <w:lvl w:ilvl="1">
      <w:start w:val="3"/>
      <w:numFmt w:val="decimal"/>
      <w:isLgl/>
      <w:lvlText w:val="%1.%2"/>
      <w:lvlJc w:val="left"/>
      <w:pPr>
        <w:ind w:left="1429" w:hanging="720"/>
      </w:pPr>
      <w:rPr>
        <w:rFonts w:hint="default"/>
      </w:rPr>
    </w:lvl>
    <w:lvl w:ilvl="2">
      <w:start w:val="1"/>
      <w:numFmt w:val="decimal"/>
      <w:isLgl/>
      <w:lvlText w:val="%1.%2.%3"/>
      <w:lvlJc w:val="left"/>
      <w:pPr>
        <w:ind w:left="2498" w:hanging="1080"/>
      </w:pPr>
      <w:rPr>
        <w:rFonts w:hint="default"/>
      </w:rPr>
    </w:lvl>
    <w:lvl w:ilvl="3">
      <w:start w:val="1"/>
      <w:numFmt w:val="decimal"/>
      <w:isLgl/>
      <w:lvlText w:val="%1.%2.%3.%4"/>
      <w:lvlJc w:val="left"/>
      <w:pPr>
        <w:ind w:left="3567" w:hanging="1440"/>
      </w:pPr>
      <w:rPr>
        <w:rFonts w:hint="default"/>
      </w:rPr>
    </w:lvl>
    <w:lvl w:ilvl="4">
      <w:start w:val="1"/>
      <w:numFmt w:val="decimal"/>
      <w:isLgl/>
      <w:lvlText w:val="%1.%2.%3.%4.%5"/>
      <w:lvlJc w:val="left"/>
      <w:pPr>
        <w:ind w:left="4276" w:hanging="1440"/>
      </w:pPr>
      <w:rPr>
        <w:rFonts w:hint="default"/>
      </w:rPr>
    </w:lvl>
    <w:lvl w:ilvl="5">
      <w:start w:val="1"/>
      <w:numFmt w:val="decimal"/>
      <w:isLgl/>
      <w:lvlText w:val="%1.%2.%3.%4.%5.%6"/>
      <w:lvlJc w:val="left"/>
      <w:pPr>
        <w:ind w:left="5345" w:hanging="1800"/>
      </w:pPr>
      <w:rPr>
        <w:rFonts w:hint="default"/>
      </w:rPr>
    </w:lvl>
    <w:lvl w:ilvl="6">
      <w:start w:val="1"/>
      <w:numFmt w:val="decimal"/>
      <w:isLgl/>
      <w:lvlText w:val="%1.%2.%3.%4.%5.%6.%7"/>
      <w:lvlJc w:val="left"/>
      <w:pPr>
        <w:ind w:left="6414" w:hanging="2160"/>
      </w:pPr>
      <w:rPr>
        <w:rFonts w:hint="default"/>
      </w:rPr>
    </w:lvl>
    <w:lvl w:ilvl="7">
      <w:start w:val="1"/>
      <w:numFmt w:val="decimal"/>
      <w:isLgl/>
      <w:lvlText w:val="%1.%2.%3.%4.%5.%6.%7.%8"/>
      <w:lvlJc w:val="left"/>
      <w:pPr>
        <w:ind w:left="7483" w:hanging="2520"/>
      </w:pPr>
      <w:rPr>
        <w:rFonts w:hint="default"/>
      </w:rPr>
    </w:lvl>
    <w:lvl w:ilvl="8">
      <w:start w:val="1"/>
      <w:numFmt w:val="decimal"/>
      <w:isLgl/>
      <w:lvlText w:val="%1.%2.%3.%4.%5.%6.%7.%8.%9"/>
      <w:lvlJc w:val="left"/>
      <w:pPr>
        <w:ind w:left="8552" w:hanging="2880"/>
      </w:pPr>
      <w:rPr>
        <w:rFonts w:hint="default"/>
      </w:rPr>
    </w:lvl>
  </w:abstractNum>
  <w:abstractNum w:abstractNumId="7" w15:restartNumberingAfterBreak="0">
    <w:nsid w:val="6E7E2B4B"/>
    <w:multiLevelType w:val="multilevel"/>
    <w:tmpl w:val="6E7E2B4B"/>
    <w:lvl w:ilvl="0">
      <w:start w:val="3"/>
      <w:numFmt w:val="decimal"/>
      <w:lvlText w:val="%1"/>
      <w:lvlJc w:val="left"/>
      <w:pPr>
        <w:ind w:left="425" w:hanging="425"/>
      </w:pPr>
      <w:rPr>
        <w:rFonts w:hint="eastAsia"/>
      </w:rPr>
    </w:lvl>
    <w:lvl w:ilvl="1">
      <w:start w:val="1"/>
      <w:numFmt w:val="decimal"/>
      <w:pStyle w:val="2"/>
      <w:lvlText w:val="%1.%2"/>
      <w:lvlJc w:val="left"/>
      <w:pPr>
        <w:ind w:left="1474" w:hanging="765"/>
      </w:pPr>
      <w:rPr>
        <w:rFonts w:ascii="微软雅黑" w:eastAsia="微软雅黑" w:hAnsi="微软雅黑" w:cs="Times New Roman" w:hint="eastAsia"/>
        <w:b/>
        <w:bCs w:val="0"/>
        <w:i w:val="0"/>
        <w:iCs w:val="0"/>
        <w:caps w:val="0"/>
        <w:smallCaps w:val="0"/>
        <w:strike w:val="0"/>
        <w:dstrike w:val="0"/>
        <w:snapToGrid w:val="0"/>
        <w:vanish w:val="0"/>
        <w:color w:val="00B0F0"/>
        <w:spacing w:val="0"/>
        <w:w w:val="0"/>
        <w:kern w:val="0"/>
        <w:position w:val="0"/>
        <w:szCs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713008C0"/>
    <w:multiLevelType w:val="multilevel"/>
    <w:tmpl w:val="713008C0"/>
    <w:lvl w:ilvl="0">
      <w:start w:val="3"/>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7674C6DF"/>
    <w:multiLevelType w:val="singleLevel"/>
    <w:tmpl w:val="7674C6DF"/>
    <w:lvl w:ilvl="0">
      <w:start w:val="1"/>
      <w:numFmt w:val="decimal"/>
      <w:suff w:val="nothing"/>
      <w:lvlText w:val="（%1）"/>
      <w:lvlJc w:val="left"/>
    </w:lvl>
  </w:abstractNum>
  <w:num w:numId="1">
    <w:abstractNumId w:val="7"/>
  </w:num>
  <w:num w:numId="2">
    <w:abstractNumId w:val="3"/>
  </w:num>
  <w:num w:numId="3">
    <w:abstractNumId w:val="1"/>
  </w:num>
  <w:num w:numId="4">
    <w:abstractNumId w:val="8"/>
  </w:num>
  <w:num w:numId="5">
    <w:abstractNumId w:val="6"/>
  </w:num>
  <w:num w:numId="6">
    <w:abstractNumId w:val="0"/>
  </w:num>
  <w:num w:numId="7">
    <w:abstractNumId w:val="4"/>
  </w:num>
  <w:num w:numId="8">
    <w:abstractNumId w:val="2"/>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attachedTemplate r:id="rId1"/>
  <w:defaultTabStop w:val="420"/>
  <w:drawingGridVerticalSpacing w:val="156"/>
  <w:noPunctuationKerning/>
  <w:characterSpacingControl w:val="compressPunctuation"/>
  <w:hdrShapeDefaults>
    <o:shapedefaults v:ext="edit" spidmax="3075"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400EB"/>
    <w:rsid w:val="000D1A21"/>
    <w:rsid w:val="000D2C53"/>
    <w:rsid w:val="000E5B21"/>
    <w:rsid w:val="00171389"/>
    <w:rsid w:val="00172A27"/>
    <w:rsid w:val="001D5780"/>
    <w:rsid w:val="002371C9"/>
    <w:rsid w:val="0027557E"/>
    <w:rsid w:val="002B17D7"/>
    <w:rsid w:val="00397F4E"/>
    <w:rsid w:val="003B7757"/>
    <w:rsid w:val="0041463E"/>
    <w:rsid w:val="00480A05"/>
    <w:rsid w:val="004A7263"/>
    <w:rsid w:val="004D1EFA"/>
    <w:rsid w:val="005327BB"/>
    <w:rsid w:val="00564700"/>
    <w:rsid w:val="005B1D7F"/>
    <w:rsid w:val="005C5030"/>
    <w:rsid w:val="005F6E84"/>
    <w:rsid w:val="006664E0"/>
    <w:rsid w:val="006B6F6A"/>
    <w:rsid w:val="007A6966"/>
    <w:rsid w:val="007D69A1"/>
    <w:rsid w:val="00897B62"/>
    <w:rsid w:val="008D787C"/>
    <w:rsid w:val="008E6FBF"/>
    <w:rsid w:val="00924105"/>
    <w:rsid w:val="00944131"/>
    <w:rsid w:val="009D06D1"/>
    <w:rsid w:val="009D4BA2"/>
    <w:rsid w:val="009E2546"/>
    <w:rsid w:val="00AB57D0"/>
    <w:rsid w:val="00B26403"/>
    <w:rsid w:val="00B630DB"/>
    <w:rsid w:val="00B7372C"/>
    <w:rsid w:val="00BA38D6"/>
    <w:rsid w:val="00C5556F"/>
    <w:rsid w:val="00C869ED"/>
    <w:rsid w:val="00C87D1A"/>
    <w:rsid w:val="00CC07CA"/>
    <w:rsid w:val="00CD5A71"/>
    <w:rsid w:val="00CE55A5"/>
    <w:rsid w:val="00CE7646"/>
    <w:rsid w:val="00D36329"/>
    <w:rsid w:val="00D4368A"/>
    <w:rsid w:val="00D44212"/>
    <w:rsid w:val="00D72B3D"/>
    <w:rsid w:val="00D767F9"/>
    <w:rsid w:val="00D90780"/>
    <w:rsid w:val="00E31569"/>
    <w:rsid w:val="00E66FDC"/>
    <w:rsid w:val="00E7628B"/>
    <w:rsid w:val="00EE2E24"/>
    <w:rsid w:val="04963627"/>
    <w:rsid w:val="12757D01"/>
    <w:rsid w:val="14D948CB"/>
    <w:rsid w:val="1E494CE2"/>
    <w:rsid w:val="225C7538"/>
    <w:rsid w:val="400170D7"/>
    <w:rsid w:val="40CB45BB"/>
    <w:rsid w:val="450476CA"/>
    <w:rsid w:val="73716D49"/>
    <w:rsid w:val="7DAF2641"/>
    <w:rsid w:val="7F9C45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5" fillcolor="white">
      <v:fill color="white"/>
    </o:shapedefaults>
    <o:shapelayout v:ext="edit">
      <o:idmap v:ext="edit" data="1,2"/>
    </o:shapelayout>
  </w:shapeDefaults>
  <w:decimalSymbol w:val="."/>
  <w:listSeparator w:val=","/>
  <w14:docId w14:val="1AC6E0A0"/>
  <w15:docId w15:val="{EADCD6C0-F771-4258-9EF1-DF69309B7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D1EFA"/>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qFormat/>
    <w:rsid w:val="004D1EFA"/>
    <w:pPr>
      <w:keepNext/>
      <w:keepLines/>
      <w:spacing w:before="340" w:after="330" w:line="576" w:lineRule="auto"/>
      <w:outlineLvl w:val="0"/>
    </w:pPr>
    <w:rPr>
      <w:rFonts w:ascii="Times New Roman" w:eastAsia="微软雅黑" w:hAnsi="Times New Roman" w:cs="Times New Roman" w:hint="eastAsia"/>
      <w:b/>
      <w:kern w:val="44"/>
      <w:sz w:val="44"/>
      <w:szCs w:val="20"/>
    </w:rPr>
  </w:style>
  <w:style w:type="paragraph" w:styleId="2">
    <w:name w:val="heading 2"/>
    <w:basedOn w:val="a"/>
    <w:next w:val="a"/>
    <w:link w:val="20"/>
    <w:uiPriority w:val="9"/>
    <w:unhideWhenUsed/>
    <w:qFormat/>
    <w:rsid w:val="004D1EFA"/>
    <w:pPr>
      <w:keepNext/>
      <w:keepLines/>
      <w:numPr>
        <w:ilvl w:val="1"/>
        <w:numId w:val="1"/>
      </w:numPr>
      <w:spacing w:before="260" w:after="260" w:line="416" w:lineRule="auto"/>
      <w:outlineLvl w:val="1"/>
    </w:pPr>
    <w:rPr>
      <w:rFonts w:ascii="微软雅黑" w:eastAsia="微软雅黑" w:hAnsi="微软雅黑" w:cstheme="majorBidi"/>
      <w:b/>
      <w:bCs/>
      <w:color w:val="00B0F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rsid w:val="004D1EFA"/>
    <w:pPr>
      <w:spacing w:line="320" w:lineRule="exact"/>
      <w:ind w:leftChars="400" w:left="840"/>
    </w:pPr>
    <w:rPr>
      <w:rFonts w:ascii="Times New Roman" w:eastAsia="微软雅黑" w:hAnsi="Times New Roman" w:cs="Times New Roman"/>
      <w:szCs w:val="24"/>
    </w:rPr>
  </w:style>
  <w:style w:type="paragraph" w:styleId="a3">
    <w:name w:val="footer"/>
    <w:basedOn w:val="a"/>
    <w:link w:val="a4"/>
    <w:uiPriority w:val="99"/>
    <w:unhideWhenUsed/>
    <w:qFormat/>
    <w:rsid w:val="004D1EFA"/>
    <w:pPr>
      <w:tabs>
        <w:tab w:val="center" w:pos="4153"/>
        <w:tab w:val="right" w:pos="8306"/>
      </w:tabs>
      <w:snapToGrid w:val="0"/>
      <w:jc w:val="left"/>
    </w:pPr>
    <w:rPr>
      <w:sz w:val="18"/>
      <w:szCs w:val="18"/>
    </w:rPr>
  </w:style>
  <w:style w:type="paragraph" w:styleId="a5">
    <w:name w:val="header"/>
    <w:basedOn w:val="a"/>
    <w:link w:val="a6"/>
    <w:uiPriority w:val="99"/>
    <w:unhideWhenUsed/>
    <w:qFormat/>
    <w:rsid w:val="004D1EFA"/>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rsid w:val="004D1EFA"/>
    <w:pPr>
      <w:spacing w:line="320" w:lineRule="exact"/>
    </w:pPr>
    <w:rPr>
      <w:rFonts w:ascii="Times New Roman" w:eastAsia="微软雅黑" w:hAnsi="Times New Roman" w:cs="Times New Roman"/>
      <w:szCs w:val="24"/>
    </w:rPr>
  </w:style>
  <w:style w:type="paragraph" w:styleId="TOC4">
    <w:name w:val="toc 4"/>
    <w:basedOn w:val="a"/>
    <w:next w:val="a"/>
    <w:uiPriority w:val="39"/>
    <w:unhideWhenUsed/>
    <w:qFormat/>
    <w:rsid w:val="004D1EFA"/>
    <w:pPr>
      <w:spacing w:line="320" w:lineRule="exact"/>
      <w:ind w:leftChars="600" w:left="1260"/>
    </w:pPr>
    <w:rPr>
      <w:rFonts w:ascii="Times New Roman" w:eastAsia="微软雅黑" w:hAnsi="Times New Roman" w:cs="Times New Roman"/>
      <w:szCs w:val="24"/>
    </w:rPr>
  </w:style>
  <w:style w:type="paragraph" w:styleId="TOC2">
    <w:name w:val="toc 2"/>
    <w:basedOn w:val="a"/>
    <w:next w:val="a"/>
    <w:uiPriority w:val="39"/>
    <w:unhideWhenUsed/>
    <w:qFormat/>
    <w:rsid w:val="004D1EFA"/>
    <w:pPr>
      <w:spacing w:line="320" w:lineRule="exact"/>
      <w:ind w:leftChars="200" w:left="420"/>
    </w:pPr>
    <w:rPr>
      <w:rFonts w:ascii="Times New Roman" w:eastAsia="微软雅黑" w:hAnsi="Times New Roman" w:cs="Times New Roman"/>
      <w:szCs w:val="24"/>
    </w:rPr>
  </w:style>
  <w:style w:type="paragraph" w:styleId="HTML">
    <w:name w:val="HTML Preformatted"/>
    <w:basedOn w:val="a"/>
    <w:link w:val="HTML0"/>
    <w:uiPriority w:val="99"/>
    <w:unhideWhenUsed/>
    <w:qFormat/>
    <w:rsid w:val="004D1E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7">
    <w:name w:val="Normal (Web)"/>
    <w:basedOn w:val="a"/>
    <w:uiPriority w:val="99"/>
    <w:unhideWhenUsed/>
    <w:qFormat/>
    <w:rsid w:val="004D1EFA"/>
    <w:pPr>
      <w:widowControl/>
      <w:spacing w:before="100" w:beforeAutospacing="1" w:after="100" w:afterAutospacing="1"/>
      <w:jc w:val="left"/>
    </w:pPr>
    <w:rPr>
      <w:rFonts w:ascii="宋体" w:eastAsia="宋体" w:hAnsi="宋体" w:cs="宋体"/>
      <w:kern w:val="0"/>
      <w:sz w:val="24"/>
      <w:szCs w:val="24"/>
    </w:rPr>
  </w:style>
  <w:style w:type="paragraph" w:styleId="a8">
    <w:name w:val="Title"/>
    <w:basedOn w:val="a"/>
    <w:next w:val="a"/>
    <w:link w:val="a9"/>
    <w:uiPriority w:val="10"/>
    <w:qFormat/>
    <w:rsid w:val="004D1EFA"/>
    <w:pPr>
      <w:spacing w:before="240" w:after="60"/>
      <w:jc w:val="center"/>
      <w:outlineLvl w:val="0"/>
    </w:pPr>
    <w:rPr>
      <w:rFonts w:asciiTheme="majorHAnsi" w:eastAsia="宋体" w:hAnsiTheme="majorHAnsi" w:cstheme="majorBidi"/>
      <w:b/>
      <w:bCs/>
      <w:sz w:val="32"/>
      <w:szCs w:val="32"/>
    </w:rPr>
  </w:style>
  <w:style w:type="character" w:styleId="aa">
    <w:name w:val="Hyperlink"/>
    <w:basedOn w:val="a0"/>
    <w:uiPriority w:val="99"/>
    <w:unhideWhenUsed/>
    <w:qFormat/>
    <w:rsid w:val="004D1EFA"/>
    <w:rPr>
      <w:color w:val="0563C1" w:themeColor="hyperlink"/>
      <w:u w:val="single"/>
    </w:rPr>
  </w:style>
  <w:style w:type="character" w:customStyle="1" w:styleId="10">
    <w:name w:val="标题 1 字符"/>
    <w:basedOn w:val="a0"/>
    <w:link w:val="1"/>
    <w:qFormat/>
    <w:rsid w:val="004D1EFA"/>
    <w:rPr>
      <w:rFonts w:ascii="Times New Roman" w:eastAsia="微软雅黑" w:hAnsi="Times New Roman" w:cs="Times New Roman"/>
      <w:b/>
      <w:kern w:val="44"/>
      <w:sz w:val="44"/>
      <w:szCs w:val="20"/>
    </w:rPr>
  </w:style>
  <w:style w:type="character" w:customStyle="1" w:styleId="20">
    <w:name w:val="标题 2 字符"/>
    <w:basedOn w:val="a0"/>
    <w:link w:val="2"/>
    <w:uiPriority w:val="9"/>
    <w:qFormat/>
    <w:rsid w:val="004D1EFA"/>
    <w:rPr>
      <w:rFonts w:ascii="微软雅黑" w:eastAsia="微软雅黑" w:hAnsi="微软雅黑" w:cstheme="majorBidi"/>
      <w:b/>
      <w:bCs/>
      <w:color w:val="00B0F0"/>
      <w:sz w:val="32"/>
      <w:szCs w:val="32"/>
    </w:rPr>
  </w:style>
  <w:style w:type="paragraph" w:styleId="ab">
    <w:name w:val="List Paragraph"/>
    <w:basedOn w:val="a"/>
    <w:uiPriority w:val="34"/>
    <w:qFormat/>
    <w:rsid w:val="004D1EFA"/>
    <w:pPr>
      <w:spacing w:line="320" w:lineRule="exact"/>
      <w:ind w:firstLineChars="200" w:firstLine="420"/>
    </w:pPr>
    <w:rPr>
      <w:rFonts w:ascii="Times New Roman" w:eastAsia="微软雅黑" w:hAnsi="Times New Roman" w:cs="Times New Roman"/>
      <w:szCs w:val="24"/>
    </w:rPr>
  </w:style>
  <w:style w:type="paragraph" w:customStyle="1" w:styleId="Becom">
    <w:name w:val="Becom:小标题"/>
    <w:basedOn w:val="a8"/>
    <w:next w:val="a"/>
    <w:qFormat/>
    <w:rsid w:val="004D1EFA"/>
    <w:rPr>
      <w:rFonts w:ascii="Times New Roman" w:hAnsi="Times New Roman" w:cs="Arial"/>
      <w:szCs w:val="52"/>
    </w:rPr>
  </w:style>
  <w:style w:type="paragraph" w:customStyle="1" w:styleId="Becom0">
    <w:name w:val="Becom:表格 表头"/>
    <w:basedOn w:val="a"/>
    <w:qFormat/>
    <w:rsid w:val="004D1EFA"/>
    <w:pPr>
      <w:jc w:val="center"/>
    </w:pPr>
    <w:rPr>
      <w:rFonts w:ascii="Times New Roman" w:eastAsia="宋体" w:hAnsi="Times New Roman" w:cs="Times New Roman"/>
      <w:b/>
      <w:szCs w:val="20"/>
    </w:rPr>
  </w:style>
  <w:style w:type="paragraph" w:customStyle="1" w:styleId="Becom1">
    <w:name w:val="Becom:表格 内容"/>
    <w:basedOn w:val="a"/>
    <w:qFormat/>
    <w:rsid w:val="004D1EFA"/>
    <w:pPr>
      <w:jc w:val="center"/>
    </w:pPr>
    <w:rPr>
      <w:rFonts w:ascii="Times New Roman" w:eastAsia="宋体" w:hAnsi="Times New Roman" w:cs="Times New Roman"/>
      <w:szCs w:val="20"/>
    </w:rPr>
  </w:style>
  <w:style w:type="paragraph" w:customStyle="1" w:styleId="Becom2">
    <w:name w:val="Becom:文档标题"/>
    <w:basedOn w:val="a8"/>
    <w:next w:val="a"/>
    <w:qFormat/>
    <w:rsid w:val="004D1EFA"/>
    <w:rPr>
      <w:rFonts w:ascii="Times New Roman" w:hAnsi="Times New Roman" w:cs="Arial"/>
      <w:sz w:val="72"/>
      <w:szCs w:val="52"/>
    </w:rPr>
  </w:style>
  <w:style w:type="character" w:customStyle="1" w:styleId="a9">
    <w:name w:val="标题 字符"/>
    <w:basedOn w:val="a0"/>
    <w:link w:val="a8"/>
    <w:uiPriority w:val="10"/>
    <w:qFormat/>
    <w:rsid w:val="004D1EFA"/>
    <w:rPr>
      <w:rFonts w:asciiTheme="majorHAnsi" w:eastAsia="宋体" w:hAnsiTheme="majorHAnsi" w:cstheme="majorBidi"/>
      <w:b/>
      <w:bCs/>
      <w:sz w:val="32"/>
      <w:szCs w:val="32"/>
    </w:rPr>
  </w:style>
  <w:style w:type="character" w:customStyle="1" w:styleId="HTML0">
    <w:name w:val="HTML 预设格式 字符"/>
    <w:basedOn w:val="a0"/>
    <w:link w:val="HTML"/>
    <w:uiPriority w:val="99"/>
    <w:qFormat/>
    <w:rsid w:val="004D1EFA"/>
    <w:rPr>
      <w:rFonts w:ascii="宋体" w:eastAsia="宋体" w:hAnsi="宋体" w:cs="宋体"/>
      <w:kern w:val="0"/>
      <w:sz w:val="24"/>
      <w:szCs w:val="24"/>
    </w:rPr>
  </w:style>
  <w:style w:type="character" w:customStyle="1" w:styleId="a6">
    <w:name w:val="页眉 字符"/>
    <w:basedOn w:val="a0"/>
    <w:link w:val="a5"/>
    <w:uiPriority w:val="99"/>
    <w:qFormat/>
    <w:rsid w:val="004D1EFA"/>
    <w:rPr>
      <w:sz w:val="18"/>
      <w:szCs w:val="18"/>
    </w:rPr>
  </w:style>
  <w:style w:type="character" w:customStyle="1" w:styleId="a4">
    <w:name w:val="页脚 字符"/>
    <w:basedOn w:val="a0"/>
    <w:link w:val="a3"/>
    <w:uiPriority w:val="99"/>
    <w:qFormat/>
    <w:rsid w:val="004D1EFA"/>
    <w:rPr>
      <w:sz w:val="18"/>
      <w:szCs w:val="18"/>
    </w:rPr>
  </w:style>
  <w:style w:type="paragraph" w:styleId="ac">
    <w:name w:val="Balloon Text"/>
    <w:basedOn w:val="a"/>
    <w:link w:val="ad"/>
    <w:uiPriority w:val="99"/>
    <w:semiHidden/>
    <w:unhideWhenUsed/>
    <w:rsid w:val="00CD5A71"/>
    <w:rPr>
      <w:sz w:val="18"/>
      <w:szCs w:val="18"/>
    </w:rPr>
  </w:style>
  <w:style w:type="character" w:customStyle="1" w:styleId="ad">
    <w:name w:val="批注框文本 字符"/>
    <w:basedOn w:val="a0"/>
    <w:link w:val="ac"/>
    <w:uiPriority w:val="99"/>
    <w:semiHidden/>
    <w:rsid w:val="00CD5A71"/>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control" Target="activeX/activeX3.xml"/><Relationship Id="rId18" Type="http://schemas.openxmlformats.org/officeDocument/2006/relationships/image" Target="media/image6.wmf"/><Relationship Id="rId26" Type="http://schemas.openxmlformats.org/officeDocument/2006/relationships/image" Target="media/image10.wmf"/><Relationship Id="rId3" Type="http://schemas.openxmlformats.org/officeDocument/2006/relationships/styles" Target="styles.xml"/><Relationship Id="rId21" Type="http://schemas.openxmlformats.org/officeDocument/2006/relationships/control" Target="activeX/activeX7.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control" Target="activeX/activeX5.xml"/><Relationship Id="rId25" Type="http://schemas.openxmlformats.org/officeDocument/2006/relationships/control" Target="activeX/activeX9.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ntrol" Target="activeX/activeX2.xml"/><Relationship Id="rId24" Type="http://schemas.openxmlformats.org/officeDocument/2006/relationships/image" Target="media/image9.wmf"/><Relationship Id="rId5" Type="http://schemas.openxmlformats.org/officeDocument/2006/relationships/webSettings" Target="webSettings.xml"/><Relationship Id="rId15" Type="http://schemas.openxmlformats.org/officeDocument/2006/relationships/control" Target="activeX/activeX4.xml"/><Relationship Id="rId23" Type="http://schemas.openxmlformats.org/officeDocument/2006/relationships/control" Target="activeX/activeX8.xml"/><Relationship Id="rId28" Type="http://schemas.openxmlformats.org/officeDocument/2006/relationships/footer" Target="footer1.xml"/><Relationship Id="rId10" Type="http://schemas.openxmlformats.org/officeDocument/2006/relationships/image" Target="media/image2.wmf"/><Relationship Id="rId19" Type="http://schemas.openxmlformats.org/officeDocument/2006/relationships/control" Target="activeX/activeX6.xml"/><Relationship Id="rId4" Type="http://schemas.openxmlformats.org/officeDocument/2006/relationships/settings" Target="settings.xml"/><Relationship Id="rId9" Type="http://schemas.openxmlformats.org/officeDocument/2006/relationships/control" Target="activeX/activeX1.xml"/><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control" Target="activeX/activeX10.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HR\Desktop\&#32439;&#32321;&#22810;&#24425;.wpt"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8BD21D50-EC42-11CE-9E0D-00AA006002F3}" ax:persistence="persistStorage" r:id="rId1"/>
</file>

<file path=word/activeX/activeX10.xml><?xml version="1.0" encoding="utf-8"?>
<ax:ocx xmlns:ax="http://schemas.microsoft.com/office/2006/activeX" xmlns:r="http://schemas.openxmlformats.org/officeDocument/2006/relationships" ax:classid="{8BD21D50-EC42-11CE-9E0D-00AA006002F3}" ax:persistence="persistStorage" r:id="rId1"/>
</file>

<file path=word/activeX/activeX2.xml><?xml version="1.0" encoding="utf-8"?>
<ax:ocx xmlns:ax="http://schemas.microsoft.com/office/2006/activeX" xmlns:r="http://schemas.openxmlformats.org/officeDocument/2006/relationships" ax:classid="{8BD21D50-EC42-11CE-9E0D-00AA006002F3}" ax:persistence="persistStorage" r:id="rId1"/>
</file>

<file path=word/activeX/activeX3.xml><?xml version="1.0" encoding="utf-8"?>
<ax:ocx xmlns:ax="http://schemas.microsoft.com/office/2006/activeX" xmlns:r="http://schemas.openxmlformats.org/officeDocument/2006/relationships" ax:classid="{8BD21D50-EC42-11CE-9E0D-00AA006002F3}" ax:persistence="persistStorage" r:id="rId1"/>
</file>

<file path=word/activeX/activeX4.xml><?xml version="1.0" encoding="utf-8"?>
<ax:ocx xmlns:ax="http://schemas.microsoft.com/office/2006/activeX" xmlns:r="http://schemas.openxmlformats.org/officeDocument/2006/relationships" ax:classid="{8BD21D50-EC42-11CE-9E0D-00AA006002F3}" ax:persistence="persistStorage" r:id="rId1"/>
</file>

<file path=word/activeX/activeX5.xml><?xml version="1.0" encoding="utf-8"?>
<ax:ocx xmlns:ax="http://schemas.microsoft.com/office/2006/activeX" xmlns:r="http://schemas.openxmlformats.org/officeDocument/2006/relationships" ax:classid="{8BD21D50-EC42-11CE-9E0D-00AA006002F3}" ax:persistence="persistStorage" r:id="rId1"/>
</file>

<file path=word/activeX/activeX6.xml><?xml version="1.0" encoding="utf-8"?>
<ax:ocx xmlns:ax="http://schemas.microsoft.com/office/2006/activeX" xmlns:r="http://schemas.openxmlformats.org/officeDocument/2006/relationships" ax:classid="{8BD21D50-EC42-11CE-9E0D-00AA006002F3}" ax:persistence="persistStorage" r:id="rId1"/>
</file>

<file path=word/activeX/activeX7.xml><?xml version="1.0" encoding="utf-8"?>
<ax:ocx xmlns:ax="http://schemas.microsoft.com/office/2006/activeX" xmlns:r="http://schemas.openxmlformats.org/officeDocument/2006/relationships" ax:classid="{8BD21D50-EC42-11CE-9E0D-00AA006002F3}" ax:persistence="persistStorage" r:id="rId1"/>
</file>

<file path=word/activeX/activeX8.xml><?xml version="1.0" encoding="utf-8"?>
<ax:ocx xmlns:ax="http://schemas.microsoft.com/office/2006/activeX" xmlns:r="http://schemas.openxmlformats.org/officeDocument/2006/relationships" ax:classid="{8BD21D50-EC42-11CE-9E0D-00AA006002F3}" ax:persistence="persistStorage" r:id="rId1"/>
</file>

<file path=word/activeX/activeX9.xml><?xml version="1.0" encoding="utf-8"?>
<ax:ocx xmlns:ax="http://schemas.microsoft.com/office/2006/activeX" xmlns:r="http://schemas.openxmlformats.org/officeDocument/2006/relationships" ax:classid="{8BD21D50-EC42-11CE-9E0D-00AA006002F3}"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晶格型"/>
      <sectRole val="1"/>
    </customSectPr>
    <customSectPr>
      <sectNamePr val="目录页"/>
      <sectRole val="2"/>
    </customSectPr>
    <customSectPr>
      <sectNamePr val="正文"/>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纷繁多彩.wpt</Template>
  <TotalTime>30</TotalTime>
  <Pages>7</Pages>
  <Words>514</Words>
  <Characters>2935</Characters>
  <Application>Microsoft Office Word</Application>
  <DocSecurity>0</DocSecurity>
  <Lines>24</Lines>
  <Paragraphs>6</Paragraphs>
  <ScaleCrop>false</ScaleCrop>
  <Company>微软中国</Company>
  <LinksUpToDate>false</LinksUpToDate>
  <CharactersWithSpaces>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郝 健翔</cp:lastModifiedBy>
  <cp:revision>3</cp:revision>
  <dcterms:created xsi:type="dcterms:W3CDTF">2020-06-23T22:17:00Z</dcterms:created>
  <dcterms:modified xsi:type="dcterms:W3CDTF">2020-06-23T22:46:00Z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