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3"/>
        <w:tblW w:w="9124" w:type="dxa"/>
        <w:tblLook w:val="01E0" w:firstRow="1" w:lastRow="1" w:firstColumn="1" w:lastColumn="1" w:noHBand="0" w:noVBand="0"/>
      </w:tblPr>
      <w:tblGrid>
        <w:gridCol w:w="2826"/>
        <w:gridCol w:w="3745"/>
        <w:gridCol w:w="2553"/>
      </w:tblGrid>
      <w:tr w:rsidR="00C406A3" w:rsidRPr="00537102" w:rsidTr="00DF0E17">
        <w:trPr>
          <w:trHeight w:val="1995"/>
        </w:trPr>
        <w:tc>
          <w:tcPr>
            <w:tcW w:w="2826" w:type="dxa"/>
            <w:tcBorders>
              <w:top w:val="nil"/>
            </w:tcBorders>
          </w:tcPr>
          <w:p w:rsidR="00C406A3" w:rsidRPr="00537102" w:rsidRDefault="00C406A3" w:rsidP="008260DB">
            <w:pPr>
              <w:jc w:val="right"/>
              <w:rPr>
                <w:rFonts w:ascii="Arial" w:hAnsi="Arial" w:cs="Arial"/>
                <w:sz w:val="16"/>
                <w:szCs w:val="16"/>
                <w:lang w:val="en-US"/>
              </w:rPr>
            </w:pPr>
            <w:bookmarkStart w:id="0" w:name="_GoBack"/>
            <w:bookmarkEnd w:id="0"/>
          </w:p>
        </w:tc>
        <w:tc>
          <w:tcPr>
            <w:tcW w:w="3745" w:type="dxa"/>
            <w:tcBorders>
              <w:top w:val="nil"/>
            </w:tcBorders>
          </w:tcPr>
          <w:p w:rsidR="00C406A3" w:rsidRPr="00DB6357" w:rsidRDefault="00C406A3" w:rsidP="008260DB">
            <w:pPr>
              <w:jc w:val="center"/>
              <w:rPr>
                <w:rFonts w:ascii="Arial" w:hAnsi="Arial" w:cs="Arial"/>
                <w:sz w:val="16"/>
                <w:szCs w:val="16"/>
              </w:rPr>
            </w:pPr>
          </w:p>
        </w:tc>
        <w:tc>
          <w:tcPr>
            <w:tcW w:w="2553" w:type="dxa"/>
          </w:tcPr>
          <w:p w:rsidR="0071324A" w:rsidRPr="00537102" w:rsidRDefault="0071324A" w:rsidP="008260DB">
            <w:pPr>
              <w:pStyle w:val="Header"/>
              <w:tabs>
                <w:tab w:val="left" w:pos="6675"/>
              </w:tabs>
              <w:rPr>
                <w:rFonts w:ascii="Arial" w:hAnsi="Arial" w:cs="Arial"/>
                <w:sz w:val="16"/>
                <w:szCs w:val="16"/>
                <w:lang w:val="en-US"/>
              </w:rPr>
            </w:pPr>
          </w:p>
        </w:tc>
      </w:tr>
    </w:tbl>
    <w:p w:rsidR="00DF0E17" w:rsidRPr="0050687D" w:rsidRDefault="00DF0E17" w:rsidP="008260DB">
      <w:pPr>
        <w:rPr>
          <w:sz w:val="4"/>
          <w:lang w:val="en-US"/>
        </w:rPr>
      </w:pPr>
    </w:p>
    <w:p w:rsidR="0060197E" w:rsidRPr="00B73B06" w:rsidRDefault="0060197E" w:rsidP="008260DB">
      <w:pPr>
        <w:ind w:firstLine="708"/>
        <w:rPr>
          <w:sz w:val="16"/>
          <w:lang w:val="en-US"/>
        </w:rPr>
      </w:pPr>
    </w:p>
    <w:p w:rsidR="00C406A3" w:rsidRPr="00537102" w:rsidRDefault="00D30641" w:rsidP="008260DB">
      <w:pPr>
        <w:rPr>
          <w:lang w:val="en-US"/>
        </w:rPr>
      </w:pPr>
      <w:r w:rsidRPr="00D30641">
        <w:rPr>
          <w:noProof/>
          <w:color w:val="0070C0"/>
          <w:sz w:val="18"/>
          <w:lang w:val="en-MY" w:eastAsia="en-MY"/>
        </w:rPr>
        <mc:AlternateContent>
          <mc:Choice Requires="wps">
            <w:drawing>
              <wp:anchor distT="0" distB="0" distL="114300" distR="114300" simplePos="0" relativeHeight="251661312" behindDoc="0" locked="0" layoutInCell="1" allowOverlap="1" wp14:anchorId="5D4D0FBC" wp14:editId="706195E8">
                <wp:simplePos x="0" y="0"/>
                <wp:positionH relativeFrom="column">
                  <wp:posOffset>-2540</wp:posOffset>
                </wp:positionH>
                <wp:positionV relativeFrom="paragraph">
                  <wp:posOffset>47815</wp:posOffset>
                </wp:positionV>
                <wp:extent cx="5985163" cy="14670"/>
                <wp:effectExtent l="0" t="0" r="34925" b="23495"/>
                <wp:wrapNone/>
                <wp:docPr id="6" name="Straight Connector 6"/>
                <wp:cNvGraphicFramePr/>
                <a:graphic xmlns:a="http://schemas.openxmlformats.org/drawingml/2006/main">
                  <a:graphicData uri="http://schemas.microsoft.com/office/word/2010/wordprocessingShape">
                    <wps:wsp>
                      <wps:cNvCnPr/>
                      <wps:spPr>
                        <a:xfrm>
                          <a:off x="0" y="0"/>
                          <a:ext cx="5985163" cy="1467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9FC6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pt,3.75pt" to="471.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" strokecolor="blue" strokeweight=".5pt">
                <v:stroke joinstyle="miter"/>
              </v:line>
            </w:pict>
          </mc:Fallback>
        </mc:AlternateContent>
      </w:r>
      <w:r w:rsidR="00C406A3" w:rsidRPr="00537102">
        <w:rPr>
          <w:lang w:val="en-US"/>
        </w:rPr>
        <w:t xml:space="preserve">                                                                                                 </w:t>
      </w:r>
      <w:r w:rsidR="000C4023" w:rsidRPr="00537102">
        <w:rPr>
          <w:lang w:val="en-US"/>
        </w:rPr>
        <w:t xml:space="preserve">        </w:t>
      </w:r>
    </w:p>
    <w:p w:rsidR="0060197E" w:rsidRDefault="00A25A67" w:rsidP="008260DB">
      <w:pPr>
        <w:jc w:val="center"/>
        <w:rPr>
          <w:b/>
          <w:sz w:val="35"/>
          <w:szCs w:val="35"/>
          <w:lang w:val="en-US"/>
        </w:rPr>
      </w:pPr>
      <w:r w:rsidRPr="00246CF3">
        <w:rPr>
          <w:b/>
          <w:sz w:val="35"/>
          <w:szCs w:val="35"/>
          <w:lang w:val="en-US"/>
        </w:rPr>
        <w:t>Job Description</w:t>
      </w:r>
    </w:p>
    <w:p w:rsidR="00850AF1" w:rsidRPr="00850AF1" w:rsidRDefault="00850AF1" w:rsidP="008260DB">
      <w:pPr>
        <w:jc w:val="center"/>
        <w:rPr>
          <w:sz w:val="8"/>
          <w:szCs w:val="35"/>
          <w:lang w:val="en-US"/>
        </w:rPr>
      </w:pPr>
    </w:p>
    <w:p w:rsidR="004D6B44" w:rsidRDefault="00D77C15" w:rsidP="008260DB">
      <w:pPr>
        <w:jc w:val="center"/>
        <w:rPr>
          <w:lang w:val="en-US"/>
        </w:rPr>
      </w:pPr>
      <w:r>
        <w:rPr>
          <w:lang w:val="en-US"/>
        </w:rPr>
        <w:t>HEAD OF HR DEPARTMENT</w:t>
      </w:r>
    </w:p>
    <w:p w:rsidR="002952B8" w:rsidRDefault="002952B8" w:rsidP="008260DB">
      <w:pPr>
        <w:jc w:val="center"/>
        <w:rPr>
          <w:lang w:val="en-US"/>
        </w:rPr>
      </w:pPr>
      <w:r>
        <w:rPr>
          <w:lang w:val="en-US"/>
        </w:rPr>
        <w:t>(</w:t>
      </w:r>
      <w:r w:rsidR="00D77C15">
        <w:rPr>
          <w:lang w:val="en-US"/>
        </w:rPr>
        <w:t>1</w:t>
      </w:r>
      <w:r w:rsidR="00121C27">
        <w:rPr>
          <w:lang w:val="en-US"/>
        </w:rPr>
        <w:t xml:space="preserve"> vacanc</w:t>
      </w:r>
      <w:r w:rsidR="00D77C15">
        <w:rPr>
          <w:lang w:val="en-US"/>
        </w:rPr>
        <w:t>y</w:t>
      </w:r>
      <w:r>
        <w:rPr>
          <w:lang w:val="en-US"/>
        </w:rPr>
        <w:t xml:space="preserve"> available)</w:t>
      </w:r>
    </w:p>
    <w:p w:rsidR="00881E36" w:rsidRPr="00881E36" w:rsidRDefault="004D6B44" w:rsidP="008260DB">
      <w:pPr>
        <w:jc w:val="center"/>
        <w:rPr>
          <w:lang w:val="en-US"/>
        </w:rPr>
      </w:pPr>
      <w:r>
        <w:rPr>
          <w:lang w:val="en-US"/>
        </w:rPr>
        <w:t>Malaysia</w:t>
      </w:r>
    </w:p>
    <w:p w:rsidR="00881E36" w:rsidRPr="00881E36" w:rsidRDefault="00D30641" w:rsidP="008260DB">
      <w:pPr>
        <w:rPr>
          <w:lang w:val="en-US"/>
        </w:rPr>
      </w:pPr>
      <w:r w:rsidRPr="00D30641">
        <w:rPr>
          <w:noProof/>
          <w:color w:val="0070C0"/>
          <w:sz w:val="18"/>
          <w:lang w:val="en-MY" w:eastAsia="en-MY"/>
        </w:rPr>
        <mc:AlternateContent>
          <mc:Choice Requires="wps">
            <w:drawing>
              <wp:anchor distT="0" distB="0" distL="114300" distR="114300" simplePos="0" relativeHeight="251659264" behindDoc="0" locked="0" layoutInCell="1" allowOverlap="1" wp14:anchorId="0A1B16E3" wp14:editId="4C49B56A">
                <wp:simplePos x="0" y="0"/>
                <wp:positionH relativeFrom="column">
                  <wp:posOffset>-4890</wp:posOffset>
                </wp:positionH>
                <wp:positionV relativeFrom="paragraph">
                  <wp:posOffset>127635</wp:posOffset>
                </wp:positionV>
                <wp:extent cx="5984875" cy="14605"/>
                <wp:effectExtent l="0" t="0" r="34925" b="23495"/>
                <wp:wrapNone/>
                <wp:docPr id="5" name="Straight Connector 5"/>
                <wp:cNvGraphicFramePr/>
                <a:graphic xmlns:a="http://schemas.openxmlformats.org/drawingml/2006/main">
                  <a:graphicData uri="http://schemas.microsoft.com/office/word/2010/wordprocessingShape">
                    <wps:wsp>
                      <wps:cNvCnPr/>
                      <wps:spPr>
                        <a:xfrm>
                          <a:off x="0" y="0"/>
                          <a:ext cx="5984875" cy="14605"/>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A2BA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0.05pt" to="470.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" strokecolor="blue" strokeweight=".5pt">
                <v:stroke joinstyle="miter"/>
              </v:line>
            </w:pict>
          </mc:Fallback>
        </mc:AlternateContent>
      </w:r>
    </w:p>
    <w:p w:rsidR="0060197E" w:rsidRPr="00693590" w:rsidRDefault="0060197E" w:rsidP="008260DB">
      <w:pPr>
        <w:rPr>
          <w:sz w:val="16"/>
          <w:lang w:val="en-US"/>
        </w:rPr>
      </w:pPr>
    </w:p>
    <w:p w:rsidR="00DF7401" w:rsidRPr="00DF7401" w:rsidRDefault="00DF7401" w:rsidP="008260DB">
      <w:pPr>
        <w:pStyle w:val="NormalWeb"/>
        <w:shd w:val="clear" w:color="auto" w:fill="FFFFFF"/>
        <w:spacing w:before="0" w:beforeAutospacing="0" w:after="0" w:afterAutospacing="0"/>
        <w:textAlignment w:val="baseline"/>
        <w:rPr>
          <w:rFonts w:ascii="Arial" w:hAnsi="Arial" w:cs="Arial"/>
          <w:color w:val="000000"/>
          <w:sz w:val="12"/>
          <w:szCs w:val="20"/>
        </w:rPr>
      </w:pPr>
    </w:p>
    <w:p w:rsidR="00850AF1" w:rsidRPr="00DF7401" w:rsidRDefault="00164722" w:rsidP="008260DB">
      <w:pPr>
        <w:pStyle w:val="NormalWeb"/>
        <w:numPr>
          <w:ilvl w:val="0"/>
          <w:numId w:val="11"/>
        </w:numPr>
        <w:shd w:val="clear" w:color="auto" w:fill="FFFFFF"/>
        <w:spacing w:before="0" w:beforeAutospacing="0" w:after="0" w:afterAutospacing="0"/>
        <w:ind w:left="0"/>
        <w:textAlignment w:val="baseline"/>
        <w:rPr>
          <w:b/>
          <w:lang w:eastAsia="ru-RU"/>
        </w:rPr>
      </w:pPr>
      <w:r>
        <w:rPr>
          <w:b/>
          <w:lang w:eastAsia="ru-RU"/>
        </w:rPr>
        <w:t>OVERVIEW</w:t>
      </w:r>
    </w:p>
    <w:p w:rsidR="00DF7401" w:rsidRPr="00B73B06" w:rsidRDefault="00DF7401" w:rsidP="008260DB">
      <w:pPr>
        <w:pStyle w:val="NormalWeb"/>
        <w:shd w:val="clear" w:color="auto" w:fill="FFFFFF"/>
        <w:spacing w:before="0" w:beforeAutospacing="0" w:after="0" w:afterAutospacing="0"/>
        <w:jc w:val="both"/>
        <w:textAlignment w:val="baseline"/>
        <w:rPr>
          <w:sz w:val="6"/>
          <w:lang w:eastAsia="ru-RU"/>
        </w:rPr>
      </w:pPr>
    </w:p>
    <w:p w:rsidR="00FA1135" w:rsidRDefault="00FA1135" w:rsidP="00FA1135">
      <w:pPr>
        <w:pStyle w:val="NormalWeb"/>
        <w:shd w:val="clear" w:color="auto" w:fill="FFFFFF"/>
        <w:ind w:left="360"/>
        <w:jc w:val="both"/>
        <w:textAlignment w:val="baseline"/>
        <w:rPr>
          <w:lang w:eastAsia="ru-RU"/>
        </w:rPr>
      </w:pPr>
      <w:r>
        <w:rPr>
          <w:lang w:eastAsia="ru-RU"/>
        </w:rPr>
        <w:t>We are looking for an experienced Head of Human Resources Department to ensure that all human resources (HR) operations are carried on smoothly and effectively. You will be responsible for developing HR strategies and providing sound advice to senior management on all related subjects.</w:t>
      </w:r>
    </w:p>
    <w:p w:rsidR="00FA1135" w:rsidRDefault="00FA1135" w:rsidP="00FA1135">
      <w:pPr>
        <w:pStyle w:val="NormalWeb"/>
        <w:shd w:val="clear" w:color="auto" w:fill="FFFFFF"/>
        <w:ind w:left="360"/>
        <w:jc w:val="both"/>
        <w:textAlignment w:val="baseline"/>
        <w:rPr>
          <w:lang w:eastAsia="ru-RU"/>
        </w:rPr>
      </w:pPr>
      <w:r>
        <w:rPr>
          <w:lang w:eastAsia="ru-RU"/>
        </w:rPr>
        <w:t>A Head of Human Resources Department must be experienced professionals with in-depth knowledge of all matters concerning HR departments. They are able to manage programs and lead staff while also possessing a strong strategic mindset.</w:t>
      </w:r>
    </w:p>
    <w:p w:rsidR="00FA1135" w:rsidRDefault="00FA1135" w:rsidP="00FA1135">
      <w:pPr>
        <w:pStyle w:val="NormalWeb"/>
        <w:shd w:val="clear" w:color="auto" w:fill="FFFFFF"/>
        <w:spacing w:before="0" w:beforeAutospacing="0" w:after="0" w:afterAutospacing="0"/>
        <w:ind w:left="360"/>
        <w:jc w:val="both"/>
        <w:textAlignment w:val="baseline"/>
        <w:rPr>
          <w:lang w:eastAsia="ru-RU"/>
        </w:rPr>
      </w:pPr>
      <w:r>
        <w:rPr>
          <w:lang w:eastAsia="ru-RU"/>
        </w:rPr>
        <w:t>The goal is to ensure that all HR needs of the company are being met and are aligned with all business objectives.</w:t>
      </w:r>
    </w:p>
    <w:p w:rsidR="00121C27" w:rsidRPr="00DF7401" w:rsidRDefault="00121C27" w:rsidP="00121C27">
      <w:pPr>
        <w:pStyle w:val="NormalWeb"/>
        <w:shd w:val="clear" w:color="auto" w:fill="FFFFFF"/>
        <w:spacing w:before="0" w:beforeAutospacing="0" w:after="0" w:afterAutospacing="0"/>
        <w:ind w:left="360"/>
        <w:jc w:val="both"/>
        <w:textAlignment w:val="baseline"/>
        <w:rPr>
          <w:lang w:eastAsia="ru-RU"/>
        </w:rPr>
      </w:pPr>
    </w:p>
    <w:p w:rsidR="004D6B44" w:rsidRPr="002952B8" w:rsidRDefault="00DF7401" w:rsidP="000C3574">
      <w:pPr>
        <w:pStyle w:val="ListParagraph"/>
        <w:numPr>
          <w:ilvl w:val="0"/>
          <w:numId w:val="11"/>
        </w:numPr>
        <w:shd w:val="clear" w:color="auto" w:fill="FFFFFF"/>
        <w:spacing w:after="0" w:line="240" w:lineRule="auto"/>
        <w:ind w:left="0"/>
        <w:contextualSpacing w:val="0"/>
        <w:jc w:val="both"/>
        <w:rPr>
          <w:rFonts w:ascii="Times New Roman" w:eastAsia="Times New Roman" w:hAnsi="Times New Roman"/>
          <w:sz w:val="24"/>
          <w:szCs w:val="24"/>
          <w:lang w:eastAsia="ru-RU"/>
        </w:rPr>
      </w:pPr>
      <w:r w:rsidRPr="002952B8">
        <w:rPr>
          <w:rFonts w:ascii="Times New Roman" w:eastAsia="Times New Roman" w:hAnsi="Times New Roman"/>
          <w:b/>
          <w:sz w:val="24"/>
          <w:szCs w:val="24"/>
          <w:lang w:eastAsia="ru-RU"/>
        </w:rPr>
        <w:t>RESPONSIBILITIES</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Develop and implement HR strategies and initiatives aligned with the overall business strategy.</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Support current and future business needs through the development, engagement, motivation and preservation of human capital.</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Develop and monitor overall HR strategies, systems, tactics and procedures across the organization.</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Bridge management and employee relations by addressing demands, grievances or other issues.</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Nurture a positive working environment.</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Manage the recruitment and selection process.</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Oversee and manage a performance appraisal system that drives high performance.</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Maintain pay plan and benefits program.</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Assess training needs to apply and monitor training programs.</w:t>
      </w:r>
    </w:p>
    <w:p w:rsidR="00D77C15" w:rsidRP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Report to</w:t>
      </w:r>
      <w:r w:rsidR="00FA1135">
        <w:rPr>
          <w:rFonts w:ascii="Times New Roman" w:eastAsia="Times New Roman" w:hAnsi="Times New Roman"/>
          <w:sz w:val="24"/>
          <w:szCs w:val="24"/>
          <w:lang w:eastAsia="ru-RU"/>
        </w:rPr>
        <w:t xml:space="preserve"> higher</w:t>
      </w:r>
      <w:r w:rsidRPr="00D77C15">
        <w:rPr>
          <w:rFonts w:ascii="Times New Roman" w:eastAsia="Times New Roman" w:hAnsi="Times New Roman"/>
          <w:sz w:val="24"/>
          <w:szCs w:val="24"/>
          <w:lang w:eastAsia="ru-RU"/>
        </w:rPr>
        <w:t xml:space="preserve"> management and provide decision support through HR metrics.</w:t>
      </w:r>
    </w:p>
    <w:p w:rsidR="00D77C15" w:rsidRDefault="00D77C15" w:rsidP="00D77C15">
      <w:pPr>
        <w:pStyle w:val="ListParagraph"/>
        <w:numPr>
          <w:ilvl w:val="0"/>
          <w:numId w:val="25"/>
        </w:numPr>
        <w:shd w:val="clear" w:color="auto" w:fill="FFFFFF"/>
        <w:jc w:val="both"/>
        <w:rPr>
          <w:rFonts w:ascii="Times New Roman" w:eastAsia="Times New Roman" w:hAnsi="Times New Roman"/>
          <w:sz w:val="24"/>
          <w:szCs w:val="24"/>
          <w:lang w:eastAsia="ru-RU"/>
        </w:rPr>
      </w:pPr>
      <w:r w:rsidRPr="00D77C15">
        <w:rPr>
          <w:rFonts w:ascii="Times New Roman" w:eastAsia="Times New Roman" w:hAnsi="Times New Roman"/>
          <w:sz w:val="24"/>
          <w:szCs w:val="24"/>
          <w:lang w:eastAsia="ru-RU"/>
        </w:rPr>
        <w:t>Ensure legal compliance.</w:t>
      </w:r>
    </w:p>
    <w:p w:rsidR="00D77C15" w:rsidRPr="00D77C15" w:rsidRDefault="00D77C15" w:rsidP="00D77C15">
      <w:pPr>
        <w:shd w:val="clear" w:color="auto" w:fill="FFFFFF"/>
        <w:ind w:left="360"/>
        <w:jc w:val="both"/>
      </w:pPr>
    </w:p>
    <w:p w:rsidR="009C3487" w:rsidRDefault="00E3142C" w:rsidP="008260DB">
      <w:pPr>
        <w:pStyle w:val="ListParagraph"/>
        <w:numPr>
          <w:ilvl w:val="0"/>
          <w:numId w:val="11"/>
        </w:numPr>
        <w:shd w:val="clear" w:color="auto" w:fill="FFFFFF"/>
        <w:spacing w:after="0" w:line="240" w:lineRule="auto"/>
        <w:ind w:left="0"/>
        <w:contextualSpacing w:val="0"/>
        <w:jc w:val="both"/>
        <w:rPr>
          <w:rFonts w:ascii="Times New Roman" w:eastAsia="Times New Roman" w:hAnsi="Times New Roman"/>
          <w:b/>
          <w:sz w:val="24"/>
          <w:szCs w:val="24"/>
          <w:lang w:eastAsia="ru-RU"/>
        </w:rPr>
      </w:pPr>
      <w:r w:rsidRPr="00E3142C">
        <w:rPr>
          <w:rFonts w:ascii="Times New Roman" w:eastAsia="Times New Roman" w:hAnsi="Times New Roman"/>
          <w:b/>
          <w:sz w:val="24"/>
          <w:szCs w:val="24"/>
          <w:lang w:eastAsia="ru-RU"/>
        </w:rPr>
        <w:t>QUALIFICATIONS &amp; REQUIREMENTS.</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Proven working experience</w:t>
      </w:r>
      <w:r w:rsidR="00FA1135">
        <w:rPr>
          <w:rFonts w:ascii="Times New Roman" w:hAnsi="Times New Roman"/>
          <w:sz w:val="24"/>
          <w:szCs w:val="24"/>
        </w:rPr>
        <w:t xml:space="preserve"> (3 – 5 years)</w:t>
      </w:r>
      <w:r w:rsidRPr="00D77C15">
        <w:rPr>
          <w:rFonts w:ascii="Times New Roman" w:hAnsi="Times New Roman"/>
          <w:sz w:val="24"/>
          <w:szCs w:val="24"/>
        </w:rPr>
        <w:t xml:space="preserve"> as </w:t>
      </w:r>
      <w:r>
        <w:rPr>
          <w:rFonts w:ascii="Times New Roman" w:hAnsi="Times New Roman"/>
          <w:sz w:val="24"/>
          <w:szCs w:val="24"/>
        </w:rPr>
        <w:t xml:space="preserve">Senior </w:t>
      </w:r>
      <w:r w:rsidRPr="00D77C15">
        <w:rPr>
          <w:rFonts w:ascii="Times New Roman" w:hAnsi="Times New Roman"/>
          <w:sz w:val="24"/>
          <w:szCs w:val="24"/>
        </w:rPr>
        <w:t>HR manager</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People oriented and results driven</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Demonstrable experience with HR metrics</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lastRenderedPageBreak/>
        <w:t>Knowledge of HR systems and databases</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Ability to architect strategy along with leadership skills</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Excellent active listening, negotiation and presentation skills</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Competence to build and effectively manage interpersonal relationships at all levels of the company</w:t>
      </w:r>
    </w:p>
    <w:p w:rsidR="00D77C15" w:rsidRPr="00D77C15" w:rsidRDefault="00D77C15" w:rsidP="00D77C15">
      <w:pPr>
        <w:pStyle w:val="ListParagraph"/>
        <w:numPr>
          <w:ilvl w:val="0"/>
          <w:numId w:val="23"/>
        </w:numPr>
        <w:shd w:val="clear" w:color="auto" w:fill="FFFFFF"/>
        <w:jc w:val="both"/>
        <w:rPr>
          <w:rFonts w:ascii="Times New Roman" w:hAnsi="Times New Roman"/>
          <w:sz w:val="24"/>
          <w:szCs w:val="24"/>
        </w:rPr>
      </w:pPr>
      <w:r w:rsidRPr="00D77C15">
        <w:rPr>
          <w:rFonts w:ascii="Times New Roman" w:hAnsi="Times New Roman"/>
          <w:sz w:val="24"/>
          <w:szCs w:val="24"/>
        </w:rPr>
        <w:t>In-depth knowledge of labor law and HR best practices</w:t>
      </w:r>
    </w:p>
    <w:p w:rsidR="00C64ED0" w:rsidRPr="00C64ED0" w:rsidRDefault="00D77C15" w:rsidP="00D77C15">
      <w:pPr>
        <w:pStyle w:val="ListParagraph"/>
        <w:numPr>
          <w:ilvl w:val="0"/>
          <w:numId w:val="23"/>
        </w:numPr>
        <w:shd w:val="clear" w:color="auto" w:fill="FFFFFF"/>
        <w:jc w:val="both"/>
        <w:rPr>
          <w:rFonts w:ascii="Times New Roman" w:hAnsi="Times New Roman"/>
          <w:sz w:val="24"/>
          <w:szCs w:val="24"/>
        </w:rPr>
      </w:pPr>
      <w:r>
        <w:rPr>
          <w:rFonts w:ascii="Times New Roman" w:hAnsi="Times New Roman"/>
          <w:sz w:val="24"/>
          <w:szCs w:val="24"/>
        </w:rPr>
        <w:t>BS/MS D</w:t>
      </w:r>
      <w:r w:rsidRPr="00D77C15">
        <w:rPr>
          <w:rFonts w:ascii="Times New Roman" w:hAnsi="Times New Roman"/>
          <w:sz w:val="24"/>
          <w:szCs w:val="24"/>
        </w:rPr>
        <w:t>egree in Human Resources or related field</w:t>
      </w:r>
    </w:p>
    <w:p w:rsidR="00DF74EE" w:rsidRPr="002968FF" w:rsidRDefault="00DF74EE" w:rsidP="002968FF">
      <w:pPr>
        <w:shd w:val="clear" w:color="auto" w:fill="FFFFFF"/>
        <w:jc w:val="both"/>
      </w:pPr>
    </w:p>
    <w:p w:rsidR="003E16BE" w:rsidRPr="00DF74EE" w:rsidRDefault="003E16BE" w:rsidP="00DF74EE">
      <w:pPr>
        <w:shd w:val="clear" w:color="auto" w:fill="FFFFFF"/>
        <w:ind w:left="360"/>
        <w:jc w:val="both"/>
      </w:pPr>
    </w:p>
    <w:sectPr w:rsidR="003E16BE" w:rsidRPr="00DF74EE" w:rsidSect="00DD7434">
      <w:footerReference w:type="default" r:id="rId11"/>
      <w:pgSz w:w="11906" w:h="16838"/>
      <w:pgMar w:top="450" w:right="746" w:bottom="1350" w:left="153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E16" w:rsidRDefault="00F92E16" w:rsidP="007C08CD">
      <w:r>
        <w:separator/>
      </w:r>
    </w:p>
  </w:endnote>
  <w:endnote w:type="continuationSeparator" w:id="0">
    <w:p w:rsidR="00F92E16" w:rsidRDefault="00F92E16" w:rsidP="007C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41" w:rsidRDefault="00D30641">
    <w:pPr>
      <w:pStyle w:val="Footer"/>
      <w:rPr>
        <w:color w:val="A6A6A6" w:themeColor="background1" w:themeShade="A6"/>
        <w:sz w:val="18"/>
        <w:lang w:val="en-US"/>
      </w:rPr>
    </w:pPr>
  </w:p>
  <w:p w:rsidR="00D30641" w:rsidRDefault="00D30641" w:rsidP="00D30641">
    <w:pPr>
      <w:pStyle w:val="Footer"/>
      <w:jc w:val="both"/>
      <w:rPr>
        <w:color w:val="A6A6A6" w:themeColor="background1" w:themeShade="A6"/>
        <w:sz w:val="18"/>
        <w:lang w:val="en-US"/>
      </w:rPr>
    </w:pPr>
  </w:p>
  <w:p w:rsidR="007C08CD" w:rsidRPr="00D30641" w:rsidRDefault="007C08CD" w:rsidP="00D30641">
    <w:pPr>
      <w:pStyle w:val="Footer"/>
      <w:jc w:val="both"/>
      <w:rPr>
        <w:color w:val="000000" w:themeColor="text1"/>
        <w:sz w:val="18"/>
        <w:lang w:val="en-US"/>
      </w:rPr>
    </w:pPr>
    <w:r w:rsidRPr="00D30641">
      <w:rPr>
        <w:color w:val="000000" w:themeColor="text1"/>
        <w:sz w:val="18"/>
        <w:lang w:val="en-US"/>
      </w:rPr>
      <w:tab/>
    </w:r>
    <w:r w:rsidRPr="00D30641">
      <w:rPr>
        <w:color w:val="000000" w:themeColor="text1"/>
        <w:sz w:val="18"/>
        <w:lang w:val="en-US"/>
      </w:rPr>
      <w:tab/>
    </w:r>
    <w:r w:rsidR="0060197E" w:rsidRPr="00D30641">
      <w:rPr>
        <w:color w:val="000000" w:themeColor="text1"/>
        <w:sz w:val="18"/>
        <w:lang w:val="en-US"/>
      </w:rPr>
      <w:t xml:space="preserve">Page </w:t>
    </w:r>
    <w:r w:rsidR="0060197E" w:rsidRPr="00D30641">
      <w:rPr>
        <w:color w:val="000000" w:themeColor="text1"/>
        <w:sz w:val="18"/>
        <w:lang w:val="en-US"/>
      </w:rPr>
      <w:fldChar w:fldCharType="begin"/>
    </w:r>
    <w:r w:rsidR="0060197E" w:rsidRPr="00D30641">
      <w:rPr>
        <w:color w:val="000000" w:themeColor="text1"/>
        <w:sz w:val="18"/>
        <w:lang w:val="en-US"/>
      </w:rPr>
      <w:instrText xml:space="preserve"> PAGE   \* MERGEFORMAT </w:instrText>
    </w:r>
    <w:r w:rsidR="0060197E" w:rsidRPr="00D30641">
      <w:rPr>
        <w:color w:val="000000" w:themeColor="text1"/>
        <w:sz w:val="18"/>
        <w:lang w:val="en-US"/>
      </w:rPr>
      <w:fldChar w:fldCharType="separate"/>
    </w:r>
    <w:r w:rsidR="0055756A">
      <w:rPr>
        <w:noProof/>
        <w:color w:val="000000" w:themeColor="text1"/>
        <w:sz w:val="18"/>
        <w:lang w:val="en-US"/>
      </w:rPr>
      <w:t>2</w:t>
    </w:r>
    <w:r w:rsidR="0060197E" w:rsidRPr="00D30641">
      <w:rPr>
        <w:noProof/>
        <w:color w:val="000000" w:themeColor="text1"/>
        <w:sz w:val="18"/>
        <w:lang w:val="en-US"/>
      </w:rPr>
      <w:fldChar w:fldCharType="end"/>
    </w:r>
    <w:r w:rsidR="0060197E" w:rsidRPr="00D30641">
      <w:rPr>
        <w:color w:val="000000" w:themeColor="text1"/>
        <w:sz w:val="18"/>
        <w:lang w:val="en-US"/>
      </w:rPr>
      <w:t xml:space="preserve"> of </w:t>
    </w:r>
    <w:r w:rsidR="0060197E" w:rsidRPr="00D30641">
      <w:rPr>
        <w:color w:val="000000" w:themeColor="text1"/>
        <w:sz w:val="18"/>
        <w:lang w:val="en-US"/>
      </w:rPr>
      <w:fldChar w:fldCharType="begin"/>
    </w:r>
    <w:r w:rsidR="0060197E" w:rsidRPr="00D30641">
      <w:rPr>
        <w:color w:val="000000" w:themeColor="text1"/>
        <w:sz w:val="18"/>
        <w:lang w:val="en-US"/>
      </w:rPr>
      <w:instrText xml:space="preserve"> NUMPAGES   \* MERGEFORMAT </w:instrText>
    </w:r>
    <w:r w:rsidR="0060197E" w:rsidRPr="00D30641">
      <w:rPr>
        <w:color w:val="000000" w:themeColor="text1"/>
        <w:sz w:val="18"/>
        <w:lang w:val="en-US"/>
      </w:rPr>
      <w:fldChar w:fldCharType="separate"/>
    </w:r>
    <w:r w:rsidR="0055756A">
      <w:rPr>
        <w:noProof/>
        <w:color w:val="000000" w:themeColor="text1"/>
        <w:sz w:val="18"/>
        <w:lang w:val="en-US"/>
      </w:rPr>
      <w:t>2</w:t>
    </w:r>
    <w:r w:rsidR="0060197E" w:rsidRPr="00D30641">
      <w:rPr>
        <w:color w:val="000000" w:themeColor="text1"/>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E16" w:rsidRDefault="00F92E16" w:rsidP="007C08CD">
      <w:r>
        <w:separator/>
      </w:r>
    </w:p>
  </w:footnote>
  <w:footnote w:type="continuationSeparator" w:id="0">
    <w:p w:rsidR="00F92E16" w:rsidRDefault="00F92E16" w:rsidP="007C0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90C"/>
    <w:multiLevelType w:val="hybridMultilevel"/>
    <w:tmpl w:val="A71C900C"/>
    <w:lvl w:ilvl="0" w:tplc="4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D482F81C">
      <w:start w:val="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B5AED"/>
    <w:multiLevelType w:val="hybridMultilevel"/>
    <w:tmpl w:val="A5D6B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90321"/>
    <w:multiLevelType w:val="hybridMultilevel"/>
    <w:tmpl w:val="76B8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087367"/>
    <w:multiLevelType w:val="hybridMultilevel"/>
    <w:tmpl w:val="EE4456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B601F"/>
    <w:multiLevelType w:val="multilevel"/>
    <w:tmpl w:val="A0C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92DDD"/>
    <w:multiLevelType w:val="hybridMultilevel"/>
    <w:tmpl w:val="6CC43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A10AB"/>
    <w:multiLevelType w:val="hybridMultilevel"/>
    <w:tmpl w:val="23667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752E1"/>
    <w:multiLevelType w:val="hybridMultilevel"/>
    <w:tmpl w:val="768EC8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AEA0343"/>
    <w:multiLevelType w:val="hybridMultilevel"/>
    <w:tmpl w:val="9076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25305"/>
    <w:multiLevelType w:val="hybridMultilevel"/>
    <w:tmpl w:val="9AE24F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23D8D"/>
    <w:multiLevelType w:val="hybridMultilevel"/>
    <w:tmpl w:val="0FD47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44ADF"/>
    <w:multiLevelType w:val="multilevel"/>
    <w:tmpl w:val="398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54C25"/>
    <w:multiLevelType w:val="hybridMultilevel"/>
    <w:tmpl w:val="FC18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63BD9"/>
    <w:multiLevelType w:val="hybridMultilevel"/>
    <w:tmpl w:val="73C4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76650"/>
    <w:multiLevelType w:val="hybridMultilevel"/>
    <w:tmpl w:val="C3308A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268520F"/>
    <w:multiLevelType w:val="hybridMultilevel"/>
    <w:tmpl w:val="0EAC1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482F81C">
      <w:start w:val="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98B"/>
    <w:multiLevelType w:val="hybridMultilevel"/>
    <w:tmpl w:val="E6F039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623"/>
    <w:multiLevelType w:val="hybridMultilevel"/>
    <w:tmpl w:val="6CE05F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8082234"/>
    <w:multiLevelType w:val="multilevel"/>
    <w:tmpl w:val="DF9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516A64"/>
    <w:multiLevelType w:val="hybridMultilevel"/>
    <w:tmpl w:val="7A1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266F03"/>
    <w:multiLevelType w:val="hybridMultilevel"/>
    <w:tmpl w:val="2F5E86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B31B6"/>
    <w:multiLevelType w:val="hybridMultilevel"/>
    <w:tmpl w:val="A47A81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E596F"/>
    <w:multiLevelType w:val="hybridMultilevel"/>
    <w:tmpl w:val="9E14CF04"/>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68AA150D"/>
    <w:multiLevelType w:val="hybridMultilevel"/>
    <w:tmpl w:val="CD584D00"/>
    <w:lvl w:ilvl="0" w:tplc="3B8CF01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760E"/>
    <w:multiLevelType w:val="hybridMultilevel"/>
    <w:tmpl w:val="8DD4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46B82"/>
    <w:multiLevelType w:val="hybridMultilevel"/>
    <w:tmpl w:val="C1DA4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11"/>
  </w:num>
  <w:num w:numId="4">
    <w:abstractNumId w:val="8"/>
  </w:num>
  <w:num w:numId="5">
    <w:abstractNumId w:val="12"/>
  </w:num>
  <w:num w:numId="6">
    <w:abstractNumId w:val="16"/>
  </w:num>
  <w:num w:numId="7">
    <w:abstractNumId w:val="6"/>
  </w:num>
  <w:num w:numId="8">
    <w:abstractNumId w:val="25"/>
  </w:num>
  <w:num w:numId="9">
    <w:abstractNumId w:val="7"/>
  </w:num>
  <w:num w:numId="10">
    <w:abstractNumId w:val="24"/>
  </w:num>
  <w:num w:numId="11">
    <w:abstractNumId w:val="15"/>
  </w:num>
  <w:num w:numId="12">
    <w:abstractNumId w:val="13"/>
  </w:num>
  <w:num w:numId="13">
    <w:abstractNumId w:val="9"/>
  </w:num>
  <w:num w:numId="14">
    <w:abstractNumId w:val="20"/>
  </w:num>
  <w:num w:numId="15">
    <w:abstractNumId w:val="5"/>
  </w:num>
  <w:num w:numId="16">
    <w:abstractNumId w:val="10"/>
  </w:num>
  <w:num w:numId="17">
    <w:abstractNumId w:val="3"/>
  </w:num>
  <w:num w:numId="18">
    <w:abstractNumId w:val="22"/>
  </w:num>
  <w:num w:numId="19">
    <w:abstractNumId w:val="21"/>
  </w:num>
  <w:num w:numId="20">
    <w:abstractNumId w:val="2"/>
  </w:num>
  <w:num w:numId="21">
    <w:abstractNumId w:val="19"/>
  </w:num>
  <w:num w:numId="22">
    <w:abstractNumId w:val="14"/>
  </w:num>
  <w:num w:numId="23">
    <w:abstractNumId w:val="0"/>
  </w:num>
  <w:num w:numId="24">
    <w:abstractNumId w:val="18"/>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A3"/>
    <w:rsid w:val="000129D1"/>
    <w:rsid w:val="00035ACF"/>
    <w:rsid w:val="00036738"/>
    <w:rsid w:val="00040BA9"/>
    <w:rsid w:val="000509BE"/>
    <w:rsid w:val="00075164"/>
    <w:rsid w:val="00086F7F"/>
    <w:rsid w:val="000904B4"/>
    <w:rsid w:val="000A68C1"/>
    <w:rsid w:val="000B1A26"/>
    <w:rsid w:val="000B5621"/>
    <w:rsid w:val="000B7662"/>
    <w:rsid w:val="000C3FCC"/>
    <w:rsid w:val="000C4023"/>
    <w:rsid w:val="000D0210"/>
    <w:rsid w:val="000E5E93"/>
    <w:rsid w:val="000E6884"/>
    <w:rsid w:val="0010248F"/>
    <w:rsid w:val="0010427F"/>
    <w:rsid w:val="001212C8"/>
    <w:rsid w:val="00121C27"/>
    <w:rsid w:val="00136B98"/>
    <w:rsid w:val="00142863"/>
    <w:rsid w:val="00150A89"/>
    <w:rsid w:val="001543A2"/>
    <w:rsid w:val="00154AD5"/>
    <w:rsid w:val="00164722"/>
    <w:rsid w:val="00170B5E"/>
    <w:rsid w:val="0017338F"/>
    <w:rsid w:val="0018041A"/>
    <w:rsid w:val="00181E7F"/>
    <w:rsid w:val="001B20A6"/>
    <w:rsid w:val="001C12A8"/>
    <w:rsid w:val="001C710D"/>
    <w:rsid w:val="001D0196"/>
    <w:rsid w:val="001D7C05"/>
    <w:rsid w:val="001F0FD0"/>
    <w:rsid w:val="001F6BD1"/>
    <w:rsid w:val="002125EC"/>
    <w:rsid w:val="00240935"/>
    <w:rsid w:val="00243E90"/>
    <w:rsid w:val="00246CF3"/>
    <w:rsid w:val="00267385"/>
    <w:rsid w:val="00287CC3"/>
    <w:rsid w:val="002952B8"/>
    <w:rsid w:val="002968FF"/>
    <w:rsid w:val="002A7FEB"/>
    <w:rsid w:val="002B1FA9"/>
    <w:rsid w:val="003117E8"/>
    <w:rsid w:val="00333703"/>
    <w:rsid w:val="00342019"/>
    <w:rsid w:val="003503DD"/>
    <w:rsid w:val="003531F6"/>
    <w:rsid w:val="00356BAF"/>
    <w:rsid w:val="00373667"/>
    <w:rsid w:val="00386041"/>
    <w:rsid w:val="0039513B"/>
    <w:rsid w:val="003A0E03"/>
    <w:rsid w:val="003B6D7D"/>
    <w:rsid w:val="003C694E"/>
    <w:rsid w:val="003D75CB"/>
    <w:rsid w:val="003D7DFC"/>
    <w:rsid w:val="003E16BE"/>
    <w:rsid w:val="00406D06"/>
    <w:rsid w:val="004235A2"/>
    <w:rsid w:val="00426102"/>
    <w:rsid w:val="00433D0E"/>
    <w:rsid w:val="0043701E"/>
    <w:rsid w:val="004662A8"/>
    <w:rsid w:val="00466E0F"/>
    <w:rsid w:val="00470FF6"/>
    <w:rsid w:val="00481A2F"/>
    <w:rsid w:val="004A0BC6"/>
    <w:rsid w:val="004A2624"/>
    <w:rsid w:val="004B0166"/>
    <w:rsid w:val="004B151D"/>
    <w:rsid w:val="004B4432"/>
    <w:rsid w:val="004C20A3"/>
    <w:rsid w:val="004D6B44"/>
    <w:rsid w:val="004E33CE"/>
    <w:rsid w:val="004F1D92"/>
    <w:rsid w:val="004F51BE"/>
    <w:rsid w:val="0050687D"/>
    <w:rsid w:val="00522FF6"/>
    <w:rsid w:val="00525A6C"/>
    <w:rsid w:val="00527CA1"/>
    <w:rsid w:val="005345AE"/>
    <w:rsid w:val="00537102"/>
    <w:rsid w:val="00542C96"/>
    <w:rsid w:val="0055756A"/>
    <w:rsid w:val="005608AB"/>
    <w:rsid w:val="005746EF"/>
    <w:rsid w:val="00576E68"/>
    <w:rsid w:val="005811DE"/>
    <w:rsid w:val="00581DE6"/>
    <w:rsid w:val="005844DF"/>
    <w:rsid w:val="005A0D6B"/>
    <w:rsid w:val="005A31FD"/>
    <w:rsid w:val="005A7981"/>
    <w:rsid w:val="005E17E6"/>
    <w:rsid w:val="005E3927"/>
    <w:rsid w:val="005E6138"/>
    <w:rsid w:val="005F505F"/>
    <w:rsid w:val="005F6A0C"/>
    <w:rsid w:val="00601607"/>
    <w:rsid w:val="0060197E"/>
    <w:rsid w:val="0063394C"/>
    <w:rsid w:val="00644F53"/>
    <w:rsid w:val="006548CE"/>
    <w:rsid w:val="006669A4"/>
    <w:rsid w:val="0067458A"/>
    <w:rsid w:val="006845A1"/>
    <w:rsid w:val="00693590"/>
    <w:rsid w:val="006B203A"/>
    <w:rsid w:val="006D0069"/>
    <w:rsid w:val="006E7C89"/>
    <w:rsid w:val="006F0F17"/>
    <w:rsid w:val="006F6A30"/>
    <w:rsid w:val="0071324A"/>
    <w:rsid w:val="00716D25"/>
    <w:rsid w:val="00732800"/>
    <w:rsid w:val="00737E0C"/>
    <w:rsid w:val="007A6453"/>
    <w:rsid w:val="007A7695"/>
    <w:rsid w:val="007B5AF4"/>
    <w:rsid w:val="007B777D"/>
    <w:rsid w:val="007C08CD"/>
    <w:rsid w:val="007C62D1"/>
    <w:rsid w:val="007E7DDF"/>
    <w:rsid w:val="007F0F4C"/>
    <w:rsid w:val="008142B6"/>
    <w:rsid w:val="0081665E"/>
    <w:rsid w:val="00820274"/>
    <w:rsid w:val="008260DB"/>
    <w:rsid w:val="00835B76"/>
    <w:rsid w:val="0084678C"/>
    <w:rsid w:val="008474F5"/>
    <w:rsid w:val="00847F92"/>
    <w:rsid w:val="00850AF1"/>
    <w:rsid w:val="00851785"/>
    <w:rsid w:val="00881E36"/>
    <w:rsid w:val="00890269"/>
    <w:rsid w:val="008926B1"/>
    <w:rsid w:val="008A7A3B"/>
    <w:rsid w:val="008C1E90"/>
    <w:rsid w:val="008E010C"/>
    <w:rsid w:val="008F5B26"/>
    <w:rsid w:val="008F6D3E"/>
    <w:rsid w:val="00913647"/>
    <w:rsid w:val="009406F0"/>
    <w:rsid w:val="0095481C"/>
    <w:rsid w:val="00955BC7"/>
    <w:rsid w:val="00972EA0"/>
    <w:rsid w:val="00982238"/>
    <w:rsid w:val="00985759"/>
    <w:rsid w:val="00990875"/>
    <w:rsid w:val="00992DF1"/>
    <w:rsid w:val="009A0356"/>
    <w:rsid w:val="009A1695"/>
    <w:rsid w:val="009A25A1"/>
    <w:rsid w:val="009B39F7"/>
    <w:rsid w:val="009C3487"/>
    <w:rsid w:val="009C36F6"/>
    <w:rsid w:val="009C4DA1"/>
    <w:rsid w:val="009D02A8"/>
    <w:rsid w:val="00A25A67"/>
    <w:rsid w:val="00A6416B"/>
    <w:rsid w:val="00A641AD"/>
    <w:rsid w:val="00A86209"/>
    <w:rsid w:val="00A90A78"/>
    <w:rsid w:val="00AA2789"/>
    <w:rsid w:val="00AA61A4"/>
    <w:rsid w:val="00AB2FD3"/>
    <w:rsid w:val="00AC0CE0"/>
    <w:rsid w:val="00AE1A14"/>
    <w:rsid w:val="00B11332"/>
    <w:rsid w:val="00B335E4"/>
    <w:rsid w:val="00B379E0"/>
    <w:rsid w:val="00B4046C"/>
    <w:rsid w:val="00B475F8"/>
    <w:rsid w:val="00B73B06"/>
    <w:rsid w:val="00B74787"/>
    <w:rsid w:val="00B81A3E"/>
    <w:rsid w:val="00BB35DD"/>
    <w:rsid w:val="00BB7121"/>
    <w:rsid w:val="00BC581E"/>
    <w:rsid w:val="00BD274D"/>
    <w:rsid w:val="00C02EE0"/>
    <w:rsid w:val="00C406A3"/>
    <w:rsid w:val="00C518CC"/>
    <w:rsid w:val="00C6299E"/>
    <w:rsid w:val="00C64ED0"/>
    <w:rsid w:val="00C83DFC"/>
    <w:rsid w:val="00C92769"/>
    <w:rsid w:val="00CB154B"/>
    <w:rsid w:val="00CB407A"/>
    <w:rsid w:val="00CB604E"/>
    <w:rsid w:val="00CC5970"/>
    <w:rsid w:val="00CE2B78"/>
    <w:rsid w:val="00CF7AB4"/>
    <w:rsid w:val="00D13BD1"/>
    <w:rsid w:val="00D17A91"/>
    <w:rsid w:val="00D268E4"/>
    <w:rsid w:val="00D30641"/>
    <w:rsid w:val="00D31EF9"/>
    <w:rsid w:val="00D35B84"/>
    <w:rsid w:val="00D4298B"/>
    <w:rsid w:val="00D4394A"/>
    <w:rsid w:val="00D5263F"/>
    <w:rsid w:val="00D75DB4"/>
    <w:rsid w:val="00D77C15"/>
    <w:rsid w:val="00D91328"/>
    <w:rsid w:val="00D917D3"/>
    <w:rsid w:val="00DA04A0"/>
    <w:rsid w:val="00DA4B94"/>
    <w:rsid w:val="00DA6E0D"/>
    <w:rsid w:val="00DB6357"/>
    <w:rsid w:val="00DD0E47"/>
    <w:rsid w:val="00DD7434"/>
    <w:rsid w:val="00DE365A"/>
    <w:rsid w:val="00DF0E17"/>
    <w:rsid w:val="00DF7401"/>
    <w:rsid w:val="00DF74EE"/>
    <w:rsid w:val="00E11A6C"/>
    <w:rsid w:val="00E30D17"/>
    <w:rsid w:val="00E3142C"/>
    <w:rsid w:val="00E47983"/>
    <w:rsid w:val="00E6735B"/>
    <w:rsid w:val="00E714A4"/>
    <w:rsid w:val="00E74653"/>
    <w:rsid w:val="00E778B2"/>
    <w:rsid w:val="00E97253"/>
    <w:rsid w:val="00EA4801"/>
    <w:rsid w:val="00EB52CE"/>
    <w:rsid w:val="00EB5AB2"/>
    <w:rsid w:val="00EB6637"/>
    <w:rsid w:val="00EC469D"/>
    <w:rsid w:val="00EE43BC"/>
    <w:rsid w:val="00F0282C"/>
    <w:rsid w:val="00F041CA"/>
    <w:rsid w:val="00F054C9"/>
    <w:rsid w:val="00F271E9"/>
    <w:rsid w:val="00F36AC6"/>
    <w:rsid w:val="00F5382B"/>
    <w:rsid w:val="00F80760"/>
    <w:rsid w:val="00F92E16"/>
    <w:rsid w:val="00FA1135"/>
    <w:rsid w:val="00FB00C4"/>
    <w:rsid w:val="00FC40D2"/>
    <w:rsid w:val="00FF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AC702-62CC-41B1-97A3-A5BE92E6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406A3"/>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06A3"/>
    <w:pPr>
      <w:tabs>
        <w:tab w:val="center" w:pos="4677"/>
        <w:tab w:val="right" w:pos="9355"/>
      </w:tabs>
      <w:jc w:val="both"/>
    </w:pPr>
    <w:rPr>
      <w:szCs w:val="20"/>
      <w:lang w:val="en-GB"/>
    </w:rPr>
  </w:style>
  <w:style w:type="table" w:styleId="TableGrid">
    <w:name w:val="Table Grid"/>
    <w:basedOn w:val="TableNormal"/>
    <w:uiPriority w:val="39"/>
    <w:rsid w:val="00C4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1324A"/>
    <w:rPr>
      <w:rFonts w:ascii="Calibri" w:eastAsia="Calibri" w:hAnsi="Calibri"/>
      <w:sz w:val="22"/>
      <w:szCs w:val="22"/>
      <w:lang w:val="x-none" w:eastAsia="en-US"/>
    </w:rPr>
  </w:style>
  <w:style w:type="character" w:customStyle="1" w:styleId="PlainTextChar">
    <w:name w:val="Plain Text Char"/>
    <w:link w:val="PlainText"/>
    <w:uiPriority w:val="99"/>
    <w:rsid w:val="0071324A"/>
    <w:rPr>
      <w:rFonts w:ascii="Calibri" w:eastAsia="Calibri" w:hAnsi="Calibri" w:cs="Calibri"/>
      <w:sz w:val="22"/>
      <w:szCs w:val="22"/>
      <w:lang w:eastAsia="en-US"/>
    </w:rPr>
  </w:style>
  <w:style w:type="paragraph" w:styleId="ListParagraph">
    <w:name w:val="List Paragraph"/>
    <w:basedOn w:val="Normal"/>
    <w:uiPriority w:val="34"/>
    <w:qFormat/>
    <w:rsid w:val="00881E36"/>
    <w:pPr>
      <w:spacing w:after="160" w:line="259"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5811DE"/>
    <w:rPr>
      <w:rFonts w:ascii="Segoe UI" w:hAnsi="Segoe UI" w:cs="Segoe UI"/>
      <w:sz w:val="18"/>
      <w:szCs w:val="18"/>
    </w:rPr>
  </w:style>
  <w:style w:type="character" w:customStyle="1" w:styleId="BalloonTextChar">
    <w:name w:val="Balloon Text Char"/>
    <w:basedOn w:val="DefaultParagraphFont"/>
    <w:link w:val="BalloonText"/>
    <w:rsid w:val="005811DE"/>
    <w:rPr>
      <w:rFonts w:ascii="Segoe UI" w:hAnsi="Segoe UI" w:cs="Segoe UI"/>
      <w:sz w:val="18"/>
      <w:szCs w:val="18"/>
      <w:lang w:val="ru-RU" w:eastAsia="ru-RU"/>
    </w:rPr>
  </w:style>
  <w:style w:type="paragraph" w:styleId="Footer">
    <w:name w:val="footer"/>
    <w:basedOn w:val="Normal"/>
    <w:link w:val="FooterChar"/>
    <w:uiPriority w:val="99"/>
    <w:rsid w:val="007C08CD"/>
    <w:pPr>
      <w:tabs>
        <w:tab w:val="center" w:pos="4680"/>
        <w:tab w:val="right" w:pos="9360"/>
      </w:tabs>
    </w:pPr>
  </w:style>
  <w:style w:type="character" w:customStyle="1" w:styleId="FooterChar">
    <w:name w:val="Footer Char"/>
    <w:basedOn w:val="DefaultParagraphFont"/>
    <w:link w:val="Footer"/>
    <w:uiPriority w:val="99"/>
    <w:rsid w:val="007C08CD"/>
    <w:rPr>
      <w:sz w:val="24"/>
      <w:szCs w:val="24"/>
      <w:lang w:val="ru-RU" w:eastAsia="ru-RU"/>
    </w:rPr>
  </w:style>
  <w:style w:type="paragraph" w:styleId="NormalWeb">
    <w:name w:val="Normal (Web)"/>
    <w:basedOn w:val="Normal"/>
    <w:uiPriority w:val="99"/>
    <w:unhideWhenUsed/>
    <w:rsid w:val="009C3487"/>
    <w:pPr>
      <w:spacing w:before="100" w:beforeAutospacing="1" w:after="100" w:afterAutospacing="1"/>
    </w:pPr>
    <w:rPr>
      <w:lang w:val="en-US" w:eastAsia="en-US"/>
    </w:rPr>
  </w:style>
  <w:style w:type="character" w:customStyle="1" w:styleId="apple-converted-space">
    <w:name w:val="apple-converted-space"/>
    <w:basedOn w:val="DefaultParagraphFont"/>
    <w:rsid w:val="009C3487"/>
  </w:style>
  <w:style w:type="character" w:styleId="Hyperlink">
    <w:name w:val="Hyperlink"/>
    <w:basedOn w:val="DefaultParagraphFont"/>
    <w:uiPriority w:val="99"/>
    <w:unhideWhenUsed/>
    <w:rsid w:val="009C3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4456">
      <w:bodyDiv w:val="1"/>
      <w:marLeft w:val="0"/>
      <w:marRight w:val="0"/>
      <w:marTop w:val="0"/>
      <w:marBottom w:val="0"/>
      <w:divBdr>
        <w:top w:val="none" w:sz="0" w:space="0" w:color="auto"/>
        <w:left w:val="none" w:sz="0" w:space="0" w:color="auto"/>
        <w:bottom w:val="none" w:sz="0" w:space="0" w:color="auto"/>
        <w:right w:val="none" w:sz="0" w:space="0" w:color="auto"/>
      </w:divBdr>
    </w:div>
    <w:div w:id="282425684">
      <w:bodyDiv w:val="1"/>
      <w:marLeft w:val="0"/>
      <w:marRight w:val="0"/>
      <w:marTop w:val="0"/>
      <w:marBottom w:val="0"/>
      <w:divBdr>
        <w:top w:val="none" w:sz="0" w:space="0" w:color="auto"/>
        <w:left w:val="none" w:sz="0" w:space="0" w:color="auto"/>
        <w:bottom w:val="none" w:sz="0" w:space="0" w:color="auto"/>
        <w:right w:val="none" w:sz="0" w:space="0" w:color="auto"/>
      </w:divBdr>
    </w:div>
    <w:div w:id="697004334">
      <w:bodyDiv w:val="1"/>
      <w:marLeft w:val="0"/>
      <w:marRight w:val="0"/>
      <w:marTop w:val="0"/>
      <w:marBottom w:val="0"/>
      <w:divBdr>
        <w:top w:val="none" w:sz="0" w:space="0" w:color="auto"/>
        <w:left w:val="none" w:sz="0" w:space="0" w:color="auto"/>
        <w:bottom w:val="none" w:sz="0" w:space="0" w:color="auto"/>
        <w:right w:val="none" w:sz="0" w:space="0" w:color="auto"/>
      </w:divBdr>
    </w:div>
    <w:div w:id="999649728">
      <w:bodyDiv w:val="1"/>
      <w:marLeft w:val="0"/>
      <w:marRight w:val="0"/>
      <w:marTop w:val="0"/>
      <w:marBottom w:val="0"/>
      <w:divBdr>
        <w:top w:val="none" w:sz="0" w:space="0" w:color="auto"/>
        <w:left w:val="none" w:sz="0" w:space="0" w:color="auto"/>
        <w:bottom w:val="none" w:sz="0" w:space="0" w:color="auto"/>
        <w:right w:val="none" w:sz="0" w:space="0" w:color="auto"/>
      </w:divBdr>
    </w:div>
    <w:div w:id="1340161338">
      <w:bodyDiv w:val="1"/>
      <w:marLeft w:val="0"/>
      <w:marRight w:val="0"/>
      <w:marTop w:val="0"/>
      <w:marBottom w:val="0"/>
      <w:divBdr>
        <w:top w:val="none" w:sz="0" w:space="0" w:color="auto"/>
        <w:left w:val="none" w:sz="0" w:space="0" w:color="auto"/>
        <w:bottom w:val="none" w:sz="0" w:space="0" w:color="auto"/>
        <w:right w:val="none" w:sz="0" w:space="0" w:color="auto"/>
      </w:divBdr>
    </w:div>
    <w:div w:id="1419982701">
      <w:bodyDiv w:val="1"/>
      <w:marLeft w:val="0"/>
      <w:marRight w:val="0"/>
      <w:marTop w:val="0"/>
      <w:marBottom w:val="0"/>
      <w:divBdr>
        <w:top w:val="none" w:sz="0" w:space="0" w:color="auto"/>
        <w:left w:val="none" w:sz="0" w:space="0" w:color="auto"/>
        <w:bottom w:val="none" w:sz="0" w:space="0" w:color="auto"/>
        <w:right w:val="none" w:sz="0" w:space="0" w:color="auto"/>
      </w:divBdr>
    </w:div>
    <w:div w:id="1696349565">
      <w:bodyDiv w:val="1"/>
      <w:marLeft w:val="0"/>
      <w:marRight w:val="0"/>
      <w:marTop w:val="0"/>
      <w:marBottom w:val="0"/>
      <w:divBdr>
        <w:top w:val="none" w:sz="0" w:space="0" w:color="auto"/>
        <w:left w:val="none" w:sz="0" w:space="0" w:color="auto"/>
        <w:bottom w:val="none" w:sz="0" w:space="0" w:color="auto"/>
        <w:right w:val="none" w:sz="0" w:space="0" w:color="auto"/>
      </w:divBdr>
    </w:div>
    <w:div w:id="170918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de6a297-4883-49b5-b734-272fd15c37c5">
      <UserInfo>
        <DisplayName>Puva Shanmugam</DisplayName>
        <AccountId>204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2" ma:contentTypeDescription="Create a new document." ma:contentTypeScope="" ma:versionID="2ffa383800078fc3f85a4e8c680b2303">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8838-0783-4619-877F-256626B756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2CD6BA-0793-4242-A92B-6889D3A4C850}"/>
</file>

<file path=customXml/itemProps3.xml><?xml version="1.0" encoding="utf-8"?>
<ds:datastoreItem xmlns:ds="http://schemas.openxmlformats.org/officeDocument/2006/customXml" ds:itemID="{C67DA563-6A1F-4AC4-B93C-5B050B7F51AE}">
  <ds:schemaRefs>
    <ds:schemaRef ds:uri="http://schemas.microsoft.com/sharepoint/v3/contenttype/forms"/>
  </ds:schemaRefs>
</ds:datastoreItem>
</file>

<file path=customXml/itemProps4.xml><?xml version="1.0" encoding="utf-8"?>
<ds:datastoreItem xmlns:ds="http://schemas.openxmlformats.org/officeDocument/2006/customXml" ds:itemID="{68D1E6B4-07B5-42D3-8F21-8F740B9C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323</Words>
  <Characters>1846</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eam</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elena.shelenkova</dc:creator>
  <cp:keywords/>
  <cp:lastModifiedBy>Geoffrey Looi</cp:lastModifiedBy>
  <cp:revision>5</cp:revision>
  <cp:lastPrinted>2015-03-19T08:06:00Z</cp:lastPrinted>
  <dcterms:created xsi:type="dcterms:W3CDTF">2016-03-07T12:13:00Z</dcterms:created>
  <dcterms:modified xsi:type="dcterms:W3CDTF">2016-03-08T02:21:00Z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0x010100163128248957E940845FBDA913C3E085</vt:lpwstr>
  </property>
</Properties>
</file>