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vocation"/>
    <w:p>
      <w:pPr>
        <w:pStyle w:val="Heading1"/>
      </w:pPr>
      <w:r>
        <w:t xml:space="preserve">CONVOCATION</w:t>
      </w:r>
    </w:p>
    <w:bookmarkStart w:id="9" w:name="X17f5a329cffe6adeccbaa5735c8d1561afeaeec"/>
    <w:p>
      <w:pPr>
        <w:pStyle w:val="Heading2"/>
      </w:pPr>
      <w:r>
        <w:t xml:space="preserve">Assemblée Générale Extraordinaire — JD PRODUCTION</w:t>
      </w:r>
    </w:p>
    <w:p>
      <w:pPr>
        <w:pStyle w:val="FirstParagraph"/>
      </w:pPr>
      <w:r>
        <w:rPr>
          <w:i/>
          <w:iCs/>
        </w:rPr>
        <w:t xml:space="preserve">Association régie par la loi du 1er juillet 1901 — Siège social : 54, chemin de Valentin, 25000 Besançon</w:t>
      </w:r>
      <w:r>
        <w:t xml:space="preserve"> </w:t>
      </w:r>
      <w:r>
        <w:rPr>
          <w:i/>
          <w:iCs/>
        </w:rPr>
        <w:t xml:space="preserve">N° RNA : W251011013 — SIREN : 991 055 450 — SIRET : 991 055 450 00019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Besançon, le 3 avril 2026.</w:t>
      </w:r>
    </w:p>
    <w:p>
      <w:pPr>
        <w:pStyle w:val="BodyText"/>
      </w:pPr>
      <w:r>
        <w:rPr>
          <w:b/>
          <w:bCs/>
        </w:rPr>
        <w:t xml:space="preserve">Destinataires :</w:t>
      </w:r>
      <w:r>
        <w:t xml:space="preserve"> </w:t>
      </w:r>
      <w:r>
        <w:t xml:space="preserve">l’ensemble des membres de l’association (fondateurs, actifs, bienfaiteurs et d’honneur).</w:t>
      </w:r>
    </w:p>
    <w:p>
      <w:r>
        <w:pict>
          <v:rect style="width:0;height:1.5pt" o:hralign="center" o:hrstd="t" o:hr="t"/>
        </w:pict>
      </w:r>
    </w:p>
    <w:bookmarkEnd w:id="9"/>
    <w:bookmarkStart w:id="10" w:name="chers-membres"/>
    <w:p>
      <w:pPr>
        <w:pStyle w:val="Heading2"/>
      </w:pPr>
      <w:r>
        <w:t xml:space="preserve">Chers membres,</w:t>
      </w:r>
    </w:p>
    <w:p>
      <w:pPr>
        <w:pStyle w:val="FirstParagraph"/>
      </w:pPr>
      <w:r>
        <w:t xml:space="preserve">Conformément aux statuts en vigueur,</w:t>
      </w:r>
      <w:r>
        <w:t xml:space="preserve"> </w:t>
      </w:r>
      <w:r>
        <w:rPr>
          <w:b/>
          <w:bCs/>
        </w:rPr>
        <w:t xml:space="preserve">la Présidente a l’honneur de vous convoquer à l’Assemblée Générale Extraordinaire</w:t>
      </w:r>
      <w:r>
        <w:t xml:space="preserve"> </w:t>
      </w:r>
      <w:r>
        <w:t xml:space="preserve">de l’association</w:t>
      </w:r>
      <w:r>
        <w:t xml:space="preserve"> </w:t>
      </w:r>
      <w:r>
        <w:rPr>
          <w:b/>
          <w:bCs/>
        </w:rPr>
        <w:t xml:space="preserve">JD Production</w:t>
      </w:r>
      <w:r>
        <w:t xml:space="preserve"> </w:t>
      </w:r>
      <w:r>
        <w:t xml:space="preserve">qui se tiendra :</w:t>
      </w:r>
    </w:p>
    <w:p>
      <w:pPr>
        <w:pStyle w:val="BlockText"/>
      </w:pPr>
      <w:r>
        <w:t xml:space="preserve">📅</w:t>
      </w:r>
      <w:r>
        <w:t xml:space="preserve"> </w:t>
      </w:r>
      <w:r>
        <w:rPr>
          <w:b/>
          <w:bCs/>
        </w:rPr>
        <w:t xml:space="preserve">Dimanche 19 avril 2026 à 14 h 00</w:t>
      </w:r>
      <w:r>
        <w:t xml:space="preserve"> </w:t>
      </w:r>
      <w:r>
        <w:t xml:space="preserve">📍</w:t>
      </w:r>
      <w:r>
        <w:t xml:space="preserve"> </w:t>
      </w:r>
      <w:r>
        <w:rPr>
          <w:b/>
          <w:bCs/>
        </w:rPr>
        <w:t xml:space="preserve">54, chemin de Valentin — 25000 Besançon</w:t>
      </w:r>
    </w:p>
    <w:p>
      <w:pPr>
        <w:pStyle w:val="FirstParagraph"/>
      </w:pPr>
      <w:r>
        <w:t xml:space="preserve">Cette Assemblée revêt un</w:t>
      </w:r>
      <w:r>
        <w:t xml:space="preserve"> </w:t>
      </w:r>
      <w:r>
        <w:rPr>
          <w:b/>
          <w:bCs/>
        </w:rPr>
        <w:t xml:space="preserve">caractère extraordinaire</w:t>
      </w:r>
      <w:r>
        <w:t xml:space="preserve"> </w:t>
      </w:r>
      <w:r>
        <w:t xml:space="preserve">en raison de l’objet de ses délibérations : la révision globale des statuts et le changement de dénomination de l’association.</w:t>
      </w:r>
    </w:p>
    <w:p>
      <w:r>
        <w:pict>
          <v:rect style="width:0;height:1.5pt" o:hralign="center" o:hrstd="t" o:hr="t"/>
        </w:pict>
      </w:r>
    </w:p>
    <w:bookmarkEnd w:id="10"/>
    <w:bookmarkStart w:id="11" w:name="ordre-du-jour"/>
    <w:p>
      <w:pPr>
        <w:pStyle w:val="Heading2"/>
      </w:pPr>
      <w:r>
        <w:t xml:space="preserve">📋 Ordre du jour</w:t>
      </w:r>
    </w:p>
    <w:p>
      <w:pPr>
        <w:pStyle w:val="Compact"/>
        <w:numPr>
          <w:ilvl w:val="0"/>
          <w:numId w:val="1001"/>
        </w:numPr>
      </w:pPr>
      <w:r>
        <w:t xml:space="preserve">Émargement, vérification du quorum, désignation du bureau de séance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Exposé des motifs</w:t>
      </w:r>
      <w:r>
        <w:t xml:space="preserve"> </w:t>
      </w:r>
      <w:r>
        <w:t xml:space="preserve">de la révision statutaire et du changement de dénomination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Vote</w:t>
      </w:r>
      <w:r>
        <w:t xml:space="preserve"> </w:t>
      </w:r>
      <w:r>
        <w:t xml:space="preserve">de l’adoption des</w:t>
      </w:r>
      <w:r>
        <w:t xml:space="preserve"> </w:t>
      </w:r>
      <w:r>
        <w:rPr>
          <w:b/>
          <w:bCs/>
        </w:rPr>
        <w:t xml:space="preserve">statuts révisés</w:t>
      </w:r>
      <w:r>
        <w:t xml:space="preserve"> </w:t>
      </w:r>
      <w:r>
        <w:t xml:space="preserve">et du</w:t>
      </w:r>
      <w:r>
        <w:t xml:space="preserve"> </w:t>
      </w:r>
      <w:r>
        <w:rPr>
          <w:b/>
          <w:bCs/>
        </w:rPr>
        <w:t xml:space="preserve">changement de dénomination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« JD PRODUCTION »</w:t>
      </w:r>
      <w:r>
        <w:t xml:space="preserve"> </w:t>
      </w:r>
      <w:r>
        <w:t xml:space="preserve">en</w:t>
      </w:r>
      <w:r>
        <w:t xml:space="preserve"> </w:t>
      </w:r>
      <w:r>
        <w:rPr>
          <w:b/>
          <w:bCs/>
        </w:rPr>
        <w:t xml:space="preserve">« MONIQUE FESTIVAL »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Élection</w:t>
      </w:r>
      <w:r>
        <w:t xml:space="preserve"> </w:t>
      </w:r>
      <w:r>
        <w:t xml:space="preserve">des membres du bureau au regard des nouveaux statuts (Président·e et Trésorier·e, mandat de 3 ans)</w:t>
      </w:r>
    </w:p>
    <w:p>
      <w:pPr>
        <w:pStyle w:val="Compact"/>
        <w:numPr>
          <w:ilvl w:val="0"/>
          <w:numId w:val="1001"/>
        </w:numPr>
      </w:pPr>
      <w:r>
        <w:t xml:space="preserve">Fixation du</w:t>
      </w:r>
      <w:r>
        <w:t xml:space="preserve"> </w:t>
      </w:r>
      <w:r>
        <w:rPr>
          <w:b/>
          <w:bCs/>
        </w:rPr>
        <w:t xml:space="preserve">montant de la cotisation annuelle</w:t>
      </w:r>
      <w:r>
        <w:t xml:space="preserve"> </w:t>
      </w:r>
      <w:r>
        <w:t xml:space="preserve">(proposition : 10 €) et du</w:t>
      </w:r>
      <w:r>
        <w:t xml:space="preserve"> </w:t>
      </w:r>
      <w:r>
        <w:rPr>
          <w:b/>
          <w:bCs/>
        </w:rPr>
        <w:t xml:space="preserve">seuil du membre bienfaiteur</w:t>
      </w:r>
      <w:r>
        <w:t xml:space="preserve"> </w:t>
      </w:r>
      <w:r>
        <w:t xml:space="preserve">(proposition : 100 €)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Habilitation de la plateforme Hello Asso</w:t>
      </w:r>
      <w:r>
        <w:t xml:space="preserve"> </w:t>
      </w:r>
      <w:r>
        <w:t xml:space="preserve">comme tiers émetteur des reçus fiscaux pour les dons en ligne reçus par l’association</w:t>
      </w:r>
    </w:p>
    <w:p>
      <w:pPr>
        <w:pStyle w:val="Compact"/>
        <w:numPr>
          <w:ilvl w:val="0"/>
          <w:numId w:val="1001"/>
        </w:numPr>
      </w:pPr>
      <w:r>
        <w:t xml:space="preserve">Mandat donné au bureau pour effectuer les</w:t>
      </w:r>
      <w:r>
        <w:t xml:space="preserve"> </w:t>
      </w:r>
      <w:r>
        <w:rPr>
          <w:b/>
          <w:bCs/>
        </w:rPr>
        <w:t xml:space="preserve">formalités déclaratives</w:t>
      </w:r>
      <w:r>
        <w:t xml:space="preserve"> </w:t>
      </w:r>
      <w:r>
        <w:t xml:space="preserve">auprès de la Préfecture du Doubs, du Journal Officiel et des partenaires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Questions diverses</w:t>
      </w:r>
    </w:p>
    <w:p>
      <w:pPr>
        <w:pStyle w:val="Compact"/>
        <w:numPr>
          <w:ilvl w:val="0"/>
          <w:numId w:val="1001"/>
        </w:numPr>
      </w:pPr>
      <w:r>
        <w:t xml:space="preserve">Clôture</w:t>
      </w:r>
    </w:p>
    <w:p>
      <w:r>
        <w:pict>
          <v:rect style="width:0;height:1.5pt" o:hralign="center" o:hrstd="t" o:hr="t"/>
        </w:pict>
      </w:r>
    </w:p>
    <w:bookmarkEnd w:id="11"/>
    <w:bookmarkStart w:id="12" w:name="documents-joints"/>
    <w:p>
      <w:pPr>
        <w:pStyle w:val="Heading2"/>
      </w:pPr>
      <w:r>
        <w:t xml:space="preserve">📎 Documents joints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Projet de statuts révisés</w:t>
      </w:r>
      <w:r>
        <w:t xml:space="preserve"> </w:t>
      </w:r>
      <w:r>
        <w:t xml:space="preserve">— à lire attentivement avant l’Assemblée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Formulaire de pouvoir</w:t>
      </w:r>
      <w:r>
        <w:t xml:space="preserve"> </w:t>
      </w:r>
      <w:r>
        <w:t xml:space="preserve">pour les membres empêchés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Bulletin d’adhésion</w:t>
      </w:r>
      <w:r>
        <w:t xml:space="preserve"> </w:t>
      </w:r>
      <w:r>
        <w:t xml:space="preserve">pour les éventuels nouveaux adhérents</w:t>
      </w:r>
    </w:p>
    <w:p>
      <w:r>
        <w:pict>
          <v:rect style="width:0;height:1.5pt" o:hralign="center" o:hrstd="t" o:hr="t"/>
        </w:pict>
      </w:r>
    </w:p>
    <w:bookmarkEnd w:id="12"/>
    <w:bookmarkStart w:id="17" w:name="modalités-pratiques"/>
    <w:p>
      <w:pPr>
        <w:pStyle w:val="Heading2"/>
      </w:pPr>
      <w:r>
        <w:t xml:space="preserve">🗳 Modalités pratiques</w:t>
      </w:r>
    </w:p>
    <w:bookmarkStart w:id="13" w:name="quorum"/>
    <w:p>
      <w:pPr>
        <w:pStyle w:val="Heading3"/>
      </w:pPr>
      <w:r>
        <w:t xml:space="preserve">Quorum</w:t>
      </w:r>
    </w:p>
    <w:p>
      <w:pPr>
        <w:pStyle w:val="FirstParagraph"/>
      </w:pPr>
      <w:r>
        <w:t xml:space="preserve">L’Assemblée Générale Extraordinaire ne délibère valablement que si</w:t>
      </w:r>
      <w:r>
        <w:t xml:space="preserve"> </w:t>
      </w:r>
      <w:r>
        <w:rPr>
          <w:b/>
          <w:bCs/>
        </w:rPr>
        <w:t xml:space="preserve">au moins la moitié (1/2) des membres</w:t>
      </w:r>
      <w:r>
        <w:t xml:space="preserve"> </w:t>
      </w:r>
      <w:r>
        <w:t xml:space="preserve">sont présents ou représentés. À défaut, une seconde Assemblée sera convoquée dans les quinze jours et délibérera valablement si au moins</w:t>
      </w:r>
      <w:r>
        <w:t xml:space="preserve"> </w:t>
      </w:r>
      <w:r>
        <w:rPr>
          <w:b/>
          <w:bCs/>
        </w:rPr>
        <w:t xml:space="preserve">un quart (1/4)</w:t>
      </w:r>
      <w:r>
        <w:t xml:space="preserve"> </w:t>
      </w:r>
      <w:r>
        <w:t xml:space="preserve">des membres sont présents ou représentés.</w:t>
      </w:r>
    </w:p>
    <w:bookmarkEnd w:id="13"/>
    <w:bookmarkStart w:id="14" w:name="majorité"/>
    <w:p>
      <w:pPr>
        <w:pStyle w:val="Heading3"/>
      </w:pPr>
      <w:r>
        <w:t xml:space="preserve">Majorité</w:t>
      </w:r>
    </w:p>
    <w:p>
      <w:pPr>
        <w:pStyle w:val="FirstParagraph"/>
      </w:pPr>
      <w:r>
        <w:t xml:space="preserve">Les décisions sont prises à la</w:t>
      </w:r>
      <w:r>
        <w:t xml:space="preserve"> </w:t>
      </w:r>
      <w:r>
        <w:rPr>
          <w:b/>
          <w:bCs/>
        </w:rPr>
        <w:t xml:space="preserve">majorité des deux tiers (2/3)</w:t>
      </w:r>
      <w:r>
        <w:t xml:space="preserve"> </w:t>
      </w:r>
      <w:r>
        <w:t xml:space="preserve">des voix exprimées.</w:t>
      </w:r>
    </w:p>
    <w:bookmarkEnd w:id="14"/>
    <w:bookmarkStart w:id="15" w:name="pouvoirs"/>
    <w:p>
      <w:pPr>
        <w:pStyle w:val="Heading3"/>
      </w:pPr>
      <w:r>
        <w:t xml:space="preserve">Pouvoirs</w:t>
      </w:r>
    </w:p>
    <w:p>
      <w:pPr>
        <w:pStyle w:val="FirstParagraph"/>
      </w:pPr>
      <w:r>
        <w:t xml:space="preserve">Les membres empêchés peuvent se faire représenter par un autre membre à jour de cotisation.</w:t>
      </w:r>
      <w:r>
        <w:t xml:space="preserve"> </w:t>
      </w:r>
      <w:r>
        <w:rPr>
          <w:b/>
          <w:bCs/>
        </w:rPr>
        <w:t xml:space="preserve">Chaque membre présent peut porter au maximum deux pouvoirs.</w:t>
      </w:r>
      <w:r>
        <w:t xml:space="preserve"> </w:t>
      </w:r>
      <w:r>
        <w:t xml:space="preserve">Le formulaire de pouvoir ci-joint est à compléter, dater et signer, puis à remettre au mandataire ou à renvoyer à la Présidente par courrier ou par courriel avant l’Assemblée.</w:t>
      </w:r>
    </w:p>
    <w:bookmarkEnd w:id="15"/>
    <w:bookmarkStart w:id="16" w:name="adhésion-et-mise-à-jour-de-cotisation"/>
    <w:p>
      <w:pPr>
        <w:pStyle w:val="Heading3"/>
      </w:pPr>
      <w:r>
        <w:t xml:space="preserve">Adhésion et mise à jour de cotisation</w:t>
      </w:r>
    </w:p>
    <w:p>
      <w:pPr>
        <w:pStyle w:val="FirstParagraph"/>
      </w:pPr>
      <w:r>
        <w:t xml:space="preserve">Pour prendre part au vote, il convient d’être</w:t>
      </w:r>
      <w:r>
        <w:t xml:space="preserve"> </w:t>
      </w:r>
      <w:r>
        <w:rPr>
          <w:b/>
          <w:bCs/>
        </w:rPr>
        <w:t xml:space="preserve">à jour de cotisation</w:t>
      </w:r>
      <w:r>
        <w:t xml:space="preserve"> </w:t>
      </w:r>
      <w:r>
        <w:t xml:space="preserve">à la date de l’Assemblée. Les régularisations sont possibles jusqu’à l’émargement.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importance-de-votre-présence"/>
    <w:p>
      <w:pPr>
        <w:pStyle w:val="Heading2"/>
      </w:pPr>
      <w:r>
        <w:t xml:space="preserve">🙏 Importance de votre présence</w:t>
      </w:r>
    </w:p>
    <w:p>
      <w:pPr>
        <w:pStyle w:val="FirstParagraph"/>
      </w:pPr>
      <w:r>
        <w:t xml:space="preserve">Cette Assemblée engage l’avenir de l’association pour</w:t>
      </w:r>
      <w:r>
        <w:t xml:space="preserve"> </w:t>
      </w:r>
      <w:r>
        <w:rPr>
          <w:b/>
          <w:bCs/>
        </w:rPr>
        <w:t xml:space="preserve">préparer la première édition du Monique Festival des 28, 29 et 30 août 2026</w:t>
      </w:r>
      <w:r>
        <w:t xml:space="preserve">, sécuriser son éligibilité au mécénat et aux subventions publiques, et structurer durablement sa gouvernance.</w:t>
      </w:r>
    </w:p>
    <w:p>
      <w:pPr>
        <w:pStyle w:val="BodyText"/>
      </w:pPr>
      <w:r>
        <w:t xml:space="preserve">Votre participation — en personne ou par pouvoir — est vivement souhaitée.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Merci de confirmer votre participation</w:t>
      </w:r>
      <w:r>
        <w:t xml:space="preserve"> </w:t>
      </w:r>
      <w:r>
        <w:t xml:space="preserve">par retour à :</w:t>
      </w:r>
      <w:r>
        <w:t xml:space="preserve"> </w:t>
      </w:r>
      <w:r>
        <w:rPr>
          <w:b/>
          <w:bCs/>
        </w:rPr>
        <w:t xml:space="preserve">info@monique-festival.fr</w:t>
      </w:r>
      <w:r>
        <w:t xml:space="preserve"> </w:t>
      </w:r>
      <w:r>
        <w:t xml:space="preserve">avant le</w:t>
      </w:r>
      <w:r>
        <w:t xml:space="preserve"> </w:t>
      </w:r>
      <w:r>
        <w:rPr>
          <w:b/>
          <w:bCs/>
        </w:rPr>
        <w:t xml:space="preserve">15 avril 2026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 Présidente</w:t>
      </w:r>
    </w:p>
    <w:p>
      <w:pPr>
        <w:pStyle w:val="BodyText"/>
      </w:pPr>
      <w:r>
        <w:rPr>
          <w:b/>
          <w:bCs/>
        </w:rPr>
        <w:t xml:space="preserve">Judith LAITHIER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Fait à Besançon, le 3 avril 2026.</w:t>
      </w:r>
    </w:p>
    <w:p>
      <w:r>
        <w:pict>
          <v:rect style="width:0;height:1.5pt" o:hralign="center" o:hrstd="t" o:hr="t"/>
        </w:pict>
      </w:r>
    </w:p>
    <w:bookmarkEnd w:id="18"/>
    <w:bookmarkStart w:id="19" w:name="annexe-formulaire-de-pouvoir"/>
    <w:p>
      <w:pPr>
        <w:pStyle w:val="Heading2"/>
      </w:pPr>
      <w:r>
        <w:t xml:space="preserve">Annexe — FORMULAIRE DE POUVOIR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Je soussigné·e :</w:t>
      </w:r>
    </w:p>
    <w:p>
      <w:pPr>
        <w:pStyle w:val="BodyText"/>
      </w:pPr>
      <w:r>
        <w:t xml:space="preserve">Nom, prénom (ou raison sociale) : _______________________________</w:t>
      </w:r>
    </w:p>
    <w:p>
      <w:pPr>
        <w:pStyle w:val="BodyText"/>
      </w:pPr>
      <w:r>
        <w:t xml:space="preserve">Qualité (membre fondateur, actif, bienfaiteur, d’honneur) : ____________________</w:t>
      </w:r>
    </w:p>
    <w:p>
      <w:pPr>
        <w:pStyle w:val="BodyText"/>
      </w:pPr>
      <w:r>
        <w:t xml:space="preserve">Adresse : _______________________________</w:t>
      </w:r>
    </w:p>
    <w:p>
      <w:pPr>
        <w:pStyle w:val="BodyText"/>
      </w:pPr>
      <w:r>
        <w:t xml:space="preserve">Email : 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donne pouvoir à :</w:t>
      </w:r>
    </w:p>
    <w:p>
      <w:pPr>
        <w:pStyle w:val="BodyText"/>
      </w:pPr>
      <w:r>
        <w:t xml:space="preserve">Nom, prénom : _______________________________</w:t>
      </w:r>
    </w:p>
    <w:p>
      <w:pPr>
        <w:pStyle w:val="BodyText"/>
      </w:pPr>
      <w:r>
        <w:t xml:space="preserve">Qualité : _______________________________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pour me représenter à l’Assemblée Générale Extraordinaire de l’association JD Production qui se tiendra le dimanche 19 avril 2026 à 14 h 00, 54 chemin de Valentin à Besançon.</w:t>
      </w:r>
    </w:p>
    <w:p>
      <w:pPr>
        <w:pStyle w:val="BodyText"/>
      </w:pPr>
      <w:r>
        <w:rPr>
          <w:b/>
          <w:bCs/>
        </w:rPr>
        <w:t xml:space="preserve">En conséquence</w:t>
      </w:r>
      <w:r>
        <w:t xml:space="preserve">, je lui confère tous pouvoirs aux fins de prendre part aux délibérations, émettre tous votes, signer tous documents et, généralement, faire le nécessaire.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Fait à 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/>
          <w:bCs/>
        </w:rPr>
        <w:t xml:space="preserve">Le :</w:t>
      </w:r>
      <w:r>
        <w:t xml:space="preserve"> </w:t>
      </w:r>
      <w:r>
        <w:t xml:space="preserve">_______________________________</w:t>
      </w:r>
    </w:p>
    <w:p>
      <w:pPr>
        <w:pStyle w:val="BodyText"/>
      </w:pPr>
      <w:r>
        <w:rPr>
          <w:b/>
          <w:bCs/>
        </w:rPr>
        <w:t xml:space="preserve">Signature</w:t>
      </w:r>
      <w:r>
        <w:t xml:space="preserve"> </w:t>
      </w:r>
      <w:r>
        <w:rPr>
          <w:i/>
          <w:iCs/>
        </w:rPr>
        <w:t xml:space="preserve">(précédée de la mention manuscrite « Bon pour pouvoir »)</w:t>
      </w:r>
      <w:r>
        <w:t xml:space="preserve"> </w:t>
      </w:r>
      <w:r>
        <w:t xml:space="preserve">:</w:t>
      </w:r>
    </w:p>
    <w:p>
      <w:r>
        <w:pict>
          <v:rect style="width:0;height:1.5pt" o:hralign="center" o:hrstd="t" o:hr="t"/>
        </w:pic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2026-04-22T06:30:04Z</dcterms:created>
  <dcterms:modified xsi:type="dcterms:W3CDTF">2026-04-22T06:30:04Z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