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8BBE" w14:textId="77777777" w:rsidR="00BB3956" w:rsidRPr="002369D3" w:rsidRDefault="00000000">
      <w:pPr>
        <w:pStyle w:val="Titre1"/>
        <w:rPr>
          <w:lang w:val="fr-FR"/>
        </w:rPr>
      </w:pPr>
      <w:bookmarkStart w:id="0" w:name="dossier-de-demande-de-rescrit-fiscal"/>
      <w:r w:rsidRPr="002369D3">
        <w:rPr>
          <w:lang w:val="fr-FR"/>
        </w:rPr>
        <w:t>Dossier de demande de rescrit fiscal</w:t>
      </w:r>
    </w:p>
    <w:p w14:paraId="1861BB3D" w14:textId="77777777" w:rsidR="00BB3956" w:rsidRPr="002369D3" w:rsidRDefault="00000000">
      <w:pPr>
        <w:pStyle w:val="Titre2"/>
        <w:rPr>
          <w:lang w:val="fr-FR"/>
        </w:rPr>
      </w:pPr>
      <w:bookmarkStart w:id="1" w:name="X2c2df68c3cc2a71a649162183152130095d7db1"/>
      <w:r w:rsidRPr="002369D3">
        <w:rPr>
          <w:lang w:val="fr-FR"/>
        </w:rPr>
        <w:t>Association MONIQUE FESTIVAL — DDFIP du Doubs</w:t>
      </w:r>
    </w:p>
    <w:p w14:paraId="7858C403" w14:textId="77777777" w:rsidR="00BB3956" w:rsidRDefault="00000000">
      <w:r>
        <w:pict w14:anchorId="0D495B6C">
          <v:rect id="_x0000_i1025" style="width:0;height:1.5pt" o:hralign="center" o:hrstd="t" o:hr="t"/>
        </w:pict>
      </w:r>
    </w:p>
    <w:p w14:paraId="0064916B" w14:textId="77777777" w:rsidR="00BB3956" w:rsidRPr="002369D3" w:rsidRDefault="00000000">
      <w:pPr>
        <w:pStyle w:val="FirstParagraph"/>
        <w:rPr>
          <w:lang w:val="fr-FR"/>
        </w:rPr>
      </w:pPr>
      <w:r w:rsidRPr="002369D3">
        <w:rPr>
          <w:b/>
          <w:bCs/>
          <w:lang w:val="fr-FR"/>
        </w:rPr>
        <w:t>Demandeur</w:t>
      </w:r>
      <w:r w:rsidRPr="002369D3">
        <w:rPr>
          <w:lang w:val="fr-FR"/>
        </w:rPr>
        <w:t xml:space="preserve"> Association MONIQUE FESTIVAL </w:t>
      </w:r>
      <w:r w:rsidRPr="002369D3">
        <w:rPr>
          <w:i/>
          <w:iCs/>
          <w:lang w:val="fr-FR"/>
        </w:rPr>
        <w:t>(anciennement JD PRODUCTION)</w:t>
      </w:r>
      <w:r w:rsidRPr="002369D3">
        <w:rPr>
          <w:lang w:val="fr-FR"/>
        </w:rPr>
        <w:t xml:space="preserve"> RNA W251011013 — SIREN 991 055 450 — SIRET 991 055 450 00019 Siège : 54 chemin de Valentin, 25000 Besançon</w:t>
      </w:r>
    </w:p>
    <w:p w14:paraId="2D2B5FC2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Représentante légale</w:t>
      </w:r>
      <w:r w:rsidRPr="002369D3">
        <w:rPr>
          <w:lang w:val="fr-FR"/>
        </w:rPr>
        <w:t xml:space="preserve"> Mme Judith LAITHIER, Présidente</w:t>
      </w:r>
    </w:p>
    <w:p w14:paraId="74055D8E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Destinataire</w:t>
      </w:r>
      <w:r w:rsidRPr="002369D3">
        <w:rPr>
          <w:lang w:val="fr-FR"/>
        </w:rPr>
        <w:t xml:space="preserve"> Direction Départementale des Finances Publiques du Doubs Pôle Juridictionnel — Service des Rescrits Fiscaux 1 Place Jean Cornet — 25000 Besançon</w:t>
      </w:r>
    </w:p>
    <w:p w14:paraId="0CE31523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Date de dépôt</w:t>
      </w:r>
      <w:r w:rsidRPr="002369D3">
        <w:rPr>
          <w:lang w:val="fr-FR"/>
        </w:rPr>
        <w:t xml:space="preserve"> : 5 mai 2026 </w:t>
      </w:r>
      <w:r w:rsidRPr="002369D3">
        <w:rPr>
          <w:b/>
          <w:bCs/>
          <w:lang w:val="fr-FR"/>
        </w:rPr>
        <w:t>Mode d'envoi</w:t>
      </w:r>
      <w:r w:rsidRPr="002369D3">
        <w:rPr>
          <w:lang w:val="fr-FR"/>
        </w:rPr>
        <w:t xml:space="preserve"> : Lettre Recommandée avec Accusé de Réception</w:t>
      </w:r>
    </w:p>
    <w:p w14:paraId="7EAE9FA0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Objet</w:t>
      </w:r>
      <w:r w:rsidRPr="002369D3">
        <w:rPr>
          <w:lang w:val="fr-FR"/>
        </w:rPr>
        <w:t xml:space="preserve"> : Demande de rescrit fiscal — Éligibilité au régime du mécénat (articles 200 et 238 bis du CGI)</w:t>
      </w:r>
    </w:p>
    <w:p w14:paraId="0C2EBB02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Référence doctrinale</w:t>
      </w:r>
      <w:r w:rsidRPr="002369D3">
        <w:rPr>
          <w:lang w:val="fr-FR"/>
        </w:rPr>
        <w:t xml:space="preserve"> : BOI-BIC-RICI-20-30-10 et BOI-IR-RICI-250</w:t>
      </w:r>
    </w:p>
    <w:p w14:paraId="77C8F532" w14:textId="77777777" w:rsidR="00BB3956" w:rsidRDefault="00000000">
      <w:r>
        <w:pict w14:anchorId="52450065">
          <v:rect id="_x0000_i1026" style="width:0;height:1.5pt" o:hralign="center" o:hrstd="t" o:hr="t"/>
        </w:pict>
      </w:r>
    </w:p>
    <w:p w14:paraId="73736537" w14:textId="77777777" w:rsidR="00BB3956" w:rsidRDefault="00000000">
      <w:pPr>
        <w:pStyle w:val="Titre2"/>
      </w:pPr>
      <w:bookmarkStart w:id="2" w:name="sommaire-du-dossier"/>
      <w:bookmarkEnd w:id="1"/>
      <w:r>
        <w:t>Sommaire du dossier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1"/>
        <w:gridCol w:w="7943"/>
        <w:gridCol w:w="842"/>
      </w:tblGrid>
      <w:tr w:rsidR="00BB3956" w14:paraId="30378AF5" w14:textId="77777777" w:rsidTr="00B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FED81B" w14:textId="77777777" w:rsidR="00BB3956" w:rsidRDefault="00000000">
            <w:pPr>
              <w:pStyle w:val="Compact"/>
            </w:pPr>
            <w:r>
              <w:t>Pièce</w:t>
            </w:r>
          </w:p>
        </w:tc>
        <w:tc>
          <w:tcPr>
            <w:tcW w:w="0" w:type="auto"/>
          </w:tcPr>
          <w:p w14:paraId="47B557A7" w14:textId="77777777" w:rsidR="00BB3956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12F08553" w14:textId="77777777" w:rsidR="00BB3956" w:rsidRDefault="00000000">
            <w:pPr>
              <w:pStyle w:val="Compact"/>
            </w:pPr>
            <w:r>
              <w:t>Pages</w:t>
            </w:r>
          </w:p>
        </w:tc>
      </w:tr>
      <w:tr w:rsidR="00BB3956" w14:paraId="0162011B" w14:textId="77777777">
        <w:tc>
          <w:tcPr>
            <w:tcW w:w="0" w:type="auto"/>
          </w:tcPr>
          <w:p w14:paraId="5DDAAF9F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9903FB4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lang w:val="fr-FR"/>
              </w:rPr>
              <w:t xml:space="preserve">Sommaire du dossier </w:t>
            </w:r>
            <w:r w:rsidRPr="002369D3">
              <w:rPr>
                <w:i/>
                <w:iCs/>
                <w:lang w:val="fr-FR"/>
              </w:rPr>
              <w:t>(le présent document)</w:t>
            </w:r>
          </w:p>
        </w:tc>
        <w:tc>
          <w:tcPr>
            <w:tcW w:w="0" w:type="auto"/>
          </w:tcPr>
          <w:p w14:paraId="1DE8A72C" w14:textId="77777777" w:rsidR="00BB3956" w:rsidRDefault="00000000">
            <w:pPr>
              <w:pStyle w:val="Compact"/>
            </w:pPr>
            <w:r>
              <w:t>1</w:t>
            </w:r>
          </w:p>
        </w:tc>
      </w:tr>
      <w:tr w:rsidR="00BB3956" w14:paraId="7428B194" w14:textId="77777777">
        <w:tc>
          <w:tcPr>
            <w:tcW w:w="0" w:type="auto"/>
          </w:tcPr>
          <w:p w14:paraId="27D10C2D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19CCEA00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Courrier de demande de rescrit</w:t>
            </w:r>
            <w:r w:rsidRPr="002369D3">
              <w:rPr>
                <w:lang w:val="fr-FR"/>
              </w:rPr>
              <w:t xml:space="preserve"> signé par la Présidente</w:t>
            </w:r>
          </w:p>
        </w:tc>
        <w:tc>
          <w:tcPr>
            <w:tcW w:w="0" w:type="auto"/>
          </w:tcPr>
          <w:p w14:paraId="6539C432" w14:textId="77777777" w:rsidR="00BB3956" w:rsidRDefault="00000000">
            <w:pPr>
              <w:pStyle w:val="Compact"/>
            </w:pPr>
            <w:r>
              <w:t>3</w:t>
            </w:r>
          </w:p>
        </w:tc>
      </w:tr>
      <w:tr w:rsidR="00BB3956" w14:paraId="78ABE618" w14:textId="77777777">
        <w:tc>
          <w:tcPr>
            <w:tcW w:w="0" w:type="auto"/>
          </w:tcPr>
          <w:p w14:paraId="58316337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9B816E9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Mémoire argumentaire d'intérêt général</w:t>
            </w:r>
            <w:r w:rsidRPr="002369D3">
              <w:rPr>
                <w:lang w:val="fr-FR"/>
              </w:rPr>
              <w:t xml:space="preserve"> </w:t>
            </w:r>
            <w:r w:rsidRPr="002369D3">
              <w:rPr>
                <w:i/>
                <w:iCs/>
                <w:lang w:val="fr-FR"/>
              </w:rPr>
              <w:t>(annexe principale)</w:t>
            </w:r>
          </w:p>
        </w:tc>
        <w:tc>
          <w:tcPr>
            <w:tcW w:w="0" w:type="auto"/>
          </w:tcPr>
          <w:p w14:paraId="2653D1FF" w14:textId="77777777" w:rsidR="00BB3956" w:rsidRDefault="00000000">
            <w:pPr>
              <w:pStyle w:val="Compact"/>
            </w:pPr>
            <w:r>
              <w:t>~10</w:t>
            </w:r>
          </w:p>
        </w:tc>
      </w:tr>
      <w:tr w:rsidR="00BB3956" w14:paraId="7C838DD2" w14:textId="77777777">
        <w:tc>
          <w:tcPr>
            <w:tcW w:w="0" w:type="auto"/>
          </w:tcPr>
          <w:p w14:paraId="75A72B57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93695ED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Statuts révisés</w:t>
            </w:r>
            <w:r w:rsidRPr="002369D3">
              <w:rPr>
                <w:lang w:val="fr-FR"/>
              </w:rPr>
              <w:t xml:space="preserve"> signés </w:t>
            </w:r>
            <w:r w:rsidRPr="002369D3">
              <w:rPr>
                <w:i/>
                <w:iCs/>
                <w:lang w:val="fr-FR"/>
              </w:rPr>
              <w:t>(AGE du 19/04/2026)</w:t>
            </w:r>
          </w:p>
        </w:tc>
        <w:tc>
          <w:tcPr>
            <w:tcW w:w="0" w:type="auto"/>
          </w:tcPr>
          <w:p w14:paraId="2E227F8A" w14:textId="77777777" w:rsidR="00BB3956" w:rsidRDefault="00000000">
            <w:pPr>
              <w:pStyle w:val="Compact"/>
            </w:pPr>
            <w:r>
              <w:t>~12</w:t>
            </w:r>
          </w:p>
        </w:tc>
      </w:tr>
      <w:tr w:rsidR="00BB3956" w14:paraId="511C3A55" w14:textId="77777777">
        <w:tc>
          <w:tcPr>
            <w:tcW w:w="0" w:type="auto"/>
          </w:tcPr>
          <w:p w14:paraId="5DE4B66F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2A37B7FD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Règlement intérieur</w:t>
            </w:r>
            <w:r>
              <w:t xml:space="preserve"> signé</w:t>
            </w:r>
          </w:p>
        </w:tc>
        <w:tc>
          <w:tcPr>
            <w:tcW w:w="0" w:type="auto"/>
          </w:tcPr>
          <w:p w14:paraId="369A1B75" w14:textId="77777777" w:rsidR="00BB3956" w:rsidRDefault="00000000">
            <w:pPr>
              <w:pStyle w:val="Compact"/>
            </w:pPr>
            <w:r>
              <w:t>~6</w:t>
            </w:r>
          </w:p>
        </w:tc>
      </w:tr>
      <w:tr w:rsidR="00BB3956" w14:paraId="6297F3D2" w14:textId="77777777">
        <w:tc>
          <w:tcPr>
            <w:tcW w:w="0" w:type="auto"/>
          </w:tcPr>
          <w:p w14:paraId="42F6BF1F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0F0EE5DA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Procès-verbal de l'AGE</w:t>
            </w:r>
            <w:r w:rsidRPr="002369D3">
              <w:rPr>
                <w:lang w:val="fr-FR"/>
              </w:rPr>
              <w:t xml:space="preserve"> du 19 avril 2026, signé</w:t>
            </w:r>
          </w:p>
        </w:tc>
        <w:tc>
          <w:tcPr>
            <w:tcW w:w="0" w:type="auto"/>
          </w:tcPr>
          <w:p w14:paraId="49948AA7" w14:textId="77777777" w:rsidR="00BB3956" w:rsidRDefault="00000000">
            <w:pPr>
              <w:pStyle w:val="Compact"/>
            </w:pPr>
            <w:r>
              <w:t>~5</w:t>
            </w:r>
          </w:p>
        </w:tc>
      </w:tr>
      <w:tr w:rsidR="00BB3956" w14:paraId="758EA473" w14:textId="77777777">
        <w:tc>
          <w:tcPr>
            <w:tcW w:w="0" w:type="auto"/>
          </w:tcPr>
          <w:p w14:paraId="7A71A03E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741D6C5F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 xml:space="preserve">Procès-verbal du Bureau </w:t>
            </w:r>
            <w:proofErr w:type="spellStart"/>
            <w:r w:rsidRPr="002369D3">
              <w:rPr>
                <w:b/>
                <w:bCs/>
                <w:lang w:val="fr-FR"/>
              </w:rPr>
              <w:t>post-AGE</w:t>
            </w:r>
            <w:proofErr w:type="spellEnd"/>
            <w:r w:rsidRPr="002369D3">
              <w:rPr>
                <w:lang w:val="fr-FR"/>
              </w:rPr>
              <w:t xml:space="preserve"> du 19 avril 2026, signé</w:t>
            </w:r>
          </w:p>
        </w:tc>
        <w:tc>
          <w:tcPr>
            <w:tcW w:w="0" w:type="auto"/>
          </w:tcPr>
          <w:p w14:paraId="27D37079" w14:textId="77777777" w:rsidR="00BB3956" w:rsidRDefault="00000000">
            <w:pPr>
              <w:pStyle w:val="Compact"/>
            </w:pPr>
            <w:r>
              <w:t>~3</w:t>
            </w:r>
          </w:p>
        </w:tc>
      </w:tr>
      <w:tr w:rsidR="00BB3956" w14:paraId="76DE11F3" w14:textId="77777777">
        <w:tc>
          <w:tcPr>
            <w:tcW w:w="0" w:type="auto"/>
          </w:tcPr>
          <w:p w14:paraId="7C47CF74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69EE82C2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Récépissé préfectoral</w:t>
            </w:r>
            <w:r w:rsidRPr="002369D3">
              <w:rPr>
                <w:lang w:val="fr-FR"/>
              </w:rPr>
              <w:t xml:space="preserve"> du 24 avril 2026 </w:t>
            </w:r>
            <w:r w:rsidRPr="002369D3">
              <w:rPr>
                <w:i/>
                <w:iCs/>
                <w:lang w:val="fr-FR"/>
              </w:rPr>
              <w:t>(dossier n° A-6-2KO5BUDQM)</w:t>
            </w:r>
          </w:p>
        </w:tc>
        <w:tc>
          <w:tcPr>
            <w:tcW w:w="0" w:type="auto"/>
          </w:tcPr>
          <w:p w14:paraId="7E1B42C9" w14:textId="77777777" w:rsidR="00BB3956" w:rsidRDefault="00000000">
            <w:pPr>
              <w:pStyle w:val="Compact"/>
            </w:pPr>
            <w:r>
              <w:t>1</w:t>
            </w:r>
          </w:p>
        </w:tc>
      </w:tr>
      <w:tr w:rsidR="00BB3956" w14:paraId="155A44BD" w14:textId="77777777">
        <w:tc>
          <w:tcPr>
            <w:tcW w:w="0" w:type="auto"/>
          </w:tcPr>
          <w:p w14:paraId="40639E13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48B4100D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Liste des dirigeants</w:t>
            </w:r>
            <w:r w:rsidRPr="002369D3">
              <w:rPr>
                <w:lang w:val="fr-FR"/>
              </w:rPr>
              <w:t xml:space="preserve"> avec état civil et attestation de bénévolat</w:t>
            </w:r>
          </w:p>
        </w:tc>
        <w:tc>
          <w:tcPr>
            <w:tcW w:w="0" w:type="auto"/>
          </w:tcPr>
          <w:p w14:paraId="3ED891B3" w14:textId="77777777" w:rsidR="00BB3956" w:rsidRDefault="00000000">
            <w:pPr>
              <w:pStyle w:val="Compact"/>
            </w:pPr>
            <w:r>
              <w:t>2</w:t>
            </w:r>
          </w:p>
        </w:tc>
      </w:tr>
      <w:tr w:rsidR="00BB3956" w14:paraId="16D2C0E3" w14:textId="77777777">
        <w:tc>
          <w:tcPr>
            <w:tcW w:w="0" w:type="auto"/>
          </w:tcPr>
          <w:p w14:paraId="430BCFCA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72F5D03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Annexe A7</w:t>
            </w:r>
            <w:r>
              <w:t xml:space="preserve"> — Budget prévisionnel 2026</w:t>
            </w:r>
          </w:p>
        </w:tc>
        <w:tc>
          <w:tcPr>
            <w:tcW w:w="0" w:type="auto"/>
          </w:tcPr>
          <w:p w14:paraId="2F1013C2" w14:textId="77777777" w:rsidR="00BB3956" w:rsidRDefault="00000000">
            <w:pPr>
              <w:pStyle w:val="Compact"/>
            </w:pPr>
            <w:r>
              <w:t>~5</w:t>
            </w:r>
          </w:p>
        </w:tc>
      </w:tr>
      <w:tr w:rsidR="00BB3956" w14:paraId="6189760D" w14:textId="77777777">
        <w:tc>
          <w:tcPr>
            <w:tcW w:w="0" w:type="auto"/>
          </w:tcPr>
          <w:p w14:paraId="2E3E7BEA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E24835F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Annexe A8</w:t>
            </w:r>
            <w:r w:rsidRPr="002369D3">
              <w:rPr>
                <w:lang w:val="fr-FR"/>
              </w:rPr>
              <w:t xml:space="preserve"> — Liste des artistes programmés et transparence familiale</w:t>
            </w:r>
          </w:p>
        </w:tc>
        <w:tc>
          <w:tcPr>
            <w:tcW w:w="0" w:type="auto"/>
          </w:tcPr>
          <w:p w14:paraId="49D0924D" w14:textId="77777777" w:rsidR="00BB3956" w:rsidRDefault="00000000">
            <w:pPr>
              <w:pStyle w:val="Compact"/>
            </w:pPr>
            <w:r>
              <w:t>~5</w:t>
            </w:r>
          </w:p>
        </w:tc>
      </w:tr>
      <w:tr w:rsidR="00BB3956" w14:paraId="07D50FF9" w14:textId="77777777">
        <w:tc>
          <w:tcPr>
            <w:tcW w:w="0" w:type="auto"/>
          </w:tcPr>
          <w:p w14:paraId="7182C801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413FD529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Annexe A9</w:t>
            </w:r>
            <w:r w:rsidRPr="002369D3">
              <w:rPr>
                <w:lang w:val="fr-FR"/>
              </w:rPr>
              <w:t xml:space="preserve"> — Comparatif tarifaire vs festivals concurrents</w:t>
            </w:r>
          </w:p>
        </w:tc>
        <w:tc>
          <w:tcPr>
            <w:tcW w:w="0" w:type="auto"/>
          </w:tcPr>
          <w:p w14:paraId="48E1570B" w14:textId="77777777" w:rsidR="00BB3956" w:rsidRDefault="00000000">
            <w:pPr>
              <w:pStyle w:val="Compact"/>
            </w:pPr>
            <w:r>
              <w:t>~4</w:t>
            </w:r>
          </w:p>
        </w:tc>
      </w:tr>
      <w:tr w:rsidR="00BB3956" w14:paraId="57C154E7" w14:textId="77777777">
        <w:tc>
          <w:tcPr>
            <w:tcW w:w="0" w:type="auto"/>
          </w:tcPr>
          <w:p w14:paraId="13D2882B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0EBEA2C1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Annexe A10</w:t>
            </w:r>
            <w:r w:rsidRPr="002369D3">
              <w:rPr>
                <w:lang w:val="fr-FR"/>
              </w:rPr>
              <w:t xml:space="preserve"> — Charte éthique de l'association</w:t>
            </w:r>
          </w:p>
        </w:tc>
        <w:tc>
          <w:tcPr>
            <w:tcW w:w="0" w:type="auto"/>
          </w:tcPr>
          <w:p w14:paraId="42768461" w14:textId="77777777" w:rsidR="00BB3956" w:rsidRDefault="00000000">
            <w:pPr>
              <w:pStyle w:val="Compact"/>
            </w:pPr>
            <w:r>
              <w:t>~5</w:t>
            </w:r>
          </w:p>
        </w:tc>
      </w:tr>
      <w:tr w:rsidR="00BB3956" w14:paraId="1B7D0C54" w14:textId="77777777">
        <w:tc>
          <w:tcPr>
            <w:tcW w:w="0" w:type="auto"/>
          </w:tcPr>
          <w:p w14:paraId="2EE30FB0" w14:textId="77777777" w:rsidR="00BB3956" w:rsidRDefault="00000000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57DDB0BF" w14:textId="77777777" w:rsidR="00BB3956" w:rsidRPr="002369D3" w:rsidRDefault="00000000">
            <w:pPr>
              <w:pStyle w:val="Compact"/>
              <w:rPr>
                <w:lang w:val="fr-FR"/>
              </w:rPr>
            </w:pPr>
            <w:r w:rsidRPr="002369D3">
              <w:rPr>
                <w:b/>
                <w:bCs/>
                <w:lang w:val="fr-FR"/>
              </w:rPr>
              <w:t>Annexe A11</w:t>
            </w:r>
            <w:r w:rsidRPr="002369D3">
              <w:rPr>
                <w:lang w:val="fr-FR"/>
              </w:rPr>
              <w:t xml:space="preserve"> — Présentation du festival </w:t>
            </w:r>
            <w:r w:rsidRPr="002369D3">
              <w:rPr>
                <w:i/>
                <w:iCs/>
                <w:lang w:val="fr-FR"/>
              </w:rPr>
              <w:t xml:space="preserve">(programmation, publics, action </w:t>
            </w:r>
            <w:r w:rsidRPr="002369D3">
              <w:rPr>
                <w:i/>
                <w:iCs/>
                <w:lang w:val="fr-FR"/>
              </w:rPr>
              <w:lastRenderedPageBreak/>
              <w:t>culturelle)</w:t>
            </w:r>
          </w:p>
        </w:tc>
        <w:tc>
          <w:tcPr>
            <w:tcW w:w="0" w:type="auto"/>
          </w:tcPr>
          <w:p w14:paraId="6ED2791C" w14:textId="77777777" w:rsidR="00BB3956" w:rsidRDefault="00000000">
            <w:pPr>
              <w:pStyle w:val="Compact"/>
            </w:pPr>
            <w:r>
              <w:lastRenderedPageBreak/>
              <w:t>~5</w:t>
            </w:r>
          </w:p>
        </w:tc>
      </w:tr>
    </w:tbl>
    <w:p w14:paraId="274EAE63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b/>
          <w:bCs/>
          <w:lang w:val="fr-FR"/>
        </w:rPr>
        <w:t>Total estimé du dossier</w:t>
      </w:r>
      <w:r w:rsidRPr="002369D3">
        <w:rPr>
          <w:lang w:val="fr-FR"/>
        </w:rPr>
        <w:t xml:space="preserve"> : ~65 à 70 pages.</w:t>
      </w:r>
    </w:p>
    <w:p w14:paraId="1084C477" w14:textId="77777777" w:rsidR="00BB3956" w:rsidRDefault="00000000">
      <w:r>
        <w:pict w14:anchorId="3C2D0B71">
          <v:rect id="_x0000_i1027" style="width:0;height:1.5pt" o:hralign="center" o:hrstd="t" o:hr="t"/>
        </w:pict>
      </w:r>
    </w:p>
    <w:p w14:paraId="5071BB0F" w14:textId="77777777" w:rsidR="00BB3956" w:rsidRPr="002369D3" w:rsidRDefault="00000000">
      <w:pPr>
        <w:pStyle w:val="Titre2"/>
        <w:rPr>
          <w:lang w:val="fr-FR"/>
        </w:rPr>
      </w:pPr>
      <w:bookmarkStart w:id="3" w:name="synthèse-de-la-demande"/>
      <w:bookmarkEnd w:id="2"/>
      <w:r w:rsidRPr="002369D3">
        <w:rPr>
          <w:lang w:val="fr-FR"/>
        </w:rPr>
        <w:t>Synthèse de la demande</w:t>
      </w:r>
    </w:p>
    <w:p w14:paraId="36220046" w14:textId="77777777" w:rsidR="00BB3956" w:rsidRPr="002369D3" w:rsidRDefault="00000000">
      <w:pPr>
        <w:pStyle w:val="FirstParagraph"/>
        <w:rPr>
          <w:lang w:val="fr-FR"/>
        </w:rPr>
      </w:pPr>
      <w:r w:rsidRPr="002369D3">
        <w:rPr>
          <w:lang w:val="fr-FR"/>
        </w:rPr>
        <w:t xml:space="preserve">L'association MONIQUE FESTIVAL sollicite la </w:t>
      </w:r>
      <w:r w:rsidRPr="002369D3">
        <w:rPr>
          <w:b/>
          <w:bCs/>
          <w:lang w:val="fr-FR"/>
        </w:rPr>
        <w:t>prise de position formelle</w:t>
      </w:r>
      <w:r w:rsidRPr="002369D3">
        <w:rPr>
          <w:lang w:val="fr-FR"/>
        </w:rPr>
        <w:t xml:space="preserve"> de la DDFIP du Doubs sur :</w:t>
      </w:r>
    </w:p>
    <w:p w14:paraId="51713E64" w14:textId="77777777" w:rsidR="00BB3956" w:rsidRPr="002369D3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gramStart"/>
      <w:r w:rsidRPr="002369D3">
        <w:rPr>
          <w:lang w:val="fr-FR"/>
        </w:rPr>
        <w:t>son</w:t>
      </w:r>
      <w:proofErr w:type="gramEnd"/>
      <w:r w:rsidRPr="002369D3">
        <w:rPr>
          <w:lang w:val="fr-FR"/>
        </w:rPr>
        <w:t xml:space="preserve"> </w:t>
      </w:r>
      <w:r w:rsidRPr="002369D3">
        <w:rPr>
          <w:b/>
          <w:bCs/>
          <w:lang w:val="fr-FR"/>
        </w:rPr>
        <w:t>caractère d'intérêt général</w:t>
      </w:r>
      <w:r w:rsidRPr="002369D3">
        <w:rPr>
          <w:lang w:val="fr-FR"/>
        </w:rPr>
        <w:t xml:space="preserve"> au sens des articles 200 et 238 bis du CGI ;</w:t>
      </w:r>
    </w:p>
    <w:p w14:paraId="00736EAE" w14:textId="77777777" w:rsidR="00BB3956" w:rsidRPr="002369D3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gramStart"/>
      <w:r w:rsidRPr="002369D3">
        <w:rPr>
          <w:lang w:val="fr-FR"/>
        </w:rPr>
        <w:t>le</w:t>
      </w:r>
      <w:proofErr w:type="gramEnd"/>
      <w:r w:rsidRPr="002369D3">
        <w:rPr>
          <w:lang w:val="fr-FR"/>
        </w:rPr>
        <w:t xml:space="preserve"> </w:t>
      </w:r>
      <w:r w:rsidRPr="002369D3">
        <w:rPr>
          <w:b/>
          <w:bCs/>
          <w:lang w:val="fr-FR"/>
        </w:rPr>
        <w:t>caractère culturel et éducatif</w:t>
      </w:r>
      <w:r w:rsidRPr="002369D3">
        <w:rPr>
          <w:lang w:val="fr-FR"/>
        </w:rPr>
        <w:t xml:space="preserve"> de son objet social ;</w:t>
      </w:r>
    </w:p>
    <w:p w14:paraId="6769AF59" w14:textId="77777777" w:rsidR="00BB3956" w:rsidRPr="002369D3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gramStart"/>
      <w:r w:rsidRPr="002369D3">
        <w:rPr>
          <w:lang w:val="fr-FR"/>
        </w:rPr>
        <w:t>le</w:t>
      </w:r>
      <w:proofErr w:type="gramEnd"/>
      <w:r w:rsidRPr="002369D3">
        <w:rPr>
          <w:lang w:val="fr-FR"/>
        </w:rPr>
        <w:t xml:space="preserve"> respect des conditions de </w:t>
      </w:r>
      <w:r w:rsidRPr="002369D3">
        <w:rPr>
          <w:b/>
          <w:bCs/>
          <w:lang w:val="fr-FR"/>
        </w:rPr>
        <w:t>gestion désintéressée</w:t>
      </w:r>
      <w:r w:rsidRPr="002369D3">
        <w:rPr>
          <w:lang w:val="fr-FR"/>
        </w:rPr>
        <w:t xml:space="preserve">, de </w:t>
      </w:r>
      <w:r w:rsidRPr="002369D3">
        <w:rPr>
          <w:b/>
          <w:bCs/>
          <w:lang w:val="fr-FR"/>
        </w:rPr>
        <w:t>non-lucrativité</w:t>
      </w:r>
      <w:r w:rsidRPr="002369D3">
        <w:rPr>
          <w:lang w:val="fr-FR"/>
        </w:rPr>
        <w:t xml:space="preserve">, de </w:t>
      </w:r>
      <w:r w:rsidRPr="002369D3">
        <w:rPr>
          <w:b/>
          <w:bCs/>
          <w:lang w:val="fr-FR"/>
        </w:rPr>
        <w:t>non-fonctionnement au profit d'un cercle restreint</w:t>
      </w:r>
      <w:r w:rsidRPr="002369D3">
        <w:rPr>
          <w:lang w:val="fr-FR"/>
        </w:rPr>
        <w:t xml:space="preserve"> et de </w:t>
      </w:r>
      <w:r w:rsidRPr="002369D3">
        <w:rPr>
          <w:b/>
          <w:bCs/>
          <w:lang w:val="fr-FR"/>
        </w:rPr>
        <w:t>non-concurrence avec le secteur lucratif</w:t>
      </w:r>
      <w:r w:rsidRPr="002369D3">
        <w:rPr>
          <w:lang w:val="fr-FR"/>
        </w:rPr>
        <w:t xml:space="preserve"> (règle des « 4P ») ;</w:t>
      </w:r>
    </w:p>
    <w:p w14:paraId="5C78D4A1" w14:textId="77777777" w:rsidR="00BB3956" w:rsidRPr="002369D3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gramStart"/>
      <w:r w:rsidRPr="002369D3">
        <w:rPr>
          <w:lang w:val="fr-FR"/>
        </w:rPr>
        <w:t>en</w:t>
      </w:r>
      <w:proofErr w:type="gramEnd"/>
      <w:r w:rsidRPr="002369D3">
        <w:rPr>
          <w:lang w:val="fr-FR"/>
        </w:rPr>
        <w:t xml:space="preserve"> conséquence, l'</w:t>
      </w:r>
      <w:r w:rsidRPr="002369D3">
        <w:rPr>
          <w:b/>
          <w:bCs/>
          <w:lang w:val="fr-FR"/>
        </w:rPr>
        <w:t>éligibilité des dons</w:t>
      </w:r>
      <w:r w:rsidRPr="002369D3">
        <w:rPr>
          <w:lang w:val="fr-FR"/>
        </w:rPr>
        <w:t xml:space="preserve"> qui lui sont faits aux </w:t>
      </w:r>
      <w:r w:rsidRPr="002369D3">
        <w:rPr>
          <w:b/>
          <w:bCs/>
          <w:lang w:val="fr-FR"/>
        </w:rPr>
        <w:t>réductions d'impôt</w:t>
      </w:r>
      <w:r w:rsidRPr="002369D3">
        <w:rPr>
          <w:lang w:val="fr-FR"/>
        </w:rPr>
        <w:t xml:space="preserve"> prévues aux articles 200 (particuliers) et 238 bis (entreprises) du CGI ;</w:t>
      </w:r>
    </w:p>
    <w:p w14:paraId="22820DFD" w14:textId="77777777" w:rsidR="00BB3956" w:rsidRPr="002369D3" w:rsidRDefault="00000000">
      <w:pPr>
        <w:pStyle w:val="Compact"/>
        <w:numPr>
          <w:ilvl w:val="0"/>
          <w:numId w:val="2"/>
        </w:numPr>
        <w:rPr>
          <w:lang w:val="fr-FR"/>
        </w:rPr>
      </w:pPr>
      <w:proofErr w:type="gramStart"/>
      <w:r w:rsidRPr="002369D3">
        <w:rPr>
          <w:lang w:val="fr-FR"/>
        </w:rPr>
        <w:t>la</w:t>
      </w:r>
      <w:proofErr w:type="gramEnd"/>
      <w:r w:rsidRPr="002369D3">
        <w:rPr>
          <w:lang w:val="fr-FR"/>
        </w:rPr>
        <w:t xml:space="preserve"> possibilité pour l'association de </w:t>
      </w:r>
      <w:r w:rsidRPr="002369D3">
        <w:rPr>
          <w:b/>
          <w:bCs/>
          <w:lang w:val="fr-FR"/>
        </w:rPr>
        <w:t>délivrer aux donateurs</w:t>
      </w:r>
      <w:r w:rsidRPr="002369D3">
        <w:rPr>
          <w:lang w:val="fr-FR"/>
        </w:rPr>
        <w:t xml:space="preserve"> des reçus fiscaux selon le modèle </w:t>
      </w:r>
      <w:proofErr w:type="spellStart"/>
      <w:r w:rsidRPr="002369D3">
        <w:rPr>
          <w:lang w:val="fr-FR"/>
        </w:rPr>
        <w:t>Cerfa</w:t>
      </w:r>
      <w:proofErr w:type="spellEnd"/>
      <w:r w:rsidRPr="002369D3">
        <w:rPr>
          <w:lang w:val="fr-FR"/>
        </w:rPr>
        <w:t xml:space="preserve"> n° 11580*04.</w:t>
      </w:r>
    </w:p>
    <w:p w14:paraId="725F7328" w14:textId="77777777" w:rsidR="00BB3956" w:rsidRPr="002369D3" w:rsidRDefault="00000000">
      <w:pPr>
        <w:pStyle w:val="Titre2"/>
        <w:rPr>
          <w:lang w:val="fr-FR"/>
        </w:rPr>
      </w:pPr>
      <w:bookmarkStart w:id="4" w:name="suivi-et-délais"/>
      <w:bookmarkEnd w:id="3"/>
      <w:r w:rsidRPr="002369D3">
        <w:rPr>
          <w:lang w:val="fr-FR"/>
        </w:rPr>
        <w:t>Suivi et délais</w:t>
      </w:r>
    </w:p>
    <w:p w14:paraId="52D1B3FA" w14:textId="77777777" w:rsidR="00BB3956" w:rsidRPr="002369D3" w:rsidRDefault="00000000">
      <w:pPr>
        <w:pStyle w:val="FirstParagraph"/>
        <w:rPr>
          <w:lang w:val="fr-FR"/>
        </w:rPr>
      </w:pPr>
      <w:r w:rsidRPr="002369D3">
        <w:rPr>
          <w:lang w:val="fr-FR"/>
        </w:rPr>
        <w:t xml:space="preserve">Conformément aux articles </w:t>
      </w:r>
      <w:r w:rsidRPr="002369D3">
        <w:rPr>
          <w:b/>
          <w:bCs/>
          <w:lang w:val="fr-FR"/>
        </w:rPr>
        <w:t>L.80 B et L.80 C du Livre des procédures fiscales</w:t>
      </w:r>
      <w:r w:rsidRPr="002369D3">
        <w:rPr>
          <w:lang w:val="fr-FR"/>
        </w:rPr>
        <w:t xml:space="preserve"> :</w:t>
      </w:r>
    </w:p>
    <w:p w14:paraId="51F24DC5" w14:textId="77777777" w:rsidR="00BB3956" w:rsidRPr="002369D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369D3">
        <w:rPr>
          <w:b/>
          <w:bCs/>
          <w:lang w:val="fr-FR"/>
        </w:rPr>
        <w:t>Date de dépôt</w:t>
      </w:r>
      <w:r w:rsidRPr="002369D3">
        <w:rPr>
          <w:lang w:val="fr-FR"/>
        </w:rPr>
        <w:t xml:space="preserve"> </w:t>
      </w:r>
      <w:r w:rsidRPr="002369D3">
        <w:rPr>
          <w:i/>
          <w:iCs/>
          <w:lang w:val="fr-FR"/>
        </w:rPr>
        <w:t>(date de réception par la DDFIP)</w:t>
      </w:r>
      <w:r w:rsidRPr="002369D3">
        <w:rPr>
          <w:lang w:val="fr-FR"/>
        </w:rPr>
        <w:t xml:space="preserve"> : à inscrire dès réception de l'accusé de réception postal</w:t>
      </w:r>
    </w:p>
    <w:p w14:paraId="579E5123" w14:textId="77777777" w:rsidR="00BB3956" w:rsidRPr="002369D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369D3">
        <w:rPr>
          <w:b/>
          <w:bCs/>
          <w:lang w:val="fr-FR"/>
        </w:rPr>
        <w:t>Échéance silence-accord tacite</w:t>
      </w:r>
      <w:r w:rsidRPr="002369D3">
        <w:rPr>
          <w:lang w:val="fr-FR"/>
        </w:rPr>
        <w:t xml:space="preserve"> : </w:t>
      </w:r>
      <w:r w:rsidRPr="002369D3">
        <w:rPr>
          <w:b/>
          <w:bCs/>
          <w:lang w:val="fr-FR"/>
        </w:rPr>
        <w:t>6 mois après la date de réception</w:t>
      </w:r>
    </w:p>
    <w:p w14:paraId="6F9B8BFF" w14:textId="77777777" w:rsidR="00BB3956" w:rsidRPr="002369D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369D3">
        <w:rPr>
          <w:b/>
          <w:bCs/>
          <w:lang w:val="fr-FR"/>
        </w:rPr>
        <w:t>Rappel de relance anticipée</w:t>
      </w:r>
      <w:r w:rsidRPr="002369D3">
        <w:rPr>
          <w:lang w:val="fr-FR"/>
        </w:rPr>
        <w:t xml:space="preserve"> : à programmer à </w:t>
      </w:r>
      <w:proofErr w:type="spellStart"/>
      <w:r w:rsidRPr="002369D3">
        <w:rPr>
          <w:b/>
          <w:bCs/>
          <w:lang w:val="fr-FR"/>
        </w:rPr>
        <w:t>mois</w:t>
      </w:r>
      <w:proofErr w:type="spellEnd"/>
      <w:r w:rsidRPr="002369D3">
        <w:rPr>
          <w:b/>
          <w:bCs/>
          <w:lang w:val="fr-FR"/>
        </w:rPr>
        <w:t xml:space="preserve"> +5</w:t>
      </w:r>
    </w:p>
    <w:p w14:paraId="3D569F23" w14:textId="77777777" w:rsidR="00BB3956" w:rsidRPr="002369D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2369D3">
        <w:rPr>
          <w:b/>
          <w:bCs/>
          <w:lang w:val="fr-FR"/>
        </w:rPr>
        <w:t>Constat d'accord tacite</w:t>
      </w:r>
      <w:r w:rsidRPr="002369D3">
        <w:rPr>
          <w:lang w:val="fr-FR"/>
        </w:rPr>
        <w:t xml:space="preserve"> : à adresser à la DDFIP à </w:t>
      </w:r>
      <w:proofErr w:type="spellStart"/>
      <w:r w:rsidRPr="002369D3">
        <w:rPr>
          <w:b/>
          <w:bCs/>
          <w:lang w:val="fr-FR"/>
        </w:rPr>
        <w:t>mois</w:t>
      </w:r>
      <w:proofErr w:type="spellEnd"/>
      <w:r w:rsidRPr="002369D3">
        <w:rPr>
          <w:b/>
          <w:bCs/>
          <w:lang w:val="fr-FR"/>
        </w:rPr>
        <w:t xml:space="preserve"> +6</w:t>
      </w:r>
      <w:r w:rsidRPr="002369D3">
        <w:rPr>
          <w:lang w:val="fr-FR"/>
        </w:rPr>
        <w:t xml:space="preserve"> en cas d'absence de réponse explicite</w:t>
      </w:r>
    </w:p>
    <w:p w14:paraId="3F23D1F7" w14:textId="77777777" w:rsidR="00BB3956" w:rsidRDefault="00000000">
      <w:r>
        <w:pict w14:anchorId="271CC558">
          <v:rect id="_x0000_i1028" style="width:0;height:1.5pt" o:hralign="center" o:hrstd="t" o:hr="t"/>
        </w:pict>
      </w:r>
    </w:p>
    <w:p w14:paraId="5C3AB8CF" w14:textId="77777777" w:rsidR="00BB3956" w:rsidRPr="002369D3" w:rsidRDefault="00000000">
      <w:pPr>
        <w:pStyle w:val="FirstParagraph"/>
        <w:rPr>
          <w:lang w:val="fr-FR"/>
        </w:rPr>
      </w:pPr>
      <w:r w:rsidRPr="002369D3">
        <w:rPr>
          <w:i/>
          <w:iCs/>
          <w:lang w:val="fr-FR"/>
        </w:rPr>
        <w:t>Dossier constitué par Charles JANIER-DUBRY, Chef du Pôle Administratif, mandaté par la Présidente Judith LAITHIER.</w:t>
      </w:r>
    </w:p>
    <w:p w14:paraId="53D0D35C" w14:textId="77777777" w:rsidR="00BB3956" w:rsidRPr="002369D3" w:rsidRDefault="00000000">
      <w:pPr>
        <w:pStyle w:val="Corpsdetexte"/>
        <w:rPr>
          <w:lang w:val="fr-FR"/>
        </w:rPr>
      </w:pPr>
      <w:r w:rsidRPr="002369D3">
        <w:rPr>
          <w:i/>
          <w:iCs/>
          <w:lang w:val="fr-FR"/>
        </w:rPr>
        <w:t>Contact opérationnel pour suite du dossier</w:t>
      </w:r>
      <w:r w:rsidRPr="002369D3">
        <w:rPr>
          <w:lang w:val="fr-FR"/>
        </w:rPr>
        <w:t xml:space="preserve"> : </w:t>
      </w:r>
      <w:hyperlink r:id="rId5">
        <w:r w:rsidRPr="002369D3">
          <w:rPr>
            <w:rStyle w:val="Lienhypertexte"/>
            <w:lang w:val="fr-FR"/>
          </w:rPr>
          <w:t>info@monique-festival.fr</w:t>
        </w:r>
      </w:hyperlink>
      <w:r w:rsidRPr="002369D3">
        <w:rPr>
          <w:lang w:val="fr-FR"/>
        </w:rPr>
        <w:t xml:space="preserve"> — 07 87 43 87 85</w:t>
      </w:r>
      <w:bookmarkEnd w:id="0"/>
      <w:bookmarkEnd w:id="4"/>
    </w:p>
    <w:sectPr w:rsidR="00BB3956" w:rsidRPr="002369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F287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1E7F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76B6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34573967">
    <w:abstractNumId w:val="0"/>
  </w:num>
  <w:num w:numId="2" w16cid:durableId="1694457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79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956"/>
    <w:rsid w:val="002369D3"/>
    <w:rsid w:val="00BB3956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3A14C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monique-festiva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421</Words>
  <Characters>2612</Characters>
  <Application>Microsoft Office Word</Application>
  <DocSecurity>0</DocSecurity>
  <Lines>62</Lines>
  <Paragraphs>55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3</cp:revision>
  <cp:lastPrinted>2026-05-01T08:14:00Z</cp:lastPrinted>
  <dcterms:created xsi:type="dcterms:W3CDTF">2026-05-01T08:08:00Z</dcterms:created>
  <dcterms:modified xsi:type="dcterms:W3CDTF">2026-05-01T08:14:00Z</dcterms:modified>
</cp:coreProperties>
</file>