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5dacd5e50bebfa551bb9d0fbbe65c899666a0f"/>
    <w:p>
      <w:pPr>
        <w:pStyle w:val="Heading1"/>
      </w:pPr>
      <w:r>
        <w:t xml:space="preserve">Liste des Prestations — Monique Festival 2026</w:t>
      </w:r>
    </w:p>
    <w:p>
      <w:pPr>
        <w:pStyle w:val="FirstParagraph"/>
      </w:pPr>
      <w:r>
        <w:rPr>
          <w:i/>
          <w:iCs/>
        </w:rPr>
        <w:t xml:space="preserve">Mis à jour le 04/04/2026 — basé sur le Line Up Monique (PDF)</w:t>
      </w:r>
    </w:p>
    <w:bookmarkStart w:id="9" w:name="récapitulatif"/>
    <w:p>
      <w:pPr>
        <w:pStyle w:val="Heading2"/>
      </w:pPr>
      <w:r>
        <w:t xml:space="preserve">Récapitulatif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Vendredi</w:t>
            </w:r>
          </w:p>
        </w:tc>
        <w:tc>
          <w:tcPr/>
          <w:p>
            <w:pPr>
              <w:pStyle w:val="Compact"/>
            </w:pPr>
            <w:r>
              <w:t xml:space="preserve">Samedi</w:t>
            </w:r>
          </w:p>
        </w:tc>
        <w:tc>
          <w:tcPr/>
          <w:p>
            <w:pPr>
              <w:pStyle w:val="Compact"/>
            </w:pPr>
            <w:r>
              <w:t xml:space="preserve">Dimanche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Spectacles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Ateliers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vendredi"/>
    <w:p>
      <w:pPr>
        <w:pStyle w:val="Heading2"/>
      </w:pPr>
      <w:r>
        <w:t xml:space="preserve">Vendredi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1361"/>
        <w:gridCol w:w="1113"/>
        <w:gridCol w:w="742"/>
        <w:gridCol w:w="1113"/>
        <w:gridCol w:w="1856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Spectacle</w:t>
            </w:r>
          </w:p>
        </w:tc>
        <w:tc>
          <w:tcPr/>
          <w:p>
            <w:pPr>
              <w:pStyle w:val="Compact"/>
            </w:pPr>
            <w: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Nb art.</w:t>
            </w:r>
          </w:p>
        </w:tc>
        <w:tc>
          <w:tcPr/>
          <w:p>
            <w:pPr>
              <w:pStyle w:val="Compact"/>
            </w:pPr>
            <w:r>
              <w:t xml:space="preserve">Cachets payés</w:t>
            </w:r>
          </w:p>
        </w:tc>
        <w:tc>
          <w:tcPr/>
          <w:p>
            <w:pPr>
              <w:pStyle w:val="Compact"/>
            </w:pPr>
            <w:r>
              <w:t xml:space="preserve">Scène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15h30</w:t>
            </w:r>
          </w:p>
        </w:tc>
        <w:tc>
          <w:tcPr/>
          <w:p>
            <w:pPr>
              <w:pStyle w:val="Compact"/>
            </w:pPr>
            <w:r>
              <w:t xml:space="preserve">Ouverture des portes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15h55</w:t>
            </w:r>
          </w:p>
        </w:tc>
        <w:tc>
          <w:tcPr/>
          <w:p>
            <w:pPr>
              <w:pStyle w:val="Compact"/>
            </w:pPr>
            <w:r>
              <w:t xml:space="preserve">Discours du festival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16h-16h30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Duo Cabaret</w:t>
            </w:r>
          </w:p>
        </w:tc>
        <w:tc>
          <w:tcPr/>
          <w:p>
            <w:pPr>
              <w:pStyle w:val="Compact"/>
            </w:pPr>
            <w:r>
              <w:t xml:space="preserve">George + Romane</w:t>
            </w:r>
          </w:p>
        </w:tc>
        <w:tc>
          <w:tcPr/>
          <w:p>
            <w:pPr>
              <w:pStyle w:val="Compact"/>
            </w:pPr>
            <w:r>
              <w:t xml:space="preserve">Coll + Indiv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Amplifiée/restauration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17h-17h45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Concert Fabulo</w:t>
            </w:r>
          </w:p>
        </w:tc>
        <w:tc>
          <w:tcPr/>
          <w:p>
            <w:pPr>
              <w:pStyle w:val="Compact"/>
            </w:pPr>
            <w:r>
              <w:t xml:space="preserve">Fabulo (5)</w:t>
            </w:r>
          </w:p>
        </w:tc>
        <w:tc>
          <w:tcPr/>
          <w:p>
            <w:pPr>
              <w:pStyle w:val="Compact"/>
            </w:pPr>
            <w:r>
              <w:t xml:space="preserve">Coll + Fam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18h15-19h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“Comment on en est arrivés là ?”</w:t>
            </w:r>
          </w:p>
        </w:tc>
        <w:tc>
          <w:tcPr/>
          <w:p>
            <w:pPr>
              <w:pStyle w:val="Compact"/>
            </w:pPr>
            <w:r>
              <w:t xml:space="preserve">Cie Treize Clique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19h30-20h15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?</w:t>
            </w:r>
            <w:r>
              <w:t xml:space="preserve"> </w:t>
            </w:r>
            <w:r>
              <w:t xml:space="preserve">(non défini)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20h45-21h45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Luther &amp; Loretta</w:t>
            </w:r>
          </w:p>
        </w:tc>
        <w:tc>
          <w:tcPr/>
          <w:p>
            <w:pPr>
              <w:pStyle w:val="Compact"/>
            </w:pPr>
            <w:r>
              <w:t xml:space="preserve">Luther + Loretta</w:t>
            </w:r>
          </w:p>
        </w:tc>
        <w:tc>
          <w:tcPr/>
          <w:p>
            <w:pPr>
              <w:pStyle w:val="Compact"/>
            </w:pPr>
            <w:r>
              <w:t xml:space="preserve">Fam + Indiv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22h15-23h15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Wet Enough!?</w:t>
            </w:r>
          </w:p>
        </w:tc>
        <w:tc>
          <w:tcPr/>
          <w:p>
            <w:pPr>
              <w:pStyle w:val="Compact"/>
            </w:pPr>
            <w:r>
              <w:t xml:space="preserve">Wet Enough (5)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t xml:space="preserve">Fermeture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vendredi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samedi"/>
    <w:p>
      <w:pPr>
        <w:pStyle w:val="Heading2"/>
      </w:pPr>
      <w:r>
        <w:t xml:space="preserve">Samedi</w:t>
      </w:r>
    </w:p>
    <w:bookmarkStart w:id="11" w:name="matinée-ateliers-10h-12h-répétitions"/>
    <w:p>
      <w:pPr>
        <w:pStyle w:val="Heading3"/>
      </w:pPr>
      <w:r>
        <w:t xml:space="preserve">Matinée — Ateliers (10h-12h) — Répétitions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1188"/>
        <w:gridCol w:w="1188"/>
        <w:gridCol w:w="792"/>
        <w:gridCol w:w="1188"/>
        <w:gridCol w:w="1716"/>
        <w:gridCol w:w="9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Nb art.</w:t>
            </w:r>
          </w:p>
        </w:tc>
        <w:tc>
          <w:tcPr/>
          <w:p>
            <w:pPr>
              <w:pStyle w:val="Compact"/>
            </w:pPr>
            <w:r>
              <w:t xml:space="preserve">Rép. payées</w:t>
            </w:r>
          </w:p>
        </w:tc>
        <w:tc>
          <w:tcPr/>
          <w:p>
            <w:pPr>
              <w:pStyle w:val="Compact"/>
            </w:pPr>
            <w:r>
              <w:t xml:space="preserve">Scène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10h-12h</w:t>
            </w:r>
          </w:p>
        </w:tc>
        <w:tc>
          <w:tcPr/>
          <w:p>
            <w:pPr>
              <w:pStyle w:val="Compact"/>
            </w:pPr>
            <w:r>
              <w:t xml:space="preserve">Atelier Fabulo (musique/théâtre)</w:t>
            </w:r>
          </w:p>
        </w:tc>
        <w:tc>
          <w:tcPr/>
          <w:p>
            <w:pPr>
              <w:pStyle w:val="Compact"/>
            </w:pPr>
            <w:r>
              <w:t xml:space="preserve">Fabulo (5)</w:t>
            </w:r>
          </w:p>
        </w:tc>
        <w:tc>
          <w:tcPr/>
          <w:p>
            <w:pPr>
              <w:pStyle w:val="Compact"/>
            </w:pPr>
            <w:r>
              <w:t xml:space="preserve">Coll + Fam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Devant scène 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10h-12h15</w:t>
            </w:r>
          </w:p>
        </w:tc>
        <w:tc>
          <w:tcPr/>
          <w:p>
            <w:pPr>
              <w:pStyle w:val="Compact"/>
            </w:pPr>
            <w:r>
              <w:t xml:space="preserve">Masterclass chant</w:t>
            </w:r>
          </w:p>
        </w:tc>
        <w:tc>
          <w:tcPr/>
          <w:p>
            <w:pPr>
              <w:pStyle w:val="Compact"/>
            </w:pPr>
            <w:r>
              <w:t xml:space="preserve">Romane Cabaret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(incl. ci-dessus)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10h-12h</w:t>
            </w:r>
          </w:p>
        </w:tc>
        <w:tc>
          <w:tcPr/>
          <w:p>
            <w:pPr>
              <w:pStyle w:val="Compact"/>
            </w:pPr>
            <w:r>
              <w:t xml:space="preserve">Atelier éloquence</w:t>
            </w:r>
          </w:p>
        </w:tc>
        <w:tc>
          <w:tcPr/>
          <w:p>
            <w:pPr>
              <w:pStyle w:val="Compact"/>
            </w:pPr>
            <w:r>
              <w:t xml:space="preserve">Lewis</w:t>
            </w:r>
          </w:p>
        </w:tc>
        <w:tc>
          <w:tcPr/>
          <w:p>
            <w:pPr>
              <w:pStyle w:val="Compact"/>
            </w:pPr>
            <w:r>
              <w:t xml:space="preserve">Fam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Devant scène 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10h-12h</w:t>
            </w:r>
          </w:p>
        </w:tc>
        <w:tc>
          <w:tcPr/>
          <w:p>
            <w:pPr>
              <w:pStyle w:val="Compact"/>
            </w:pPr>
            <w:r>
              <w:t xml:space="preserve">Atelier écriture</w:t>
            </w:r>
          </w:p>
        </w:tc>
        <w:tc>
          <w:tcPr/>
          <w:p>
            <w:pPr>
              <w:pStyle w:val="Compact"/>
            </w:pPr>
            <w:r>
              <w:t xml:space="preserve">Sylvain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Devant scène 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10h-12h</w:t>
            </w:r>
          </w:p>
        </w:tc>
        <w:tc>
          <w:tcPr/>
          <w:p>
            <w:pPr>
              <w:pStyle w:val="Compact"/>
            </w:pPr>
            <w:r>
              <w:t xml:space="preserve">Atelier DJ / sound design</w:t>
            </w:r>
          </w:p>
        </w:tc>
        <w:tc>
          <w:tcPr/>
          <w:p>
            <w:pPr>
              <w:pStyle w:val="Compact"/>
            </w:pPr>
            <w:r>
              <w:t xml:space="preserve">Jeff + Léopold</w:t>
            </w:r>
          </w:p>
        </w:tc>
        <w:tc>
          <w:tcPr/>
          <w:p>
            <w:pPr>
              <w:pStyle w:val="Compact"/>
            </w:pPr>
            <w:r>
              <w:t xml:space="preserve">Indiv + Fam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bookmarkEnd w:id="11"/>
    <w:bookmarkStart w:id="12" w:name="journée-spectacles"/>
    <w:p>
      <w:pPr>
        <w:pStyle w:val="Heading3"/>
      </w:pPr>
      <w:r>
        <w:t xml:space="preserve">Journée — Spectacles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1361"/>
        <w:gridCol w:w="1113"/>
        <w:gridCol w:w="742"/>
        <w:gridCol w:w="1113"/>
        <w:gridCol w:w="1856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Spectacle</w:t>
            </w:r>
          </w:p>
        </w:tc>
        <w:tc>
          <w:tcPr/>
          <w:p>
            <w:pPr>
              <w:pStyle w:val="Compact"/>
            </w:pPr>
            <w: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Nb art.</w:t>
            </w:r>
          </w:p>
        </w:tc>
        <w:tc>
          <w:tcPr/>
          <w:p>
            <w:pPr>
              <w:pStyle w:val="Compact"/>
            </w:pPr>
            <w:r>
              <w:t xml:space="preserve">Cachets payés</w:t>
            </w:r>
          </w:p>
        </w:tc>
        <w:tc>
          <w:tcPr/>
          <w:p>
            <w:pPr>
              <w:pStyle w:val="Compact"/>
            </w:pPr>
            <w:r>
              <w:t xml:space="preserve">Scène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12h45-13h30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Wambo</w:t>
            </w:r>
          </w:p>
        </w:tc>
        <w:tc>
          <w:tcPr/>
          <w:p>
            <w:pPr>
              <w:pStyle w:val="Compact"/>
            </w:pPr>
            <w:r>
              <w:t xml:space="preserve">Manu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14h-15h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 de théâtre ?</w:t>
            </w:r>
          </w:p>
        </w:tc>
        <w:tc>
          <w:tcPr/>
          <w:p>
            <w:pPr>
              <w:pStyle w:val="Compact"/>
            </w:pPr>
            <w:r>
              <w:t xml:space="preserve">Appel à projet (4 art.)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15h30-16h40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travers les fenêtres des heures</w:t>
            </w:r>
          </w:p>
        </w:tc>
        <w:tc>
          <w:tcPr/>
          <w:p>
            <w:pPr>
              <w:pStyle w:val="Compact"/>
            </w:pPr>
            <w:r>
              <w:t xml:space="preserve">À confirmer (2 art.)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17h10-18h10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Fannelie</w:t>
            </w:r>
          </w:p>
        </w:tc>
        <w:tc>
          <w:tcPr/>
          <w:p>
            <w:pPr>
              <w:pStyle w:val="Compact"/>
            </w:pPr>
            <w:r>
              <w:t xml:space="preserve">Fannelie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18h40-19h30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 de théâtre ?</w:t>
            </w:r>
          </w:p>
        </w:tc>
        <w:tc>
          <w:tcPr/>
          <w:p>
            <w:pPr>
              <w:pStyle w:val="Compact"/>
            </w:pPr>
            <w:r>
              <w:t xml:space="preserve">Appel à projet (4 art.)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20h-21h10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Europe Cellists meet Augustin</w:t>
            </w:r>
          </w:p>
        </w:tc>
        <w:tc>
          <w:tcPr/>
          <w:p>
            <w:pPr>
              <w:pStyle w:val="Compact"/>
            </w:pPr>
            <w:r>
              <w:t xml:space="preserve">4 violoncellistes + Pianiste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21h35-22h35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Osmosis</w:t>
            </w:r>
          </w:p>
        </w:tc>
        <w:tc>
          <w:tcPr/>
          <w:p>
            <w:pPr>
              <w:pStyle w:val="Compact"/>
            </w:pPr>
            <w:r>
              <w:t xml:space="preserve">Osmosis (3)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23h</w:t>
            </w:r>
          </w:p>
        </w:tc>
        <w:tc>
          <w:tcPr/>
          <w:p>
            <w:pPr>
              <w:pStyle w:val="Compact"/>
            </w:pPr>
            <w:r>
              <w:t xml:space="preserve">Fermeture + AFTER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samedi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dimanche"/>
    <w:p>
      <w:pPr>
        <w:pStyle w:val="Heading2"/>
      </w:pPr>
      <w:r>
        <w:t xml:space="preserve">Dimanche</w:t>
      </w:r>
    </w:p>
    <w:bookmarkStart w:id="14" w:name="matinée-ateliers-10h-12h-répétitions-1"/>
    <w:p>
      <w:pPr>
        <w:pStyle w:val="Heading3"/>
      </w:pPr>
      <w:r>
        <w:t xml:space="preserve">Matinée — Ateliers (10h-12h) — Répétitions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1188"/>
        <w:gridCol w:w="1188"/>
        <w:gridCol w:w="792"/>
        <w:gridCol w:w="1188"/>
        <w:gridCol w:w="1716"/>
        <w:gridCol w:w="9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Nb art.</w:t>
            </w:r>
          </w:p>
        </w:tc>
        <w:tc>
          <w:tcPr/>
          <w:p>
            <w:pPr>
              <w:pStyle w:val="Compact"/>
            </w:pPr>
            <w:r>
              <w:t xml:space="preserve">Rép. payées</w:t>
            </w:r>
          </w:p>
        </w:tc>
        <w:tc>
          <w:tcPr/>
          <w:p>
            <w:pPr>
              <w:pStyle w:val="Compact"/>
            </w:pPr>
            <w:r>
              <w:t xml:space="preserve">Scène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10h-11h30</w:t>
            </w:r>
          </w:p>
        </w:tc>
        <w:tc>
          <w:tcPr/>
          <w:p>
            <w:pPr>
              <w:pStyle w:val="Compact"/>
            </w:pPr>
            <w:r>
              <w:t xml:space="preserve">Atelier Fabulo (musique/théâtre)</w:t>
            </w:r>
          </w:p>
        </w:tc>
        <w:tc>
          <w:tcPr/>
          <w:p>
            <w:pPr>
              <w:pStyle w:val="Compact"/>
            </w:pPr>
            <w:r>
              <w:t xml:space="preserve">Fabulo (5)</w:t>
            </w:r>
          </w:p>
        </w:tc>
        <w:tc>
          <w:tcPr/>
          <w:p>
            <w:pPr>
              <w:pStyle w:val="Compact"/>
            </w:pPr>
            <w:r>
              <w:t xml:space="preserve">Coll + Fam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Devant scène 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10h-12h15</w:t>
            </w:r>
          </w:p>
        </w:tc>
        <w:tc>
          <w:tcPr/>
          <w:p>
            <w:pPr>
              <w:pStyle w:val="Compact"/>
            </w:pPr>
            <w:r>
              <w:t xml:space="preserve">Masterclass chant</w:t>
            </w:r>
          </w:p>
        </w:tc>
        <w:tc>
          <w:tcPr/>
          <w:p>
            <w:pPr>
              <w:pStyle w:val="Compact"/>
            </w:pPr>
            <w:r>
              <w:t xml:space="preserve">Romane Cabaret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(incl.)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10h-12h</w:t>
            </w:r>
          </w:p>
        </w:tc>
        <w:tc>
          <w:tcPr/>
          <w:p>
            <w:pPr>
              <w:pStyle w:val="Compact"/>
            </w:pPr>
            <w:r>
              <w:t xml:space="preserve">Atelier éloquence</w:t>
            </w:r>
          </w:p>
        </w:tc>
        <w:tc>
          <w:tcPr/>
          <w:p>
            <w:pPr>
              <w:pStyle w:val="Compact"/>
            </w:pPr>
            <w:r>
              <w:t xml:space="preserve">Lewis</w:t>
            </w:r>
          </w:p>
        </w:tc>
        <w:tc>
          <w:tcPr/>
          <w:p>
            <w:pPr>
              <w:pStyle w:val="Compact"/>
            </w:pPr>
            <w:r>
              <w:t xml:space="preserve">Fam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Devant scène 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10h-12h</w:t>
            </w:r>
          </w:p>
        </w:tc>
        <w:tc>
          <w:tcPr/>
          <w:p>
            <w:pPr>
              <w:pStyle w:val="Compact"/>
            </w:pPr>
            <w:r>
              <w:t xml:space="preserve">Atelier écriture</w:t>
            </w:r>
          </w:p>
        </w:tc>
        <w:tc>
          <w:tcPr/>
          <w:p>
            <w:pPr>
              <w:pStyle w:val="Compact"/>
            </w:pPr>
            <w:r>
              <w:t xml:space="preserve">Sylvain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Devant scène 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10h-12h</w:t>
            </w:r>
          </w:p>
        </w:tc>
        <w:tc>
          <w:tcPr/>
          <w:p>
            <w:pPr>
              <w:pStyle w:val="Compact"/>
            </w:pPr>
            <w:r>
              <w:t xml:space="preserve">Atelier DJ / sound design</w:t>
            </w:r>
          </w:p>
        </w:tc>
        <w:tc>
          <w:tcPr/>
          <w:p>
            <w:pPr>
              <w:pStyle w:val="Compact"/>
            </w:pPr>
            <w:r>
              <w:t xml:space="preserve">Jeff + Léopold</w:t>
            </w:r>
          </w:p>
        </w:tc>
        <w:tc>
          <w:tcPr/>
          <w:p>
            <w:pPr>
              <w:pStyle w:val="Compact"/>
            </w:pPr>
            <w:r>
              <w:t xml:space="preserve">Indiv + Fam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11h30-12h</w:t>
            </w:r>
          </w:p>
        </w:tc>
        <w:tc>
          <w:tcPr/>
          <w:p>
            <w:pPr>
              <w:pStyle w:val="Compact"/>
            </w:pPr>
            <w:r>
              <w:t xml:space="preserve">Générale tous ateliers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(incl.)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</w:tbl>
    <w:bookmarkEnd w:id="14"/>
    <w:bookmarkStart w:id="15" w:name="journée-spectacles-1"/>
    <w:p>
      <w:pPr>
        <w:pStyle w:val="Heading3"/>
      </w:pPr>
      <w:r>
        <w:t xml:space="preserve">Journée — Spectacles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1361"/>
        <w:gridCol w:w="1113"/>
        <w:gridCol w:w="742"/>
        <w:gridCol w:w="1113"/>
        <w:gridCol w:w="1856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Spectacle</w:t>
            </w:r>
          </w:p>
        </w:tc>
        <w:tc>
          <w:tcPr/>
          <w:p>
            <w:pPr>
              <w:pStyle w:val="Compact"/>
            </w:pPr>
            <w: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Nb art.</w:t>
            </w:r>
          </w:p>
        </w:tc>
        <w:tc>
          <w:tcPr/>
          <w:p>
            <w:pPr>
              <w:pStyle w:val="Compact"/>
            </w:pPr>
            <w:r>
              <w:t xml:space="preserve">Cachets payés</w:t>
            </w:r>
          </w:p>
        </w:tc>
        <w:tc>
          <w:tcPr/>
          <w:p>
            <w:pPr>
              <w:pStyle w:val="Compact"/>
            </w:pPr>
            <w:r>
              <w:t xml:space="preserve">Scène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12h15-14h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Suites de Bach Europe Cellists</w:t>
            </w:r>
          </w:p>
        </w:tc>
        <w:tc>
          <w:tcPr/>
          <w:p>
            <w:pPr>
              <w:pStyle w:val="Compact"/>
            </w:pPr>
            <w:r>
              <w:t xml:space="preserve">4 violoncellistes + Lorraine + Volodia</w:t>
            </w:r>
          </w:p>
        </w:tc>
        <w:tc>
          <w:tcPr/>
          <w:p>
            <w:pPr>
              <w:pStyle w:val="Compact"/>
            </w:pPr>
            <w:r>
              <w:t xml:space="preserve">Indiv + Fam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Acoustique/restauration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14h30-15h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Volodia Van Keulen Sitariste</w:t>
            </w:r>
          </w:p>
        </w:tc>
        <w:tc>
          <w:tcPr/>
          <w:p>
            <w:pPr>
              <w:pStyle w:val="Compact"/>
            </w:pPr>
            <w:r>
              <w:t xml:space="preserve">Volodia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15h30-16h30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 de théâtre ?</w:t>
            </w:r>
          </w:p>
        </w:tc>
        <w:tc>
          <w:tcPr/>
          <w:p>
            <w:pPr>
              <w:pStyle w:val="Compact"/>
            </w:pPr>
            <w:r>
              <w:t xml:space="preserve">Appel à projet (4 art.)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17h-17h45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Nos voix</w:t>
            </w:r>
          </w:p>
        </w:tc>
        <w:tc>
          <w:tcPr/>
          <w:p>
            <w:pPr>
              <w:pStyle w:val="Compact"/>
            </w:pPr>
            <w:r>
              <w:t xml:space="preserve">Romane + Lorraine</w:t>
            </w:r>
          </w:p>
        </w:tc>
        <w:tc>
          <w:tcPr/>
          <w:p>
            <w:pPr>
              <w:pStyle w:val="Compact"/>
            </w:pPr>
            <w:r>
              <w:t xml:space="preserve">Coll + Fam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18h15-19h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Karina Ziegler</w:t>
            </w:r>
          </w:p>
        </w:tc>
        <w:tc>
          <w:tcPr/>
          <w:p>
            <w:pPr>
              <w:pStyle w:val="Compact"/>
            </w:pPr>
            <w:r>
              <w:t xml:space="preserve">Karina Ziegler (3)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19h30-20h15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 de théâtre</w:t>
            </w:r>
          </w:p>
        </w:tc>
        <w:tc>
          <w:tcPr/>
          <w:p>
            <w:pPr>
              <w:pStyle w:val="Compact"/>
            </w:pPr>
            <w:r>
              <w:t xml:space="preserve">Appel à projet (4 art.)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20h30-21h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Création Monique</w:t>
            </w:r>
          </w:p>
        </w:tc>
        <w:tc>
          <w:tcPr/>
          <w:p>
            <w:pPr>
              <w:pStyle w:val="Compact"/>
            </w:pPr>
            <w:r>
              <w:t xml:space="preserve">Fabulo (5)</w:t>
            </w:r>
          </w:p>
        </w:tc>
        <w:tc>
          <w:tcPr/>
          <w:p>
            <w:pPr>
              <w:pStyle w:val="Compact"/>
            </w:pPr>
            <w:r>
              <w:t xml:space="preserve">Coll + Fam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22h</w:t>
            </w:r>
          </w:p>
        </w:tc>
        <w:tc>
          <w:tcPr/>
          <w:p>
            <w:pPr>
              <w:pStyle w:val="Compact"/>
            </w:pPr>
            <w:r>
              <w:t xml:space="preserve">Fermeture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dimanche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prestations-retirées-du-programme"/>
    <w:p>
      <w:pPr>
        <w:pStyle w:val="Heading2"/>
      </w:pPr>
      <w:r>
        <w:t xml:space="preserve">Prestations retirées du programme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124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ancien</w:t>
            </w:r>
          </w:p>
        </w:tc>
        <w:tc>
          <w:tcPr/>
          <w:p>
            <w:pPr>
              <w:pStyle w:val="Compact"/>
            </w:pPr>
            <w:r>
              <w:t xml:space="preserve">Spectacle</w:t>
            </w:r>
          </w:p>
        </w:tc>
        <w:tc>
          <w:tcPr/>
          <w:p>
            <w:pPr>
              <w:pStyle w:val="Compact"/>
            </w:pPr>
            <w: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t xml:space="preserve">DJ Set</w:t>
            </w:r>
          </w:p>
        </w:tc>
        <w:tc>
          <w:tcPr/>
          <w:p>
            <w:pPr>
              <w:pStyle w:val="Compact"/>
            </w:pPr>
            <w:r>
              <w:t xml:space="preserve">Jeff The Fool</w:t>
            </w:r>
          </w:p>
        </w:tc>
        <w:tc>
          <w:tcPr/>
          <w:p>
            <w:pPr>
              <w:pStyle w:val="Compact"/>
            </w:pPr>
            <w:r>
              <w:t xml:space="preserve">Remplacé par atelier DJ uniquement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</w:t>
            </w:r>
          </w:p>
        </w:tc>
        <w:tc>
          <w:tcPr/>
          <w:p>
            <w:pPr>
              <w:pStyle w:val="Compact"/>
            </w:pPr>
            <w:r>
              <w:t xml:space="preserve">Piano jazz (ambiance)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  <w:tc>
          <w:tcPr/>
          <w:p>
            <w:pPr>
              <w:pStyle w:val="Compact"/>
            </w:pPr>
            <w:r>
              <w:t xml:space="preserve">Supprimé du Line Up (reste en ateliers)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</w:t>
            </w:r>
          </w:p>
        </w:tc>
        <w:tc>
          <w:tcPr/>
          <w:p>
            <w:pPr>
              <w:pStyle w:val="Compact"/>
            </w:pPr>
            <w:r>
              <w:t xml:space="preserve">Théâtre d’improvisation</w:t>
            </w:r>
          </w:p>
        </w:tc>
        <w:tc>
          <w:tcPr/>
          <w:p>
            <w:pPr>
              <w:pStyle w:val="Compact"/>
            </w:pPr>
            <w:r>
              <w:t xml:space="preserve">Troupe Ludo</w:t>
            </w:r>
          </w:p>
        </w:tc>
        <w:tc>
          <w:tcPr/>
          <w:p>
            <w:pPr>
              <w:pStyle w:val="Compact"/>
            </w:pPr>
            <w:r>
              <w:t xml:space="preserve">Supprimé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014</w:t>
            </w:r>
          </w:p>
        </w:tc>
        <w:tc>
          <w:tcPr/>
          <w:p>
            <w:pPr>
              <w:pStyle w:val="Compact"/>
            </w:pPr>
            <w:r>
              <w:t xml:space="preserve">Musique de chambre</w:t>
            </w:r>
          </w:p>
        </w:tc>
        <w:tc>
          <w:tcPr/>
          <w:p>
            <w:pPr>
              <w:pStyle w:val="Compact"/>
            </w:pPr>
            <w:r>
              <w:t xml:space="preserve">Quatuor</w:t>
            </w:r>
          </w:p>
        </w:tc>
        <w:tc>
          <w:tcPr/>
          <w:p>
            <w:pPr>
              <w:pStyle w:val="Compact"/>
            </w:pPr>
            <w:r>
              <w:t xml:space="preserve">Remplacé par Europe Cellists meet Augustin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</w:t>
            </w:r>
          </w:p>
        </w:tc>
        <w:tc>
          <w:tcPr/>
          <w:p>
            <w:pPr>
              <w:pStyle w:val="Compact"/>
            </w:pPr>
            <w:r>
              <w:t xml:space="preserve">Tu ne pouvais pas être bien</w:t>
            </w:r>
          </w:p>
        </w:tc>
        <w:tc>
          <w:tcPr/>
          <w:p>
            <w:pPr>
              <w:pStyle w:val="Compact"/>
            </w:pPr>
            <w:r>
              <w:t xml:space="preserve">Cie Vous faites un feu ?</w:t>
            </w:r>
          </w:p>
        </w:tc>
        <w:tc>
          <w:tcPr/>
          <w:p>
            <w:pPr>
              <w:pStyle w:val="Compact"/>
            </w:pPr>
            <w:r>
              <w:t xml:space="preserve">Supprimé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016</w:t>
            </w:r>
          </w:p>
        </w:tc>
        <w:tc>
          <w:tcPr/>
          <w:p>
            <w:pPr>
              <w:pStyle w:val="Compact"/>
            </w:pPr>
            <w:r>
              <w:t xml:space="preserve">Concert</w:t>
            </w:r>
          </w:p>
        </w:tc>
        <w:tc>
          <w:tcPr/>
          <w:p>
            <w:pPr>
              <w:pStyle w:val="Compact"/>
            </w:pPr>
            <w:r>
              <w:t xml:space="preserve">Malibu</w:t>
            </w:r>
          </w:p>
        </w:tc>
        <w:tc>
          <w:tcPr/>
          <w:p>
            <w:pPr>
              <w:pStyle w:val="Compact"/>
            </w:pPr>
            <w:r>
              <w:t xml:space="preserve">Supprimé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019</w:t>
            </w:r>
          </w:p>
        </w:tc>
        <w:tc>
          <w:tcPr/>
          <w:p>
            <w:pPr>
              <w:pStyle w:val="Compact"/>
            </w:pPr>
            <w:r>
              <w:t xml:space="preserve">La résidence étudiante</w:t>
            </w:r>
          </w:p>
        </w:tc>
        <w:tc>
          <w:tcPr/>
          <w:p>
            <w:pPr>
              <w:pStyle w:val="Compact"/>
            </w:pPr>
            <w:r>
              <w:t xml:space="preserve">Lewis (Cie 6ème Mur)</w:t>
            </w:r>
          </w:p>
        </w:tc>
        <w:tc>
          <w:tcPr/>
          <w:p>
            <w:pPr>
              <w:pStyle w:val="Compact"/>
            </w:pPr>
            <w:r>
              <w:t xml:space="preserve">Supprimé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021</w:t>
            </w:r>
          </w:p>
        </w:tc>
        <w:tc>
          <w:tcPr/>
          <w:p>
            <w:pPr>
              <w:pStyle w:val="Compact"/>
            </w:pPr>
            <w:r>
              <w:t xml:space="preserve">Concert</w:t>
            </w:r>
          </w:p>
        </w:tc>
        <w:tc>
          <w:tcPr/>
          <w:p>
            <w:pPr>
              <w:pStyle w:val="Compact"/>
            </w:pPr>
            <w:r>
              <w:t xml:space="preserve">Léo &amp; Rose Selavy</w:t>
            </w:r>
          </w:p>
        </w:tc>
        <w:tc>
          <w:tcPr/>
          <w:p>
            <w:pPr>
              <w:pStyle w:val="Compact"/>
            </w:pPr>
            <w:r>
              <w:t xml:space="preserve">Supprimé (CR 23/09/2025)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022</w:t>
            </w:r>
          </w:p>
        </w:tc>
        <w:tc>
          <w:tcPr/>
          <w:p>
            <w:pPr>
              <w:pStyle w:val="Compact"/>
            </w:pPr>
            <w:r>
              <w:t xml:space="preserve">Concert Cithare</w:t>
            </w:r>
          </w:p>
        </w:tc>
        <w:tc>
          <w:tcPr/>
          <w:p>
            <w:pPr>
              <w:pStyle w:val="Compact"/>
            </w:pPr>
            <w:r>
              <w:t xml:space="preserve">Volodia</w:t>
            </w:r>
          </w:p>
        </w:tc>
        <w:tc>
          <w:tcPr/>
          <w:p>
            <w:pPr>
              <w:pStyle w:val="Compact"/>
            </w:pPr>
            <w:r>
              <w:t xml:space="preserve">Remplacé par Sitariste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024</w:t>
            </w:r>
          </w:p>
        </w:tc>
        <w:tc>
          <w:tcPr/>
          <w:p>
            <w:pPr>
              <w:pStyle w:val="Compact"/>
            </w:pPr>
            <w:r>
              <w:t xml:space="preserve">Molière</w:t>
            </w:r>
          </w:p>
        </w:tc>
        <w:tc>
          <w:tcPr/>
          <w:p>
            <w:pPr>
              <w:pStyle w:val="Compact"/>
            </w:pPr>
            <w:r>
              <w:t xml:space="preserve">Troupe Molière</w:t>
            </w:r>
          </w:p>
        </w:tc>
        <w:tc>
          <w:tcPr/>
          <w:p>
            <w:pPr>
              <w:pStyle w:val="Compact"/>
            </w:pPr>
            <w:r>
              <w:t xml:space="preserve">Supprimé (CR 23/02/2026)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025</w:t>
            </w:r>
          </w:p>
        </w:tc>
        <w:tc>
          <w:tcPr/>
          <w:p>
            <w:pPr>
              <w:pStyle w:val="Compact"/>
            </w:pPr>
            <w:r>
              <w:t xml:space="preserve">Concert</w:t>
            </w:r>
          </w:p>
        </w:tc>
        <w:tc>
          <w:tcPr/>
          <w:p>
            <w:pPr>
              <w:pStyle w:val="Compact"/>
            </w:pPr>
            <w:r>
              <w:t xml:space="preserve">Wambo (dimanche)</w:t>
            </w:r>
          </w:p>
        </w:tc>
        <w:tc>
          <w:tcPr/>
          <w:p>
            <w:pPr>
              <w:pStyle w:val="Compact"/>
            </w:pPr>
            <w:r>
              <w:t xml:space="preserve">Déplacé au samedi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026</w:t>
            </w:r>
          </w:p>
        </w:tc>
        <w:tc>
          <w:tcPr/>
          <w:p>
            <w:pPr>
              <w:pStyle w:val="Compact"/>
            </w:pPr>
            <w:r>
              <w:t xml:space="preserve">Concert</w:t>
            </w:r>
          </w:p>
        </w:tc>
        <w:tc>
          <w:tcPr/>
          <w:p>
            <w:pPr>
              <w:pStyle w:val="Compact"/>
            </w:pPr>
            <w:r>
              <w:t xml:space="preserve">Live groupe/jam</w:t>
            </w:r>
          </w:p>
        </w:tc>
        <w:tc>
          <w:tcPr/>
          <w:p>
            <w:pPr>
              <w:pStyle w:val="Compact"/>
            </w:pPr>
            <w:r>
              <w:t xml:space="preserve">Supprimé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028</w:t>
            </w:r>
          </w:p>
        </w:tc>
        <w:tc>
          <w:tcPr/>
          <w:p>
            <w:pPr>
              <w:pStyle w:val="Compact"/>
            </w:pPr>
            <w:r>
              <w:t xml:space="preserve">Piano jazz</w:t>
            </w:r>
          </w:p>
        </w:tc>
        <w:tc>
          <w:tcPr/>
          <w:p>
            <w:pPr>
              <w:pStyle w:val="Compact"/>
            </w:pPr>
            <w:r>
              <w:t xml:space="preserve">Neihart + Zeiger</w:t>
            </w:r>
          </w:p>
        </w:tc>
        <w:tc>
          <w:tcPr/>
          <w:p>
            <w:pPr>
              <w:pStyle w:val="Compact"/>
            </w:pPr>
            <w:r>
              <w:t xml:space="preserve">Supprimé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Baptiste, Illias, Marius, Matthieu, Paul</w:t>
            </w:r>
          </w:p>
        </w:tc>
        <w:tc>
          <w:tcPr/>
          <w:p>
            <w:pPr>
              <w:pStyle w:val="Compact"/>
            </w:pPr>
            <w:r>
              <w:t xml:space="preserve">Jamais programmés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ynthèse-des-cachets-par-jour"/>
    <w:p>
      <w:pPr>
        <w:pStyle w:val="Heading2"/>
      </w:pPr>
      <w:r>
        <w:t xml:space="preserve">Synthèse des cachets par jour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640"/>
        <w:gridCol w:w="2778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Cachets spectacle</w:t>
            </w:r>
          </w:p>
        </w:tc>
        <w:tc>
          <w:tcPr/>
          <w:p>
            <w:pPr>
              <w:pStyle w:val="Compact"/>
            </w:pPr>
            <w:r>
              <w:t xml:space="preserve">Répétitions atelier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payé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Vendredi</w:t>
            </w:r>
          </w:p>
        </w:tc>
        <w:tc>
          <w:tcPr/>
          <w:p>
            <w:pPr>
              <w:pStyle w:val="Compact"/>
            </w:pPr>
            <w:r>
              <w:t xml:space="preserve">16 x 250 € = 4 000 €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Samedi</w:t>
            </w:r>
          </w:p>
        </w:tc>
        <w:tc>
          <w:tcPr/>
          <w:p>
            <w:pPr>
              <w:pStyle w:val="Compact"/>
            </w:pPr>
            <w:r>
              <w:t xml:space="preserve">20 x 250 € = 5 000 €</w:t>
            </w:r>
          </w:p>
        </w:tc>
        <w:tc>
          <w:tcPr/>
          <w:p>
            <w:pPr>
              <w:pStyle w:val="Compact"/>
            </w:pPr>
            <w:r>
              <w:t xml:space="preserve">6 x 100 € = 600 €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5 600 €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Dimanche</w:t>
            </w:r>
          </w:p>
        </w:tc>
        <w:tc>
          <w:tcPr/>
          <w:p>
            <w:pPr>
              <w:pStyle w:val="Compact"/>
            </w:pPr>
            <w:r>
              <w:t xml:space="preserve">22 x 250 € = 5 500 €</w:t>
            </w:r>
          </w:p>
        </w:tc>
        <w:tc>
          <w:tcPr/>
          <w:p>
            <w:pPr>
              <w:pStyle w:val="Compact"/>
            </w:pPr>
            <w:r>
              <w:t xml:space="preserve">6 x 100 € = 600 €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6 100 €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 x 250 € = 14 500 €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x 100 € = 1 200 €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15 700 €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budget-artistes-complet"/>
    <w:p>
      <w:pPr>
        <w:pStyle w:val="Heading2"/>
      </w:pPr>
      <w:r>
        <w:t xml:space="preserve">Budget artistes complet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Cachets spectacle (58 x 250 €)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14 500 €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Répétitions atelier (12 x 100 €)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hors défraiement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15 700 €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Défraiement (32 artistes x 200 €, hors théâtre appel à projet)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6 400 €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Restauration (prix coûtant)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ARTISTES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22 655 €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t xml:space="preserve">“?”</w:t>
      </w:r>
      <w:r>
        <w:t xml:space="preserve"> </w:t>
      </w:r>
      <w:r>
        <w:t xml:space="preserve">du vendredi 19h30 est un créneau non encore défini (1 artiste budgeté)</w:t>
      </w:r>
    </w:p>
    <w:p>
      <w:pPr>
        <w:pStyle w:val="Compact"/>
        <w:numPr>
          <w:ilvl w:val="0"/>
          <w:numId w:val="1001"/>
        </w:numPr>
      </w:pPr>
      <w:r>
        <w:t xml:space="preserve">Les 4 créneaux</w:t>
      </w:r>
      <w:r>
        <w:t xml:space="preserve"> </w:t>
      </w:r>
      <w:r>
        <w:t xml:space="preserve">“Cie théâtre ?”</w:t>
      </w:r>
      <w:r>
        <w:t xml:space="preserve"> </w:t>
      </w:r>
      <w:r>
        <w:t xml:space="preserve">sont des appels à projet (4 artistes individuels par créneau)</w:t>
      </w:r>
    </w:p>
    <w:p>
      <w:pPr>
        <w:pStyle w:val="Compact"/>
        <w:numPr>
          <w:ilvl w:val="0"/>
          <w:numId w:val="1001"/>
        </w:numPr>
      </w:pPr>
      <w:r>
        <w:t xml:space="preserve">“Création Monique”</w:t>
      </w:r>
      <w:r>
        <w:t xml:space="preserve"> </w:t>
      </w:r>
      <w:r>
        <w:t xml:space="preserve">= restitution finale des ateliers par Fabulo + participants</w:t>
      </w:r>
    </w:p>
    <w:p>
      <w:pPr>
        <w:pStyle w:val="Compact"/>
        <w:numPr>
          <w:ilvl w:val="0"/>
          <w:numId w:val="1001"/>
        </w:numPr>
      </w:pPr>
      <w:r>
        <w:t xml:space="preserve">Les ateliers sont qualifiés de répétitions (préparation de la Création Monique)</w:t>
      </w:r>
    </w:p>
    <w:p>
      <w:pPr>
        <w:pStyle w:val="Compact"/>
        <w:numPr>
          <w:ilvl w:val="0"/>
          <w:numId w:val="1001"/>
        </w:numPr>
      </w:pPr>
      <w:r>
        <w:t xml:space="preserve">Cachet = 153 € brut minimum, coût chargé ~250 € (brut x 1,6)</w:t>
      </w:r>
    </w:p>
    <w:p>
      <w:pPr>
        <w:pStyle w:val="Compact"/>
        <w:numPr>
          <w:ilvl w:val="0"/>
          <w:numId w:val="1001"/>
        </w:numPr>
      </w:pPr>
      <w:r>
        <w:t xml:space="preserve">Répétition = 62 € brut / service 3h, coût chargé ~100 €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2026-04-04T15:16:17Z</dcterms:created>
  <dcterms:modified xsi:type="dcterms:W3CDTF">2026-04-04T15:16:17Z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