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33" w:rsidRDefault="009B297E" w:rsidP="009B297E">
      <w:pPr>
        <w:jc w:val="center"/>
        <w:rPr>
          <w:b/>
          <w:sz w:val="48"/>
          <w:szCs w:val="48"/>
        </w:rPr>
      </w:pPr>
      <w:r w:rsidRPr="009B297E">
        <w:rPr>
          <w:b/>
          <w:sz w:val="48"/>
          <w:szCs w:val="48"/>
        </w:rPr>
        <w:t>Transmission Channel</w:t>
      </w:r>
    </w:p>
    <w:p w:rsidR="009B297E" w:rsidRPr="009B297E" w:rsidRDefault="009B297E" w:rsidP="009B297E">
      <w:pPr>
        <w:rPr>
          <w:rFonts w:ascii="Times New Roman" w:hAnsi="Times New Roman" w:cs="Times New Roman"/>
          <w:sz w:val="24"/>
          <w:szCs w:val="24"/>
        </w:rPr>
      </w:pPr>
      <w:r w:rsidRPr="009B297E">
        <w:rPr>
          <w:rFonts w:ascii="Times New Roman" w:hAnsi="Times New Roman" w:cs="Times New Roman"/>
          <w:sz w:val="24"/>
          <w:szCs w:val="24"/>
        </w:rPr>
        <w:t>Since channels are physical devices, the signal that flows through them is always analog, even if the information is still encoded by a digital message. The transmission is often disturbed by two phenomena that limit the amount of data that can be transmitted:</w:t>
      </w:r>
    </w:p>
    <w:p w:rsidR="009B297E" w:rsidRPr="009B297E" w:rsidRDefault="009B297E" w:rsidP="009B297E">
      <w:pPr>
        <w:rPr>
          <w:rFonts w:ascii="Times New Roman" w:hAnsi="Times New Roman" w:cs="Times New Roman"/>
          <w:sz w:val="24"/>
          <w:szCs w:val="24"/>
        </w:rPr>
      </w:pPr>
    </w:p>
    <w:p w:rsidR="009B297E" w:rsidRPr="009B297E" w:rsidRDefault="009B297E" w:rsidP="009B297E">
      <w:pPr>
        <w:rPr>
          <w:rFonts w:ascii="Times New Roman" w:hAnsi="Times New Roman" w:cs="Times New Roman"/>
          <w:sz w:val="24"/>
          <w:szCs w:val="24"/>
        </w:rPr>
      </w:pPr>
      <w:proofErr w:type="gramStart"/>
      <w:r w:rsidRPr="009B297E">
        <w:rPr>
          <w:rFonts w:ascii="Times New Roman" w:hAnsi="Times New Roman" w:cs="Times New Roman"/>
          <w:sz w:val="24"/>
          <w:szCs w:val="24"/>
        </w:rPr>
        <w:t>noise</w:t>
      </w:r>
      <w:proofErr w:type="gramEnd"/>
      <w:r w:rsidRPr="009B297E">
        <w:rPr>
          <w:rFonts w:ascii="Times New Roman" w:hAnsi="Times New Roman" w:cs="Times New Roman"/>
          <w:sz w:val="24"/>
          <w:szCs w:val="24"/>
        </w:rPr>
        <w:t>, which can be electronic (produced by components), electromagnetic (due to cosmic rays) or interference with other s</w:t>
      </w:r>
      <w:r>
        <w:rPr>
          <w:rFonts w:ascii="Times New Roman" w:hAnsi="Times New Roman" w:cs="Times New Roman"/>
          <w:sz w:val="24"/>
          <w:szCs w:val="24"/>
        </w:rPr>
        <w:t>ignals (crosstalk phenomenon) ;</w:t>
      </w:r>
    </w:p>
    <w:p w:rsidR="009B297E" w:rsidRPr="009B297E" w:rsidRDefault="009B297E" w:rsidP="009B297E">
      <w:pPr>
        <w:rPr>
          <w:rFonts w:ascii="Times New Roman" w:hAnsi="Times New Roman" w:cs="Times New Roman"/>
          <w:sz w:val="24"/>
          <w:szCs w:val="24"/>
        </w:rPr>
      </w:pPr>
      <w:proofErr w:type="gramStart"/>
      <w:r w:rsidRPr="009B297E">
        <w:rPr>
          <w:rFonts w:ascii="Times New Roman" w:hAnsi="Times New Roman" w:cs="Times New Roman"/>
          <w:sz w:val="24"/>
          <w:szCs w:val="24"/>
        </w:rPr>
        <w:t>distortions</w:t>
      </w:r>
      <w:proofErr w:type="gramEnd"/>
      <w:r w:rsidRPr="009B297E">
        <w:rPr>
          <w:rFonts w:ascii="Times New Roman" w:hAnsi="Times New Roman" w:cs="Times New Roman"/>
          <w:sz w:val="24"/>
          <w:szCs w:val="24"/>
        </w:rPr>
        <w:t xml:space="preserve"> due to physical limitations of the channel or </w:t>
      </w:r>
      <w:r>
        <w:rPr>
          <w:rFonts w:ascii="Times New Roman" w:hAnsi="Times New Roman" w:cs="Times New Roman"/>
          <w:sz w:val="24"/>
          <w:szCs w:val="24"/>
        </w:rPr>
        <w:t>imperfections of the equipment:</w:t>
      </w:r>
    </w:p>
    <w:p w:rsidR="009B297E" w:rsidRPr="009B297E" w:rsidRDefault="009B297E" w:rsidP="009B297E">
      <w:pPr>
        <w:rPr>
          <w:rFonts w:ascii="Times New Roman" w:hAnsi="Times New Roman" w:cs="Times New Roman"/>
          <w:sz w:val="24"/>
          <w:szCs w:val="24"/>
        </w:rPr>
      </w:pPr>
      <w:proofErr w:type="gramStart"/>
      <w:r>
        <w:rPr>
          <w:rFonts w:ascii="Times New Roman" w:hAnsi="Times New Roman" w:cs="Times New Roman"/>
          <w:sz w:val="24"/>
          <w:szCs w:val="24"/>
        </w:rPr>
        <w:t>signal</w:t>
      </w:r>
      <w:proofErr w:type="gramEnd"/>
      <w:r>
        <w:rPr>
          <w:rFonts w:ascii="Times New Roman" w:hAnsi="Times New Roman" w:cs="Times New Roman"/>
          <w:sz w:val="24"/>
          <w:szCs w:val="24"/>
        </w:rPr>
        <w:t xml:space="preserve"> attenuation,</w:t>
      </w:r>
    </w:p>
    <w:p w:rsidR="009B297E" w:rsidRPr="009B297E" w:rsidRDefault="009B297E" w:rsidP="009B297E">
      <w:pPr>
        <w:rPr>
          <w:rFonts w:ascii="Times New Roman" w:hAnsi="Times New Roman" w:cs="Times New Roman"/>
          <w:sz w:val="24"/>
          <w:szCs w:val="24"/>
        </w:rPr>
      </w:pPr>
      <w:proofErr w:type="gramStart"/>
      <w:r>
        <w:rPr>
          <w:rFonts w:ascii="Times New Roman" w:hAnsi="Times New Roman" w:cs="Times New Roman"/>
          <w:sz w:val="24"/>
          <w:szCs w:val="24"/>
        </w:rPr>
        <w:t>amplitude</w:t>
      </w:r>
      <w:proofErr w:type="gramEnd"/>
      <w:r>
        <w:rPr>
          <w:rFonts w:ascii="Times New Roman" w:hAnsi="Times New Roman" w:cs="Times New Roman"/>
          <w:sz w:val="24"/>
          <w:szCs w:val="24"/>
        </w:rPr>
        <w:t xml:space="preserve"> and phase distortion,</w:t>
      </w:r>
    </w:p>
    <w:p w:rsidR="009B297E" w:rsidRPr="009B297E" w:rsidRDefault="009B297E" w:rsidP="009B297E">
      <w:pPr>
        <w:rPr>
          <w:rFonts w:ascii="Times New Roman" w:hAnsi="Times New Roman" w:cs="Times New Roman"/>
          <w:sz w:val="24"/>
          <w:szCs w:val="24"/>
        </w:rPr>
      </w:pPr>
      <w:proofErr w:type="gramStart"/>
      <w:r>
        <w:rPr>
          <w:rFonts w:ascii="Times New Roman" w:hAnsi="Times New Roman" w:cs="Times New Roman"/>
          <w:sz w:val="24"/>
          <w:szCs w:val="24"/>
        </w:rPr>
        <w:t>echoes</w:t>
      </w:r>
      <w:proofErr w:type="gramEnd"/>
      <w:r>
        <w:rPr>
          <w:rFonts w:ascii="Times New Roman" w:hAnsi="Times New Roman" w:cs="Times New Roman"/>
          <w:sz w:val="24"/>
          <w:szCs w:val="24"/>
        </w:rPr>
        <w:t xml:space="preserve"> (multipath),</w:t>
      </w:r>
    </w:p>
    <w:p w:rsidR="009B297E" w:rsidRPr="009B297E" w:rsidRDefault="009B297E" w:rsidP="009B297E">
      <w:pPr>
        <w:rPr>
          <w:rFonts w:ascii="Times New Roman" w:hAnsi="Times New Roman" w:cs="Times New Roman"/>
          <w:sz w:val="24"/>
          <w:szCs w:val="24"/>
        </w:rPr>
      </w:pPr>
      <w:proofErr w:type="gramStart"/>
      <w:r>
        <w:rPr>
          <w:rFonts w:ascii="Times New Roman" w:hAnsi="Times New Roman" w:cs="Times New Roman"/>
          <w:sz w:val="24"/>
          <w:szCs w:val="24"/>
        </w:rPr>
        <w:t>limited</w:t>
      </w:r>
      <w:proofErr w:type="gramEnd"/>
      <w:r>
        <w:rPr>
          <w:rFonts w:ascii="Times New Roman" w:hAnsi="Times New Roman" w:cs="Times New Roman"/>
          <w:sz w:val="24"/>
          <w:szCs w:val="24"/>
        </w:rPr>
        <w:t xml:space="preserve"> channel bandwidth.</w:t>
      </w:r>
    </w:p>
    <w:p w:rsidR="009B297E" w:rsidRDefault="009B297E" w:rsidP="009B297E">
      <w:pPr>
        <w:rPr>
          <w:rFonts w:ascii="Times New Roman" w:hAnsi="Times New Roman" w:cs="Times New Roman"/>
          <w:sz w:val="24"/>
          <w:szCs w:val="24"/>
        </w:rPr>
      </w:pPr>
      <w:r w:rsidRPr="009B297E">
        <w:rPr>
          <w:rFonts w:ascii="Times New Roman" w:hAnsi="Times New Roman" w:cs="Times New Roman"/>
          <w:sz w:val="24"/>
          <w:szCs w:val="24"/>
        </w:rPr>
        <w:t>For these reasons, a channel is often modeled, in first approach, by a low-pass filter and an additive noise:</w:t>
      </w:r>
    </w:p>
    <w:p w:rsidR="009B297E" w:rsidRDefault="009B297E" w:rsidP="009B297E">
      <w:pPr>
        <w:rPr>
          <w:rFonts w:ascii="Times New Roman" w:hAnsi="Times New Roman" w:cs="Times New Roman"/>
          <w:sz w:val="24"/>
          <w:szCs w:val="24"/>
        </w:rPr>
      </w:pPr>
      <w:r>
        <w:rPr>
          <w:rFonts w:ascii="Times New Roman" w:hAnsi="Times New Roman" w:cs="Times New Roman"/>
          <w:noProof/>
        </w:rPr>
        <w:drawing>
          <wp:inline distT="0" distB="0" distL="0" distR="0">
            <wp:extent cx="2704212" cy="1424936"/>
            <wp:effectExtent l="19050" t="0" r="888" b="0"/>
            <wp:docPr id="16" name="Image 16" descr="C:\Users\CHARLES Arnaud\AppData\Local\Microsoft\Windows\INetCache\Content.Word\Capture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RLES Arnaud\AppData\Local\Microsoft\Windows\INetCache\Content.Word\Capture pp.png"/>
                    <pic:cNvPicPr>
                      <a:picLocks noChangeAspect="1" noChangeArrowheads="1"/>
                    </pic:cNvPicPr>
                  </pic:nvPicPr>
                  <pic:blipFill>
                    <a:blip r:embed="rId4"/>
                    <a:srcRect/>
                    <a:stretch>
                      <a:fillRect/>
                    </a:stretch>
                  </pic:blipFill>
                  <pic:spPr bwMode="auto">
                    <a:xfrm>
                      <a:off x="0" y="0"/>
                      <a:ext cx="2704963" cy="1425332"/>
                    </a:xfrm>
                    <a:prstGeom prst="rect">
                      <a:avLst/>
                    </a:prstGeom>
                    <a:noFill/>
                    <a:ln w="9525">
                      <a:noFill/>
                      <a:miter lim="800000"/>
                      <a:headEnd/>
                      <a:tailEnd/>
                    </a:ln>
                  </pic:spPr>
                </pic:pic>
              </a:graphicData>
            </a:graphic>
          </wp:inline>
        </w:drawing>
      </w:r>
    </w:p>
    <w:p w:rsidR="00347A64" w:rsidRDefault="00347A64" w:rsidP="009B297E">
      <w:pPr>
        <w:rPr>
          <w:rFonts w:ascii="Times New Roman" w:hAnsi="Times New Roman" w:cs="Times New Roman"/>
          <w:sz w:val="24"/>
          <w:szCs w:val="24"/>
        </w:rPr>
      </w:pPr>
    </w:p>
    <w:p w:rsidR="009B297E" w:rsidRPr="009B297E" w:rsidRDefault="009B297E" w:rsidP="009B297E">
      <w:pPr>
        <w:rPr>
          <w:rFonts w:ascii="Times New Roman" w:hAnsi="Times New Roman" w:cs="Times New Roman"/>
          <w:sz w:val="24"/>
          <w:szCs w:val="24"/>
        </w:rPr>
      </w:pPr>
      <w:r w:rsidRPr="009B297E">
        <w:rPr>
          <w:rFonts w:ascii="Times New Roman" w:hAnsi="Times New Roman" w:cs="Times New Roman"/>
          <w:sz w:val="24"/>
          <w:szCs w:val="24"/>
        </w:rPr>
        <w:t>There are several families of channels, with their own character</w:t>
      </w:r>
      <w:r>
        <w:rPr>
          <w:rFonts w:ascii="Times New Roman" w:hAnsi="Times New Roman" w:cs="Times New Roman"/>
          <w:sz w:val="24"/>
          <w:szCs w:val="24"/>
        </w:rPr>
        <w:t>istics, which are listed below.</w:t>
      </w:r>
    </w:p>
    <w:p w:rsidR="009B297E" w:rsidRPr="009B297E" w:rsidRDefault="009B297E" w:rsidP="009B297E">
      <w:pPr>
        <w:rPr>
          <w:rFonts w:ascii="Times New Roman" w:hAnsi="Times New Roman" w:cs="Times New Roman"/>
          <w:sz w:val="24"/>
          <w:szCs w:val="24"/>
        </w:rPr>
      </w:pPr>
      <w:r>
        <w:rPr>
          <w:rFonts w:ascii="Times New Roman" w:hAnsi="Times New Roman" w:cs="Times New Roman"/>
          <w:sz w:val="24"/>
          <w:szCs w:val="24"/>
        </w:rPr>
        <w:t>Electrical cable</w:t>
      </w:r>
    </w:p>
    <w:p w:rsidR="009B297E" w:rsidRPr="009B297E" w:rsidRDefault="009B297E" w:rsidP="009B297E">
      <w:pPr>
        <w:rPr>
          <w:rFonts w:ascii="Times New Roman" w:hAnsi="Times New Roman" w:cs="Times New Roman"/>
          <w:sz w:val="24"/>
          <w:szCs w:val="24"/>
        </w:rPr>
      </w:pPr>
      <w:r w:rsidRPr="009B297E">
        <w:rPr>
          <w:rFonts w:ascii="Times New Roman" w:hAnsi="Times New Roman" w:cs="Times New Roman"/>
          <w:sz w:val="24"/>
          <w:szCs w:val="24"/>
        </w:rPr>
        <w:t xml:space="preserve">A simple electrical cable consists of two wires conducting electricity. We distinguish in </w:t>
      </w:r>
      <w:proofErr w:type="gramStart"/>
      <w:r w:rsidRPr="009B297E">
        <w:rPr>
          <w:rFonts w:ascii="Times New Roman" w:hAnsi="Times New Roman" w:cs="Times New Roman"/>
          <w:sz w:val="24"/>
          <w:szCs w:val="24"/>
        </w:rPr>
        <w:t>particular :</w:t>
      </w:r>
      <w:proofErr w:type="gramEnd"/>
    </w:p>
    <w:p w:rsidR="009B297E" w:rsidRPr="009B297E" w:rsidRDefault="009B297E" w:rsidP="009B297E">
      <w:pPr>
        <w:rPr>
          <w:rFonts w:ascii="Times New Roman" w:hAnsi="Times New Roman" w:cs="Times New Roman"/>
          <w:sz w:val="24"/>
          <w:szCs w:val="24"/>
        </w:rPr>
      </w:pPr>
      <w:proofErr w:type="gramStart"/>
      <w:r w:rsidRPr="009B297E">
        <w:rPr>
          <w:rFonts w:ascii="Times New Roman" w:hAnsi="Times New Roman" w:cs="Times New Roman"/>
          <w:sz w:val="24"/>
          <w:szCs w:val="24"/>
        </w:rPr>
        <w:t>the</w:t>
      </w:r>
      <w:proofErr w:type="gramEnd"/>
      <w:r w:rsidRPr="009B297E">
        <w:rPr>
          <w:rFonts w:ascii="Times New Roman" w:hAnsi="Times New Roman" w:cs="Times New Roman"/>
          <w:sz w:val="24"/>
          <w:szCs w:val="24"/>
        </w:rPr>
        <w:t xml:space="preserve"> single cable where the two wires are side by side,</w:t>
      </w:r>
    </w:p>
    <w:p w:rsidR="009B297E" w:rsidRPr="009B297E" w:rsidRDefault="009B297E" w:rsidP="009B297E">
      <w:pPr>
        <w:rPr>
          <w:rFonts w:ascii="Times New Roman" w:hAnsi="Times New Roman" w:cs="Times New Roman"/>
          <w:sz w:val="24"/>
          <w:szCs w:val="24"/>
        </w:rPr>
      </w:pPr>
      <w:proofErr w:type="gramStart"/>
      <w:r w:rsidRPr="009B297E">
        <w:rPr>
          <w:rFonts w:ascii="Times New Roman" w:hAnsi="Times New Roman" w:cs="Times New Roman"/>
          <w:sz w:val="24"/>
          <w:szCs w:val="24"/>
        </w:rPr>
        <w:t>the</w:t>
      </w:r>
      <w:proofErr w:type="gramEnd"/>
      <w:r w:rsidRPr="009B297E">
        <w:rPr>
          <w:rFonts w:ascii="Times New Roman" w:hAnsi="Times New Roman" w:cs="Times New Roman"/>
          <w:sz w:val="24"/>
          <w:szCs w:val="24"/>
        </w:rPr>
        <w:t xml:space="preserve"> twisted pair (Fig. 4) where the two wires are wound on each other: this limits interference and crosstalk, and this type of channel is used for communications over short distances.</w:t>
      </w:r>
    </w:p>
    <w:p w:rsidR="009B297E" w:rsidRDefault="009B297E" w:rsidP="009B297E">
      <w:pPr>
        <w:rPr>
          <w:rFonts w:ascii="Times New Roman" w:hAnsi="Times New Roman" w:cs="Times New Roman"/>
          <w:sz w:val="24"/>
          <w:szCs w:val="24"/>
        </w:rPr>
      </w:pPr>
      <w:proofErr w:type="gramStart"/>
      <w:r w:rsidRPr="009B297E">
        <w:rPr>
          <w:rFonts w:ascii="Times New Roman" w:hAnsi="Times New Roman" w:cs="Times New Roman"/>
          <w:sz w:val="24"/>
          <w:szCs w:val="24"/>
        </w:rPr>
        <w:lastRenderedPageBreak/>
        <w:t>coaxial</w:t>
      </w:r>
      <w:proofErr w:type="gramEnd"/>
      <w:r w:rsidRPr="009B297E">
        <w:rPr>
          <w:rFonts w:ascii="Times New Roman" w:hAnsi="Times New Roman" w:cs="Times New Roman"/>
          <w:sz w:val="24"/>
          <w:szCs w:val="24"/>
        </w:rPr>
        <w:t xml:space="preserve"> cable (Fig. 5) where one of the two wires is actually a mesh that surrounds the other wire. Thus, interference with other devices is extremely reduced. Coaxial cable is used in some Ethernet networks or to transmit a video signal over a few dozen meters. The first submarine cables were co-axial, but they are now largely surpassed by fiber optic cables.</w:t>
      </w:r>
    </w:p>
    <w:p w:rsidR="00347A64" w:rsidRDefault="00347A64" w:rsidP="009B29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2906243"/>
            <wp:effectExtent l="19050" t="0" r="0" b="0"/>
            <wp:docPr id="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2520414" cy="2912963"/>
                    </a:xfrm>
                    <a:prstGeom prst="rect">
                      <a:avLst/>
                    </a:prstGeom>
                    <a:noFill/>
                    <a:ln w="9525">
                      <a:noFill/>
                      <a:miter lim="800000"/>
                      <a:headEnd/>
                      <a:tailEnd/>
                    </a:ln>
                  </pic:spPr>
                </pic:pic>
              </a:graphicData>
            </a:graphic>
          </wp:inline>
        </w:drawing>
      </w:r>
    </w:p>
    <w:p w:rsidR="00347A64" w:rsidRPr="00D95DFA" w:rsidRDefault="00347A64" w:rsidP="00347A64">
      <w:pPr>
        <w:rPr>
          <w:rFonts w:ascii="Times New Roman" w:hAnsi="Times New Roman" w:cs="Times New Roman"/>
          <w:b/>
          <w:sz w:val="24"/>
          <w:szCs w:val="24"/>
        </w:rPr>
      </w:pPr>
      <w:r w:rsidRPr="00D95DFA">
        <w:rPr>
          <w:rFonts w:ascii="Times New Roman" w:hAnsi="Times New Roman" w:cs="Times New Roman"/>
          <w:b/>
          <w:sz w:val="24"/>
          <w:szCs w:val="24"/>
        </w:rPr>
        <w:t>Optical fiber</w:t>
      </w:r>
    </w:p>
    <w:p w:rsidR="00347A64" w:rsidRDefault="00347A64" w:rsidP="00347A64">
      <w:pPr>
        <w:rPr>
          <w:rFonts w:ascii="Times New Roman" w:hAnsi="Times New Roman" w:cs="Times New Roman"/>
          <w:sz w:val="24"/>
          <w:szCs w:val="24"/>
        </w:rPr>
      </w:pPr>
      <w:r w:rsidRPr="00347A64">
        <w:rPr>
          <w:rFonts w:ascii="Times New Roman" w:hAnsi="Times New Roman" w:cs="Times New Roman"/>
          <w:sz w:val="24"/>
          <w:szCs w:val="24"/>
        </w:rPr>
        <w:t>An optical fiber is a glass or plastic wire that conducts light between its two ends with very little loss. As a result, it has very little distortion and introduces almost no noise. Optical fiber is used at all levels of communication architecture: from submarine cables to homes.</w:t>
      </w:r>
    </w:p>
    <w:p w:rsidR="00347A64" w:rsidRDefault="00347A64" w:rsidP="00347A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450" cy="1562147"/>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3225972" cy="1565312"/>
                    </a:xfrm>
                    <a:prstGeom prst="rect">
                      <a:avLst/>
                    </a:prstGeom>
                    <a:noFill/>
                    <a:ln w="9525">
                      <a:noFill/>
                      <a:miter lim="800000"/>
                      <a:headEnd/>
                      <a:tailEnd/>
                    </a:ln>
                  </pic:spPr>
                </pic:pic>
              </a:graphicData>
            </a:graphic>
          </wp:inline>
        </w:drawing>
      </w:r>
    </w:p>
    <w:p w:rsidR="00D95DFA" w:rsidRDefault="00D95DFA" w:rsidP="00D95DFA">
      <w:pPr>
        <w:rPr>
          <w:rFonts w:ascii="Times New Roman" w:hAnsi="Times New Roman" w:cs="Times New Roman"/>
          <w:sz w:val="24"/>
          <w:szCs w:val="24"/>
        </w:rPr>
      </w:pPr>
    </w:p>
    <w:p w:rsidR="00D95DFA" w:rsidRPr="00D95DFA" w:rsidRDefault="00D95DFA" w:rsidP="00D95DFA">
      <w:pPr>
        <w:rPr>
          <w:rFonts w:ascii="Times New Roman" w:hAnsi="Times New Roman" w:cs="Times New Roman"/>
          <w:b/>
          <w:sz w:val="24"/>
          <w:szCs w:val="24"/>
        </w:rPr>
      </w:pPr>
      <w:r w:rsidRPr="00D95DFA">
        <w:rPr>
          <w:rFonts w:ascii="Times New Roman" w:hAnsi="Times New Roman" w:cs="Times New Roman"/>
          <w:b/>
          <w:sz w:val="24"/>
          <w:szCs w:val="24"/>
        </w:rPr>
        <w:t>Electromagnetic channel</w:t>
      </w:r>
    </w:p>
    <w:p w:rsidR="00D95DFA" w:rsidRPr="00D95DFA" w:rsidRDefault="00D95DFA" w:rsidP="00D95DFA">
      <w:pPr>
        <w:rPr>
          <w:rFonts w:ascii="Times New Roman" w:hAnsi="Times New Roman" w:cs="Times New Roman"/>
          <w:sz w:val="24"/>
          <w:szCs w:val="24"/>
        </w:rPr>
      </w:pPr>
      <w:r w:rsidRPr="00D95DFA">
        <w:rPr>
          <w:rFonts w:ascii="Times New Roman" w:hAnsi="Times New Roman" w:cs="Times New Roman"/>
          <w:sz w:val="24"/>
          <w:szCs w:val="24"/>
        </w:rPr>
        <w:t xml:space="preserve">The electromagnetic channel includes all environments where electromagnetic waves (such as radio waves or light) can travel. Typically, it is the free air. We distinguish three types of </w:t>
      </w:r>
      <w:proofErr w:type="gramStart"/>
      <w:r w:rsidRPr="00D95DFA">
        <w:rPr>
          <w:rFonts w:ascii="Times New Roman" w:hAnsi="Times New Roman" w:cs="Times New Roman"/>
          <w:sz w:val="24"/>
          <w:szCs w:val="24"/>
        </w:rPr>
        <w:t>propagation :</w:t>
      </w:r>
      <w:proofErr w:type="gramEnd"/>
    </w:p>
    <w:p w:rsidR="00D95DFA" w:rsidRDefault="00D95DFA" w:rsidP="00D95DFA">
      <w:pPr>
        <w:rPr>
          <w:rFonts w:ascii="Times New Roman" w:hAnsi="Times New Roman" w:cs="Times New Roman"/>
          <w:sz w:val="24"/>
          <w:szCs w:val="24"/>
        </w:rPr>
      </w:pPr>
    </w:p>
    <w:p w:rsidR="00D95DFA" w:rsidRPr="00D95DFA" w:rsidRDefault="00D95DFA" w:rsidP="00D95DFA">
      <w:pPr>
        <w:rPr>
          <w:rFonts w:ascii="Times New Roman" w:hAnsi="Times New Roman" w:cs="Times New Roman"/>
          <w:sz w:val="24"/>
          <w:szCs w:val="24"/>
        </w:rPr>
      </w:pPr>
      <w:proofErr w:type="gramStart"/>
      <w:r w:rsidRPr="00D95DFA">
        <w:rPr>
          <w:rFonts w:ascii="Times New Roman" w:hAnsi="Times New Roman" w:cs="Times New Roman"/>
          <w:sz w:val="24"/>
          <w:szCs w:val="24"/>
        </w:rPr>
        <w:t>the</w:t>
      </w:r>
      <w:proofErr w:type="gramEnd"/>
      <w:r w:rsidRPr="00D95DFA">
        <w:rPr>
          <w:rFonts w:ascii="Times New Roman" w:hAnsi="Times New Roman" w:cs="Times New Roman"/>
          <w:sz w:val="24"/>
          <w:szCs w:val="24"/>
        </w:rPr>
        <w:t xml:space="preserve"> propagation in line of sight which allows very high frequency communications; it is used in mobile telephony or for the communication by laser between buildings</w:t>
      </w:r>
    </w:p>
    <w:p w:rsidR="00D95DFA" w:rsidRPr="00D95DFA" w:rsidRDefault="00D95DFA" w:rsidP="00D95DFA">
      <w:pPr>
        <w:rPr>
          <w:rFonts w:ascii="Times New Roman" w:hAnsi="Times New Roman" w:cs="Times New Roman"/>
          <w:sz w:val="24"/>
          <w:szCs w:val="24"/>
        </w:rPr>
      </w:pPr>
      <w:proofErr w:type="spellStart"/>
      <w:r w:rsidRPr="00D95DFA">
        <w:rPr>
          <w:rFonts w:ascii="Times New Roman" w:hAnsi="Times New Roman" w:cs="Times New Roman"/>
          <w:sz w:val="24"/>
          <w:szCs w:val="24"/>
        </w:rPr>
        <w:t>Groundwave</w:t>
      </w:r>
      <w:proofErr w:type="spellEnd"/>
      <w:r w:rsidRPr="00D95DFA">
        <w:rPr>
          <w:rFonts w:ascii="Times New Roman" w:hAnsi="Times New Roman" w:cs="Times New Roman"/>
          <w:sz w:val="24"/>
          <w:szCs w:val="24"/>
        </w:rPr>
        <w:t xml:space="preserve"> propagation: the atmosphere acts as a waveguide; it allows very low frequency communications and allows the message to be broadcast worldwide (for example in navigation)</w:t>
      </w:r>
    </w:p>
    <w:p w:rsidR="00D95DFA" w:rsidRPr="00D95DFA" w:rsidRDefault="00D95DFA" w:rsidP="00D95DFA">
      <w:pPr>
        <w:rPr>
          <w:rFonts w:ascii="Times New Roman" w:hAnsi="Times New Roman" w:cs="Times New Roman"/>
          <w:sz w:val="24"/>
          <w:szCs w:val="24"/>
        </w:rPr>
      </w:pPr>
    </w:p>
    <w:p w:rsidR="00D95DFA" w:rsidRPr="00D95DFA" w:rsidRDefault="00D95DFA" w:rsidP="00D95DFA">
      <w:pPr>
        <w:rPr>
          <w:rFonts w:ascii="Times New Roman" w:hAnsi="Times New Roman" w:cs="Times New Roman"/>
          <w:sz w:val="24"/>
          <w:szCs w:val="24"/>
        </w:rPr>
      </w:pPr>
      <w:proofErr w:type="spellStart"/>
      <w:proofErr w:type="gramStart"/>
      <w:r w:rsidRPr="00D95DFA">
        <w:rPr>
          <w:rFonts w:ascii="Times New Roman" w:hAnsi="Times New Roman" w:cs="Times New Roman"/>
          <w:sz w:val="24"/>
          <w:szCs w:val="24"/>
        </w:rPr>
        <w:t>Ionospheric</w:t>
      </w:r>
      <w:proofErr w:type="spellEnd"/>
      <w:r w:rsidRPr="00D95DFA">
        <w:rPr>
          <w:rFonts w:ascii="Times New Roman" w:hAnsi="Times New Roman" w:cs="Times New Roman"/>
          <w:sz w:val="24"/>
          <w:szCs w:val="24"/>
        </w:rPr>
        <w:t xml:space="preserve"> propagation where the waves bounce off the ionosphere and the surface of the Earth.</w:t>
      </w:r>
      <w:proofErr w:type="gramEnd"/>
    </w:p>
    <w:p w:rsidR="00D95DFA" w:rsidRPr="00D95DFA" w:rsidRDefault="00D95DFA" w:rsidP="00D95DFA">
      <w:pPr>
        <w:rPr>
          <w:rFonts w:ascii="Times New Roman" w:hAnsi="Times New Roman" w:cs="Times New Roman"/>
          <w:sz w:val="24"/>
          <w:szCs w:val="24"/>
        </w:rPr>
      </w:pPr>
    </w:p>
    <w:p w:rsidR="00D95DFA" w:rsidRPr="00D95DFA" w:rsidRDefault="00D95DFA" w:rsidP="00D95DFA">
      <w:pPr>
        <w:rPr>
          <w:rFonts w:ascii="Times New Roman" w:hAnsi="Times New Roman" w:cs="Times New Roman"/>
          <w:b/>
          <w:sz w:val="24"/>
          <w:szCs w:val="24"/>
        </w:rPr>
      </w:pPr>
      <w:r w:rsidRPr="00D95DFA">
        <w:rPr>
          <w:rFonts w:ascii="Times New Roman" w:hAnsi="Times New Roman" w:cs="Times New Roman"/>
          <w:b/>
          <w:sz w:val="24"/>
          <w:szCs w:val="24"/>
        </w:rPr>
        <w:t>Underwater acoustic channels</w:t>
      </w:r>
    </w:p>
    <w:p w:rsidR="00D95DFA" w:rsidRPr="00D95DFA" w:rsidRDefault="00D95DFA" w:rsidP="00D95DFA">
      <w:pPr>
        <w:rPr>
          <w:rFonts w:ascii="Times New Roman" w:hAnsi="Times New Roman" w:cs="Times New Roman"/>
          <w:sz w:val="24"/>
          <w:szCs w:val="24"/>
        </w:rPr>
      </w:pPr>
      <w:r w:rsidRPr="00D95DFA">
        <w:rPr>
          <w:rFonts w:ascii="Times New Roman" w:hAnsi="Times New Roman" w:cs="Times New Roman"/>
          <w:sz w:val="24"/>
          <w:szCs w:val="24"/>
        </w:rPr>
        <w:t xml:space="preserve">Communication in water is very difficult because electromagnetic waves do not propagate well over long distances. Conversely, acoustic signals can extend over hundreds of kilometers (large cetaceans can communicate in this way). However, underwater acoustic communication is subject to strong attenuation and multipath due to reflections from the surface and the ocean floor. Nevertheless, it is used for some underwater robots or rangefinders (like </w:t>
      </w:r>
      <w:proofErr w:type="spellStart"/>
      <w:r w:rsidRPr="00D95DFA">
        <w:rPr>
          <w:rFonts w:ascii="Times New Roman" w:hAnsi="Times New Roman" w:cs="Times New Roman"/>
          <w:sz w:val="24"/>
          <w:szCs w:val="24"/>
        </w:rPr>
        <w:t>tsunameters</w:t>
      </w:r>
      <w:proofErr w:type="spellEnd"/>
      <w:r w:rsidRPr="00D95DFA">
        <w:rPr>
          <w:rFonts w:ascii="Times New Roman" w:hAnsi="Times New Roman" w:cs="Times New Roman"/>
          <w:sz w:val="24"/>
          <w:szCs w:val="24"/>
        </w:rPr>
        <w:t>).</w:t>
      </w:r>
    </w:p>
    <w:p w:rsidR="00D95DFA" w:rsidRPr="00D95DFA" w:rsidRDefault="00D95DFA" w:rsidP="00D95DFA">
      <w:pPr>
        <w:rPr>
          <w:rFonts w:ascii="Times New Roman" w:hAnsi="Times New Roman" w:cs="Times New Roman"/>
          <w:sz w:val="24"/>
          <w:szCs w:val="24"/>
        </w:rPr>
      </w:pPr>
    </w:p>
    <w:p w:rsidR="00D95DFA" w:rsidRPr="00D95DFA" w:rsidRDefault="00D95DFA" w:rsidP="00D95DFA">
      <w:pPr>
        <w:rPr>
          <w:rFonts w:ascii="Times New Roman" w:hAnsi="Times New Roman" w:cs="Times New Roman"/>
          <w:b/>
          <w:sz w:val="24"/>
          <w:szCs w:val="24"/>
        </w:rPr>
      </w:pPr>
      <w:r w:rsidRPr="00D95DFA">
        <w:rPr>
          <w:rFonts w:ascii="Times New Roman" w:hAnsi="Times New Roman" w:cs="Times New Roman"/>
          <w:b/>
          <w:sz w:val="24"/>
          <w:szCs w:val="24"/>
        </w:rPr>
        <w:t>Storage</w:t>
      </w:r>
    </w:p>
    <w:p w:rsidR="003757ED" w:rsidRDefault="00D95DFA" w:rsidP="00D95DFA">
      <w:pPr>
        <w:rPr>
          <w:rFonts w:ascii="Times New Roman" w:hAnsi="Times New Roman" w:cs="Times New Roman"/>
          <w:sz w:val="24"/>
          <w:szCs w:val="24"/>
        </w:rPr>
      </w:pPr>
      <w:r w:rsidRPr="00D95DFA">
        <w:rPr>
          <w:rFonts w:ascii="Times New Roman" w:hAnsi="Times New Roman" w:cs="Times New Roman"/>
          <w:sz w:val="24"/>
          <w:szCs w:val="24"/>
        </w:rPr>
        <w:t xml:space="preserve">Storing </w:t>
      </w:r>
      <w:proofErr w:type="gramStart"/>
      <w:r w:rsidRPr="00D95DFA">
        <w:rPr>
          <w:rFonts w:ascii="Times New Roman" w:hAnsi="Times New Roman" w:cs="Times New Roman"/>
          <w:sz w:val="24"/>
          <w:szCs w:val="24"/>
        </w:rPr>
        <w:t>a digital</w:t>
      </w:r>
      <w:proofErr w:type="gramEnd"/>
      <w:r w:rsidRPr="00D95DFA">
        <w:rPr>
          <w:rFonts w:ascii="Times New Roman" w:hAnsi="Times New Roman" w:cs="Times New Roman"/>
          <w:sz w:val="24"/>
          <w:szCs w:val="24"/>
        </w:rPr>
        <w:t xml:space="preserve"> information is from a certain point of view equivalent to transmitting this information: one finds there in particular the concepts of source coding and channel coding. The storage of a digital information can be done in an electronic memory (SSD for example), a magnetic tape, an optical disk, and even paper </w:t>
      </w:r>
    </w:p>
    <w:p w:rsidR="003757ED" w:rsidRPr="003757ED" w:rsidRDefault="003757ED" w:rsidP="00D95DFA">
      <w:pPr>
        <w:rPr>
          <w:rFonts w:ascii="Times New Roman" w:hAnsi="Times New Roman" w:cs="Times New Roman"/>
          <w:b/>
          <w:sz w:val="44"/>
          <w:szCs w:val="44"/>
          <w:lang w:val="fr-FR"/>
        </w:rPr>
      </w:pPr>
      <w:r w:rsidRPr="003757ED">
        <w:rPr>
          <w:rFonts w:ascii="Times New Roman" w:hAnsi="Times New Roman" w:cs="Times New Roman"/>
          <w:b/>
          <w:sz w:val="44"/>
          <w:szCs w:val="44"/>
          <w:lang w:val="fr-FR"/>
        </w:rPr>
        <w:t>Traduction</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Canal de transmission</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Les canaux étant des dispositifs physiques, le signal qui les traverse est toujours analogique, même si l'information est toujours codée par un message numérique. La transmission est souvent perturbée par deux phénomènes qui limitent la quantité de données pouvant être transmises :</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le</w:t>
      </w:r>
      <w:proofErr w:type="gramEnd"/>
      <w:r w:rsidRPr="003757ED">
        <w:rPr>
          <w:rFonts w:ascii="Times New Roman" w:hAnsi="Times New Roman" w:cs="Times New Roman"/>
          <w:sz w:val="24"/>
          <w:szCs w:val="24"/>
          <w:lang w:val="fr-FR"/>
        </w:rPr>
        <w:t xml:space="preserve"> bruit, qui peut être électronique (produit par les composants), électromagnétique (dû aux rayons cosmiques) ou interférer avec d'autres signaux (phénomène de diaphonie) ;</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les</w:t>
      </w:r>
      <w:proofErr w:type="gramEnd"/>
      <w:r w:rsidRPr="003757ED">
        <w:rPr>
          <w:rFonts w:ascii="Times New Roman" w:hAnsi="Times New Roman" w:cs="Times New Roman"/>
          <w:sz w:val="24"/>
          <w:szCs w:val="24"/>
          <w:lang w:val="fr-FR"/>
        </w:rPr>
        <w:t xml:space="preserve"> distorsions dues aux limitations physiques du canal ou aux imperfections de l'équipement :</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lastRenderedPageBreak/>
        <w:t>l'atténuation</w:t>
      </w:r>
      <w:proofErr w:type="gramEnd"/>
      <w:r w:rsidRPr="003757ED">
        <w:rPr>
          <w:rFonts w:ascii="Times New Roman" w:hAnsi="Times New Roman" w:cs="Times New Roman"/>
          <w:sz w:val="24"/>
          <w:szCs w:val="24"/>
          <w:lang w:val="fr-FR"/>
        </w:rPr>
        <w:t xml:space="preserve"> du signal,</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distorsion</w:t>
      </w:r>
      <w:proofErr w:type="gramEnd"/>
      <w:r w:rsidRPr="003757ED">
        <w:rPr>
          <w:rFonts w:ascii="Times New Roman" w:hAnsi="Times New Roman" w:cs="Times New Roman"/>
          <w:sz w:val="24"/>
          <w:szCs w:val="24"/>
          <w:lang w:val="fr-FR"/>
        </w:rPr>
        <w:t xml:space="preserve"> d'amplitude et de phase,</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échos</w:t>
      </w:r>
      <w:proofErr w:type="gramEnd"/>
      <w:r w:rsidRPr="003757ED">
        <w:rPr>
          <w:rFonts w:ascii="Times New Roman" w:hAnsi="Times New Roman" w:cs="Times New Roman"/>
          <w:sz w:val="24"/>
          <w:szCs w:val="24"/>
          <w:lang w:val="fr-FR"/>
        </w:rPr>
        <w:t xml:space="preserve"> (trajets multiples),</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largeur</w:t>
      </w:r>
      <w:proofErr w:type="gramEnd"/>
      <w:r w:rsidRPr="003757ED">
        <w:rPr>
          <w:rFonts w:ascii="Times New Roman" w:hAnsi="Times New Roman" w:cs="Times New Roman"/>
          <w:sz w:val="24"/>
          <w:szCs w:val="24"/>
          <w:lang w:val="fr-FR"/>
        </w:rPr>
        <w:t xml:space="preserve"> de bande limitée du canal.</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Pour ces raisons, un canal est souvent modélisé, en première approche, par un filtre passe-bas et un bruit additif :</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 xml:space="preserve"> </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Il existe plusieurs familles de canaux, avec leurs propres caractéristiques, qui sont listées ci-dessous.</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Câble électrique</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Un câble électrique simple est constitué de deux fils conducteurs d'électricité. On distingue notamment :</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le</w:t>
      </w:r>
      <w:proofErr w:type="gramEnd"/>
      <w:r w:rsidRPr="003757ED">
        <w:rPr>
          <w:rFonts w:ascii="Times New Roman" w:hAnsi="Times New Roman" w:cs="Times New Roman"/>
          <w:sz w:val="24"/>
          <w:szCs w:val="24"/>
          <w:lang w:val="fr-FR"/>
        </w:rPr>
        <w:t xml:space="preserve"> câble simple où les deux fils sont côte à côte,</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la</w:t>
      </w:r>
      <w:proofErr w:type="gramEnd"/>
      <w:r w:rsidRPr="003757ED">
        <w:rPr>
          <w:rFonts w:ascii="Times New Roman" w:hAnsi="Times New Roman" w:cs="Times New Roman"/>
          <w:sz w:val="24"/>
          <w:szCs w:val="24"/>
          <w:lang w:val="fr-FR"/>
        </w:rPr>
        <w:t xml:space="preserve"> paire torsadée (Fig. 4) où les deux fils sont enroulés l'un sur l'autre : cela limite les interférences et la diaphonie, et ce type de canal est utilisé pour les communications sur de courtes distances.</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le</w:t>
      </w:r>
      <w:proofErr w:type="gramEnd"/>
      <w:r w:rsidRPr="003757ED">
        <w:rPr>
          <w:rFonts w:ascii="Times New Roman" w:hAnsi="Times New Roman" w:cs="Times New Roman"/>
          <w:sz w:val="24"/>
          <w:szCs w:val="24"/>
          <w:lang w:val="fr-FR"/>
        </w:rPr>
        <w:t xml:space="preserve"> câble coaxial (Fig. 5) où l'un des deux fils est en fait une maille qui entoure l'autre fil. Ainsi, les interférences avec d'autres appareils sont extrêmement réduites. Le câble coaxial est utilisé dans certains réseaux Ethernet ou pour transmettre un signal vidéo sur quelques dizaines de mètres. Les premiers câbles sous-marins étaient coaxiaux, mais ils sont aujourd'hui largement dépassés par les câbles à fibre optique.</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 xml:space="preserve"> </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Fibre optique</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Une fibre optique est un fil de verre ou de plastique qui conduit la lumière entre ses deux extrémités avec très peu de pertes. Par conséquent, elle présente très peu de distorsion et n'introduit presque aucun bruit. La fibre optique est utilisée à tous les niveaux de l'architecture de communication : des câbles sous-marins aux habitations.</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 xml:space="preserve"> </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lastRenderedPageBreak/>
        <w:t>Canal électromagnétique</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Le canal électromagnétique comprend tous les environnements où les ondes électromagnétiques (telles que les ondes radio ou la lumière) peuvent se déplacer. Typiquement, il s'agit de l'air libre. On distingue trois types de propagation :</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la</w:t>
      </w:r>
      <w:proofErr w:type="gramEnd"/>
      <w:r w:rsidRPr="003757ED">
        <w:rPr>
          <w:rFonts w:ascii="Times New Roman" w:hAnsi="Times New Roman" w:cs="Times New Roman"/>
          <w:sz w:val="24"/>
          <w:szCs w:val="24"/>
          <w:lang w:val="fr-FR"/>
        </w:rPr>
        <w:t xml:space="preserve"> propagation en visibilité directe qui permet les communications à très haute fréquence ; elle est utilisée en téléphonie mobile ou pour la communication par laser entre bâtiments.</w:t>
      </w:r>
    </w:p>
    <w:p w:rsidR="003757ED" w:rsidRPr="003757ED" w:rsidRDefault="003757ED" w:rsidP="003757ED">
      <w:pPr>
        <w:rPr>
          <w:rFonts w:ascii="Times New Roman" w:hAnsi="Times New Roman" w:cs="Times New Roman"/>
          <w:sz w:val="24"/>
          <w:szCs w:val="24"/>
          <w:lang w:val="fr-FR"/>
        </w:rPr>
      </w:pPr>
      <w:proofErr w:type="gramStart"/>
      <w:r w:rsidRPr="003757ED">
        <w:rPr>
          <w:rFonts w:ascii="Times New Roman" w:hAnsi="Times New Roman" w:cs="Times New Roman"/>
          <w:sz w:val="24"/>
          <w:szCs w:val="24"/>
          <w:lang w:val="fr-FR"/>
        </w:rPr>
        <w:t>la</w:t>
      </w:r>
      <w:proofErr w:type="gramEnd"/>
      <w:r w:rsidRPr="003757ED">
        <w:rPr>
          <w:rFonts w:ascii="Times New Roman" w:hAnsi="Times New Roman" w:cs="Times New Roman"/>
          <w:sz w:val="24"/>
          <w:szCs w:val="24"/>
          <w:lang w:val="fr-FR"/>
        </w:rPr>
        <w:t xml:space="preserve"> propagation par onde de sol : l'atmosphère agit comme un guide d'ondes ; elle permet les communications à très basse fréquence et permet de diffuser le message dans le monde entier (par exemple en navigation)</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La propagation ionosphérique où les ondes rebondissent sur l'ionosphère et la surface de la Terre.</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Canaux acoustiques sous-marins</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 xml:space="preserve">La communication dans l'eau est très difficile car les ondes électromagnétiques ne se propagent pas bien sur de longues distances. À l'inverse, les signaux acoustiques peuvent s'étendre sur des centaines de kilomètres (les grands cétacés peuvent communiquer de cette manière). Cependant, la communication acoustique sous-marine est soumise à une forte atténuation et à des trajets multiples dus aux réflexions de la surface et du fond de l'océan. Elle est néanmoins utilisée pour certains robots ou télémètres sous-marins (comme les </w:t>
      </w:r>
      <w:proofErr w:type="spellStart"/>
      <w:r w:rsidRPr="003757ED">
        <w:rPr>
          <w:rFonts w:ascii="Times New Roman" w:hAnsi="Times New Roman" w:cs="Times New Roman"/>
          <w:sz w:val="24"/>
          <w:szCs w:val="24"/>
          <w:lang w:val="fr-FR"/>
        </w:rPr>
        <w:t>tsunamètres</w:t>
      </w:r>
      <w:proofErr w:type="spellEnd"/>
      <w:r w:rsidRPr="003757ED">
        <w:rPr>
          <w:rFonts w:ascii="Times New Roman" w:hAnsi="Times New Roman" w:cs="Times New Roman"/>
          <w:sz w:val="24"/>
          <w:szCs w:val="24"/>
          <w:lang w:val="fr-FR"/>
        </w:rPr>
        <w:t>).</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Stockage</w:t>
      </w:r>
    </w:p>
    <w:p w:rsidR="003757ED" w:rsidRPr="003757ED" w:rsidRDefault="003757ED" w:rsidP="003757ED">
      <w:pPr>
        <w:rPr>
          <w:rFonts w:ascii="Times New Roman" w:hAnsi="Times New Roman" w:cs="Times New Roman"/>
          <w:sz w:val="24"/>
          <w:szCs w:val="24"/>
          <w:lang w:val="fr-FR"/>
        </w:rPr>
      </w:pPr>
      <w:r w:rsidRPr="003757ED">
        <w:rPr>
          <w:rFonts w:ascii="Times New Roman" w:hAnsi="Times New Roman" w:cs="Times New Roman"/>
          <w:sz w:val="24"/>
          <w:szCs w:val="24"/>
          <w:lang w:val="fr-FR"/>
        </w:rPr>
        <w:t>Le stockage d'une information numérique est d'un certain point de vue équivalent à la transmission de cette information : on y retrouve notamment les concepts de codage de source et de codage de canal. Le stockage d'une information numérique peut se faire dans une mémoire électronique (SSD par exemple), une bande magnétique, un disque optique, et même du papier.</w:t>
      </w: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p>
    <w:p w:rsidR="003757ED" w:rsidRPr="003757ED" w:rsidRDefault="003757ED" w:rsidP="003757ED">
      <w:pPr>
        <w:rPr>
          <w:rFonts w:ascii="Times New Roman" w:hAnsi="Times New Roman" w:cs="Times New Roman"/>
          <w:sz w:val="24"/>
          <w:szCs w:val="24"/>
          <w:lang w:val="fr-FR"/>
        </w:rPr>
      </w:pPr>
    </w:p>
    <w:p w:rsidR="00347A64" w:rsidRPr="003757ED" w:rsidRDefault="00347A64" w:rsidP="009B297E">
      <w:pPr>
        <w:rPr>
          <w:rFonts w:ascii="Times New Roman" w:hAnsi="Times New Roman" w:cs="Times New Roman"/>
          <w:sz w:val="24"/>
          <w:szCs w:val="24"/>
          <w:lang w:val="fr-FR"/>
        </w:rPr>
      </w:pPr>
    </w:p>
    <w:p w:rsidR="009B297E" w:rsidRPr="003757ED" w:rsidRDefault="009B297E" w:rsidP="009B297E">
      <w:pPr>
        <w:rPr>
          <w:rFonts w:ascii="Times New Roman" w:hAnsi="Times New Roman" w:cs="Times New Roman"/>
          <w:lang w:val="fr-FR"/>
        </w:rPr>
      </w:pPr>
    </w:p>
    <w:p w:rsidR="009B297E" w:rsidRPr="003757ED" w:rsidRDefault="009B297E" w:rsidP="009B297E">
      <w:pPr>
        <w:rPr>
          <w:rFonts w:ascii="Times New Roman" w:hAnsi="Times New Roman" w:cs="Times New Roman"/>
          <w:lang w:val="fr-FR"/>
        </w:rPr>
      </w:pPr>
    </w:p>
    <w:sectPr w:rsidR="009B297E" w:rsidRPr="003757ED" w:rsidSect="00243E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B297E"/>
    <w:rsid w:val="000E177C"/>
    <w:rsid w:val="00243E33"/>
    <w:rsid w:val="00347A64"/>
    <w:rsid w:val="003757ED"/>
    <w:rsid w:val="009B297E"/>
    <w:rsid w:val="00AB2A29"/>
    <w:rsid w:val="00D95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3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29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29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1071</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2022-01-02T13:55:00Z</dcterms:created>
  <dcterms:modified xsi:type="dcterms:W3CDTF">2022-06-26T12:22:00Z</dcterms:modified>
</cp:coreProperties>
</file>