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FF2448" w:rsidP="00FF2448">
      <w:pPr>
        <w:jc w:val="center"/>
        <w:rPr>
          <w:b/>
          <w:sz w:val="22"/>
        </w:rPr>
      </w:pPr>
      <w:r w:rsidRPr="00FF2448">
        <w:rPr>
          <w:b/>
          <w:sz w:val="22"/>
        </w:rPr>
        <w:t>信息安全工程师每日一练试题（2018/4/1）</w:t>
      </w:r>
    </w:p>
    <w:p w:rsidR="00FF2448" w:rsidRDefault="00FF2448" w:rsidP="00FF2448">
      <w:pPr>
        <w:widowControl/>
        <w:jc w:val="left"/>
        <w:rPr>
          <w:rFonts w:eastAsiaTheme="minorHAnsi" w:cs="宋体"/>
          <w:kern w:val="0"/>
          <w:sz w:val="22"/>
          <w:szCs w:val="24"/>
        </w:rPr>
      </w:pPr>
      <w:r w:rsidRPr="00FF2448">
        <w:rPr>
          <w:rFonts w:eastAsiaTheme="minorHAnsi" w:cs="宋体"/>
          <w:kern w:val="0"/>
          <w:sz w:val="22"/>
          <w:szCs w:val="24"/>
        </w:rPr>
        <w:t>试题</w:t>
      </w:r>
      <w:r w:rsidRPr="00FF2448">
        <w:rPr>
          <w:rFonts w:eastAsiaTheme="minorHAnsi" w:cs="宋体"/>
          <w:b/>
          <w:bCs/>
          <w:kern w:val="0"/>
          <w:sz w:val="22"/>
          <w:szCs w:val="24"/>
        </w:rPr>
        <w:t>1</w:t>
      </w:r>
      <w:r w:rsidRPr="00FF2448">
        <w:rPr>
          <w:rFonts w:eastAsiaTheme="minorHAnsi" w:cs="宋体"/>
          <w:kern w:val="0"/>
          <w:sz w:val="22"/>
          <w:szCs w:val="24"/>
        </w:rPr>
        <w:t>： 两个公司希望通过Internet进行安全通信，保证从信息源到目的地之间的数据传输 以密文形式出现，而且公司不希望由于在中间节点使用特殊的安全单元而增加开支，</w:t>
      </w:r>
      <w:r w:rsidRPr="00FF2448">
        <w:rPr>
          <w:rFonts w:ascii="等线" w:eastAsia="等线" w:hAnsi="等线" w:cs="等线" w:hint="eastAsia"/>
          <w:kern w:val="0"/>
          <w:sz w:val="22"/>
          <w:szCs w:val="24"/>
        </w:rPr>
        <w:t>᳔</w:t>
      </w:r>
      <w:r w:rsidRPr="00FF2448">
        <w:rPr>
          <w:rFonts w:eastAsiaTheme="minorHAnsi" w:cs="宋体"/>
          <w:kern w:val="0"/>
          <w:sz w:val="22"/>
          <w:szCs w:val="24"/>
        </w:rPr>
        <w:t xml:space="preserve"> 合适的加密方式是  （1）  ，使用的会话密钥算法应该是  （2）  。</w:t>
      </w:r>
      <w:r w:rsidRPr="00FF2448">
        <w:rPr>
          <w:rFonts w:eastAsiaTheme="minorHAnsi" w:cs="宋体"/>
          <w:kern w:val="0"/>
          <w:sz w:val="22"/>
          <w:szCs w:val="24"/>
        </w:rPr>
        <w:br/>
        <w:t> </w:t>
      </w:r>
      <w:r w:rsidRPr="00FF2448">
        <w:rPr>
          <w:rFonts w:eastAsiaTheme="minorHAnsi" w:cs="宋体"/>
          <w:kern w:val="0"/>
          <w:sz w:val="22"/>
          <w:szCs w:val="24"/>
        </w:rPr>
        <w:br/>
        <w:t>（1）A、 链路加密        B、 节点加密        C、 端－端加密        D、 混合加密</w:t>
      </w:r>
      <w:r w:rsidRPr="00FF2448">
        <w:rPr>
          <w:rFonts w:eastAsiaTheme="minorHAnsi" w:cs="宋体"/>
          <w:kern w:val="0"/>
          <w:sz w:val="22"/>
          <w:szCs w:val="24"/>
        </w:rPr>
        <w:br/>
        <w:t>（2）A、 RSA B、 RC-5 C、 MD5 D、 ECC</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2</w:t>
      </w:r>
      <w:r w:rsidRPr="00FF2448">
        <w:rPr>
          <w:rFonts w:eastAsiaTheme="minorHAnsi" w:cs="宋体"/>
          <w:kern w:val="0"/>
          <w:sz w:val="22"/>
          <w:szCs w:val="24"/>
        </w:rPr>
        <w:t>： 以下有关防火墙的说法中，错误的是（ ）。</w:t>
      </w:r>
      <w:r w:rsidRPr="00FF2448">
        <w:rPr>
          <w:rFonts w:eastAsiaTheme="minorHAnsi" w:cs="宋体"/>
          <w:kern w:val="0"/>
          <w:sz w:val="22"/>
          <w:szCs w:val="24"/>
        </w:rPr>
        <w:br/>
        <w:t xml:space="preserve">A、防火墙可以提供对系统的访问控制 B、防火墙可以实现对企业内部网的集中安全管理 </w:t>
      </w:r>
      <w:r w:rsidRPr="00FF2448">
        <w:rPr>
          <w:rFonts w:eastAsiaTheme="minorHAnsi" w:cs="宋体"/>
          <w:kern w:val="0"/>
          <w:sz w:val="22"/>
          <w:szCs w:val="24"/>
        </w:rPr>
        <w:br/>
        <w:t>C、防火墙可以隐藏企业网的内部IP地址 D、防火墙可以防止病毒感染程序（或文件）的传播</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3</w:t>
      </w:r>
      <w:r w:rsidRPr="00FF2448">
        <w:rPr>
          <w:rFonts w:eastAsiaTheme="minorHAnsi" w:cs="宋体"/>
          <w:kern w:val="0"/>
          <w:sz w:val="22"/>
          <w:szCs w:val="24"/>
        </w:rPr>
        <w:t>： 实现VPN的关键技术主要有隧道技术、加解密技术、 （1） 和身份认证技术。如果需要在传输</w:t>
      </w:r>
      <w:proofErr w:type="gramStart"/>
      <w:r w:rsidRPr="00FF2448">
        <w:rPr>
          <w:rFonts w:eastAsiaTheme="minorHAnsi" w:cs="宋体"/>
          <w:kern w:val="0"/>
          <w:sz w:val="22"/>
          <w:szCs w:val="24"/>
        </w:rPr>
        <w:t>层实现</w:t>
      </w:r>
      <w:proofErr w:type="gramEnd"/>
      <w:r w:rsidRPr="00FF2448">
        <w:rPr>
          <w:rFonts w:eastAsiaTheme="minorHAnsi" w:cs="宋体"/>
          <w:kern w:val="0"/>
          <w:sz w:val="22"/>
          <w:szCs w:val="24"/>
        </w:rPr>
        <w:t>VPN，可选的协议是 （2） 。</w:t>
      </w:r>
      <w:r w:rsidRPr="00FF2448">
        <w:rPr>
          <w:rFonts w:eastAsiaTheme="minorHAnsi" w:cs="宋体"/>
          <w:kern w:val="0"/>
          <w:sz w:val="22"/>
          <w:szCs w:val="24"/>
        </w:rPr>
        <w:br/>
        <w:t>（1）A、入侵检测技术 B、病毒防治技术 C、安全审计技术 D、密钥管理技术</w:t>
      </w:r>
      <w:r w:rsidRPr="00FF2448">
        <w:rPr>
          <w:rFonts w:eastAsiaTheme="minorHAnsi" w:cs="宋体"/>
          <w:kern w:val="0"/>
          <w:sz w:val="22"/>
          <w:szCs w:val="24"/>
        </w:rPr>
        <w:br/>
        <w:t>（2）A、L2TP B、PPTP C、TLS D、IPsec</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4</w:t>
      </w:r>
      <w:r w:rsidRPr="00FF2448">
        <w:rPr>
          <w:rFonts w:eastAsiaTheme="minorHAnsi" w:cs="宋体"/>
          <w:kern w:val="0"/>
          <w:sz w:val="22"/>
          <w:szCs w:val="24"/>
        </w:rPr>
        <w:t>： 驻留在多个网络设备上的程序在短时间内同时产生大量的请求消息冲击某Web 服务器，导致该服务器不堪重负，无法</w:t>
      </w:r>
      <w:proofErr w:type="gramStart"/>
      <w:r w:rsidRPr="00FF2448">
        <w:rPr>
          <w:rFonts w:eastAsiaTheme="minorHAnsi" w:cs="宋体"/>
          <w:kern w:val="0"/>
          <w:sz w:val="22"/>
          <w:szCs w:val="24"/>
        </w:rPr>
        <w:t>正常响应</w:t>
      </w:r>
      <w:proofErr w:type="gramEnd"/>
      <w:r w:rsidRPr="00FF2448">
        <w:rPr>
          <w:rFonts w:eastAsiaTheme="minorHAnsi" w:cs="宋体"/>
          <w:kern w:val="0"/>
          <w:sz w:val="22"/>
          <w:szCs w:val="24"/>
        </w:rPr>
        <w:t>其他合法用户的请求，这属于（ ）。</w:t>
      </w:r>
      <w:r w:rsidRPr="00FF2448">
        <w:rPr>
          <w:rFonts w:eastAsiaTheme="minorHAnsi" w:cs="宋体"/>
          <w:kern w:val="0"/>
          <w:sz w:val="22"/>
          <w:szCs w:val="24"/>
        </w:rPr>
        <w:br/>
        <w:t>A、网上冲浪 B、中间人攻击  C、DDoS 攻击  D、MAC攻击</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5</w:t>
      </w:r>
      <w:r w:rsidRPr="00FF2448">
        <w:rPr>
          <w:rFonts w:eastAsiaTheme="minorHAnsi" w:cs="宋体"/>
          <w:kern w:val="0"/>
          <w:sz w:val="22"/>
          <w:szCs w:val="24"/>
        </w:rPr>
        <w:t>： 系统间进行异步串行通信时，数据的串/并和</w:t>
      </w:r>
      <w:proofErr w:type="gramStart"/>
      <w:r w:rsidRPr="00FF2448">
        <w:rPr>
          <w:rFonts w:eastAsiaTheme="minorHAnsi" w:cs="宋体"/>
          <w:kern w:val="0"/>
          <w:sz w:val="22"/>
          <w:szCs w:val="24"/>
        </w:rPr>
        <w:t>并</w:t>
      </w:r>
      <w:proofErr w:type="gramEnd"/>
      <w:r w:rsidRPr="00FF2448">
        <w:rPr>
          <w:rFonts w:eastAsiaTheme="minorHAnsi" w:cs="宋体"/>
          <w:kern w:val="0"/>
          <w:sz w:val="22"/>
          <w:szCs w:val="24"/>
        </w:rPr>
        <w:t>/串转换一般是通过（）实现的。</w:t>
      </w:r>
      <w:r w:rsidRPr="00FF2448">
        <w:rPr>
          <w:rFonts w:eastAsiaTheme="minorHAnsi" w:cs="宋体"/>
          <w:kern w:val="0"/>
          <w:sz w:val="22"/>
          <w:szCs w:val="24"/>
        </w:rPr>
        <w:br/>
        <w:t>A.I/O指令B.专用的数据传送指令C.CPU中有移位功能的数据寄存器D.接口中的移位寄存器</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6</w:t>
      </w:r>
      <w:r w:rsidRPr="00FF2448">
        <w:rPr>
          <w:rFonts w:eastAsiaTheme="minorHAnsi" w:cs="宋体"/>
          <w:kern w:val="0"/>
          <w:sz w:val="22"/>
          <w:szCs w:val="24"/>
        </w:rPr>
        <w:t>： 某软件公司</w:t>
      </w:r>
      <w:proofErr w:type="gramStart"/>
      <w:r w:rsidRPr="00FF2448">
        <w:rPr>
          <w:rFonts w:eastAsiaTheme="minorHAnsi" w:cs="宋体"/>
          <w:kern w:val="0"/>
          <w:sz w:val="22"/>
          <w:szCs w:val="24"/>
        </w:rPr>
        <w:t>欲开发</w:t>
      </w:r>
      <w:proofErr w:type="gramEnd"/>
      <w:r w:rsidRPr="00FF2448">
        <w:rPr>
          <w:rFonts w:eastAsiaTheme="minorHAnsi" w:cs="宋体"/>
          <w:kern w:val="0"/>
          <w:sz w:val="22"/>
          <w:szCs w:val="24"/>
        </w:rPr>
        <w:t>一个Windows平台上的公告板系统。在明确用户需求后，该公司的</w:t>
      </w:r>
      <w:proofErr w:type="gramStart"/>
      <w:r w:rsidRPr="00FF2448">
        <w:rPr>
          <w:rFonts w:eastAsiaTheme="minorHAnsi" w:cs="宋体"/>
          <w:kern w:val="0"/>
          <w:sz w:val="22"/>
          <w:szCs w:val="24"/>
        </w:rPr>
        <w:t>架构师</w:t>
      </w:r>
      <w:proofErr w:type="gramEnd"/>
      <w:r w:rsidRPr="00FF2448">
        <w:rPr>
          <w:rFonts w:eastAsiaTheme="minorHAnsi" w:cs="宋体"/>
          <w:kern w:val="0"/>
          <w:sz w:val="22"/>
          <w:szCs w:val="24"/>
        </w:rPr>
        <w:t>决定采用Command模式实现该系统的界面显示部分，并设计UML类图如下图所示。图中与Command模式中的“Invoker”角色相对应的类是（1），与“</w:t>
      </w:r>
      <w:proofErr w:type="spellStart"/>
      <w:r w:rsidRPr="00FF2448">
        <w:rPr>
          <w:rFonts w:eastAsiaTheme="minorHAnsi" w:cs="宋体"/>
          <w:kern w:val="0"/>
          <w:sz w:val="22"/>
          <w:szCs w:val="24"/>
        </w:rPr>
        <w:t>ConcreteCommand</w:t>
      </w:r>
      <w:proofErr w:type="spellEnd"/>
      <w:r w:rsidRPr="00FF2448">
        <w:rPr>
          <w:rFonts w:eastAsiaTheme="minorHAnsi" w:cs="宋体"/>
          <w:kern w:val="0"/>
          <w:sz w:val="22"/>
          <w:szCs w:val="24"/>
        </w:rPr>
        <w:t>”角色相对应的类是（2）。</w:t>
      </w:r>
      <w:r w:rsidRPr="00FF2448">
        <w:rPr>
          <w:rFonts w:eastAsiaTheme="minorHAnsi" w:cs="宋体"/>
          <w:kern w:val="0"/>
          <w:sz w:val="22"/>
          <w:szCs w:val="24"/>
        </w:rPr>
        <w:br/>
      </w:r>
      <w:r w:rsidRPr="00FF2448">
        <w:rPr>
          <w:rFonts w:eastAsiaTheme="minorHAnsi" w:cs="宋体"/>
          <w:noProof/>
          <w:kern w:val="0"/>
          <w:sz w:val="22"/>
          <w:szCs w:val="24"/>
        </w:rPr>
        <w:drawing>
          <wp:inline distT="0" distB="0" distL="0" distR="0">
            <wp:extent cx="3049957" cy="1781175"/>
            <wp:effectExtent l="0" t="0" r="0" b="0"/>
            <wp:docPr id="1" name="图片 1" descr="http://www.cnitpm.com/upload/image/20140708/20140708102812_0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tpm.com/upload/image/20140708/20140708102812_078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5124" cy="1784193"/>
                    </a:xfrm>
                    <a:prstGeom prst="rect">
                      <a:avLst/>
                    </a:prstGeom>
                    <a:noFill/>
                    <a:ln>
                      <a:noFill/>
                    </a:ln>
                  </pic:spPr>
                </pic:pic>
              </a:graphicData>
            </a:graphic>
          </wp:inline>
        </w:drawing>
      </w:r>
      <w:r w:rsidRPr="00FF2448">
        <w:rPr>
          <w:rFonts w:eastAsiaTheme="minorHAnsi" w:cs="宋体"/>
          <w:kern w:val="0"/>
          <w:sz w:val="22"/>
          <w:szCs w:val="24"/>
        </w:rPr>
        <w:br/>
        <w:t xml:space="preserve">（1）A. Command </w:t>
      </w:r>
      <w:r>
        <w:rPr>
          <w:rFonts w:eastAsiaTheme="minorHAnsi" w:cs="宋体"/>
          <w:kern w:val="0"/>
          <w:sz w:val="22"/>
          <w:szCs w:val="24"/>
        </w:rPr>
        <w:t xml:space="preserve"> </w:t>
      </w:r>
      <w:r w:rsidRPr="00FF2448">
        <w:rPr>
          <w:rFonts w:eastAsiaTheme="minorHAnsi" w:cs="宋体"/>
          <w:kern w:val="0"/>
          <w:sz w:val="22"/>
          <w:szCs w:val="24"/>
        </w:rPr>
        <w:t xml:space="preserve">B. </w:t>
      </w:r>
      <w:proofErr w:type="spellStart"/>
      <w:r w:rsidRPr="00FF2448">
        <w:rPr>
          <w:rFonts w:eastAsiaTheme="minorHAnsi" w:cs="宋体"/>
          <w:kern w:val="0"/>
          <w:sz w:val="22"/>
          <w:szCs w:val="24"/>
        </w:rPr>
        <w:t>MenuItem</w:t>
      </w:r>
      <w:proofErr w:type="spellEnd"/>
      <w:r w:rsidRPr="00FF2448">
        <w:rPr>
          <w:rFonts w:eastAsiaTheme="minorHAnsi" w:cs="宋体"/>
          <w:kern w:val="0"/>
          <w:sz w:val="22"/>
          <w:szCs w:val="24"/>
        </w:rPr>
        <w:t xml:space="preserve"> </w:t>
      </w:r>
      <w:r>
        <w:rPr>
          <w:rFonts w:eastAsiaTheme="minorHAnsi" w:cs="宋体"/>
          <w:kern w:val="0"/>
          <w:sz w:val="22"/>
          <w:szCs w:val="24"/>
        </w:rPr>
        <w:t xml:space="preserve"> </w:t>
      </w:r>
      <w:r w:rsidRPr="00FF2448">
        <w:rPr>
          <w:rFonts w:eastAsiaTheme="minorHAnsi" w:cs="宋体"/>
          <w:kern w:val="0"/>
          <w:sz w:val="22"/>
          <w:szCs w:val="24"/>
        </w:rPr>
        <w:t xml:space="preserve">C. Open </w:t>
      </w:r>
      <w:r>
        <w:rPr>
          <w:rFonts w:eastAsiaTheme="minorHAnsi" w:cs="宋体"/>
          <w:kern w:val="0"/>
          <w:sz w:val="22"/>
          <w:szCs w:val="24"/>
        </w:rPr>
        <w:t xml:space="preserve"> </w:t>
      </w:r>
      <w:r w:rsidRPr="00FF2448">
        <w:rPr>
          <w:rFonts w:eastAsiaTheme="minorHAnsi" w:cs="宋体"/>
          <w:kern w:val="0"/>
          <w:sz w:val="22"/>
          <w:szCs w:val="24"/>
        </w:rPr>
        <w:t xml:space="preserve">D. </w:t>
      </w:r>
      <w:proofErr w:type="spellStart"/>
      <w:r w:rsidRPr="00FF2448">
        <w:rPr>
          <w:rFonts w:eastAsiaTheme="minorHAnsi" w:cs="宋体"/>
          <w:kern w:val="0"/>
          <w:sz w:val="22"/>
          <w:szCs w:val="24"/>
        </w:rPr>
        <w:t>ButktinBoardScreen</w:t>
      </w:r>
      <w:proofErr w:type="spellEnd"/>
      <w:r w:rsidRPr="00FF2448">
        <w:rPr>
          <w:rFonts w:eastAsiaTheme="minorHAnsi" w:cs="宋体"/>
          <w:kern w:val="0"/>
          <w:sz w:val="22"/>
          <w:szCs w:val="24"/>
        </w:rPr>
        <w:br/>
        <w:t xml:space="preserve">（2）A. Command </w:t>
      </w:r>
      <w:r>
        <w:rPr>
          <w:rFonts w:eastAsiaTheme="minorHAnsi" w:cs="宋体"/>
          <w:kern w:val="0"/>
          <w:sz w:val="22"/>
          <w:szCs w:val="24"/>
        </w:rPr>
        <w:t xml:space="preserve"> </w:t>
      </w:r>
      <w:r w:rsidRPr="00FF2448">
        <w:rPr>
          <w:rFonts w:eastAsiaTheme="minorHAnsi" w:cs="宋体"/>
          <w:kern w:val="0"/>
          <w:sz w:val="22"/>
          <w:szCs w:val="24"/>
        </w:rPr>
        <w:t xml:space="preserve">B. </w:t>
      </w:r>
      <w:proofErr w:type="spellStart"/>
      <w:r w:rsidRPr="00FF2448">
        <w:rPr>
          <w:rFonts w:eastAsiaTheme="minorHAnsi" w:cs="宋体"/>
          <w:kern w:val="0"/>
          <w:sz w:val="22"/>
          <w:szCs w:val="24"/>
        </w:rPr>
        <w:t>MenuItem</w:t>
      </w:r>
      <w:proofErr w:type="spellEnd"/>
      <w:r w:rsidRPr="00FF2448">
        <w:rPr>
          <w:rFonts w:eastAsiaTheme="minorHAnsi" w:cs="宋体"/>
          <w:kern w:val="0"/>
          <w:sz w:val="22"/>
          <w:szCs w:val="24"/>
        </w:rPr>
        <w:t xml:space="preserve"> </w:t>
      </w:r>
      <w:r>
        <w:rPr>
          <w:rFonts w:eastAsiaTheme="minorHAnsi" w:cs="宋体"/>
          <w:kern w:val="0"/>
          <w:sz w:val="22"/>
          <w:szCs w:val="24"/>
        </w:rPr>
        <w:t xml:space="preserve"> </w:t>
      </w:r>
      <w:r w:rsidRPr="00FF2448">
        <w:rPr>
          <w:rFonts w:eastAsiaTheme="minorHAnsi" w:cs="宋体"/>
          <w:kern w:val="0"/>
          <w:sz w:val="22"/>
          <w:szCs w:val="24"/>
        </w:rPr>
        <w:t xml:space="preserve">C. Open </w:t>
      </w:r>
      <w:r>
        <w:rPr>
          <w:rFonts w:eastAsiaTheme="minorHAnsi" w:cs="宋体"/>
          <w:kern w:val="0"/>
          <w:sz w:val="22"/>
          <w:szCs w:val="24"/>
        </w:rPr>
        <w:t xml:space="preserve"> </w:t>
      </w:r>
      <w:r w:rsidRPr="00FF2448">
        <w:rPr>
          <w:rFonts w:eastAsiaTheme="minorHAnsi" w:cs="宋体"/>
          <w:kern w:val="0"/>
          <w:sz w:val="22"/>
          <w:szCs w:val="24"/>
        </w:rPr>
        <w:t xml:space="preserve">D. </w:t>
      </w:r>
      <w:proofErr w:type="spellStart"/>
      <w:r w:rsidRPr="00FF2448">
        <w:rPr>
          <w:rFonts w:eastAsiaTheme="minorHAnsi" w:cs="宋体"/>
          <w:kern w:val="0"/>
          <w:sz w:val="22"/>
          <w:szCs w:val="24"/>
        </w:rPr>
        <w:t>BulktinBoardScreen</w:t>
      </w:r>
      <w:proofErr w:type="spellEnd"/>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7</w:t>
      </w:r>
      <w:r w:rsidRPr="00FF2448">
        <w:rPr>
          <w:rFonts w:eastAsiaTheme="minorHAnsi" w:cs="宋体"/>
          <w:kern w:val="0"/>
          <w:sz w:val="22"/>
          <w:szCs w:val="24"/>
        </w:rPr>
        <w:t>： 对于违反里氏替换原则的两个类A和B，可以采用的候选解决方案中，正确的是（）。</w:t>
      </w:r>
      <w:r w:rsidRPr="00FF2448">
        <w:rPr>
          <w:rFonts w:eastAsiaTheme="minorHAnsi" w:cs="宋体"/>
          <w:kern w:val="0"/>
          <w:sz w:val="22"/>
          <w:szCs w:val="24"/>
        </w:rPr>
        <w:br/>
        <w:t>A. 尽量将一些需要扩展的类或者存在变化的类设计为抽象类或者接口，并将其作为基类，在程序中尽量使用基类对象进行编程</w:t>
      </w:r>
      <w:r w:rsidRPr="00FF2448">
        <w:rPr>
          <w:rFonts w:eastAsiaTheme="minorHAnsi" w:cs="宋体"/>
          <w:kern w:val="0"/>
          <w:sz w:val="22"/>
          <w:szCs w:val="24"/>
        </w:rPr>
        <w:br/>
        <w:t>B. 创建一个新的抽象类C，作为两个具体类的超类，将A和B共同的行为移动到C中，从而解决A和B行为不完全一致的问题</w:t>
      </w:r>
      <w:r w:rsidRPr="00FF2448">
        <w:rPr>
          <w:rFonts w:eastAsiaTheme="minorHAnsi" w:cs="宋体"/>
          <w:kern w:val="0"/>
          <w:sz w:val="22"/>
          <w:szCs w:val="24"/>
        </w:rPr>
        <w:br/>
        <w:t>C. 将B到A的继承关系改成组合关系</w:t>
      </w:r>
      <w:r w:rsidRPr="00FF2448">
        <w:rPr>
          <w:rFonts w:eastAsiaTheme="minorHAnsi" w:cs="宋体"/>
          <w:kern w:val="0"/>
          <w:sz w:val="22"/>
          <w:szCs w:val="24"/>
        </w:rPr>
        <w:br/>
        <w:t>D. 区分是“Is-a”还是“Has-a”。如果是Is-a，可以使用继承关系，如果是Has-a，应该改成组合或聚合关系</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8</w:t>
      </w:r>
      <w:r w:rsidRPr="00FF2448">
        <w:rPr>
          <w:rFonts w:eastAsiaTheme="minorHAnsi" w:cs="宋体"/>
          <w:kern w:val="0"/>
          <w:sz w:val="22"/>
          <w:szCs w:val="24"/>
        </w:rPr>
        <w:t>： 在结构化分析方法中，用（1）表示功能模型，用（2）表示行为模型。</w:t>
      </w:r>
      <w:r w:rsidRPr="00FF2448">
        <w:rPr>
          <w:rFonts w:eastAsiaTheme="minorHAnsi" w:cs="宋体"/>
          <w:kern w:val="0"/>
          <w:sz w:val="22"/>
          <w:szCs w:val="24"/>
        </w:rPr>
        <w:br/>
        <w:t>(1)A．ER图 B．用例图 C．DFD D．对象图</w:t>
      </w:r>
      <w:r w:rsidRPr="00FF2448">
        <w:rPr>
          <w:rFonts w:eastAsiaTheme="minorHAnsi" w:cs="宋体"/>
          <w:kern w:val="0"/>
          <w:sz w:val="22"/>
          <w:szCs w:val="24"/>
        </w:rPr>
        <w:br/>
      </w:r>
      <w:r w:rsidRPr="00FF2448">
        <w:rPr>
          <w:rFonts w:eastAsiaTheme="minorHAnsi" w:cs="宋体"/>
          <w:kern w:val="0"/>
          <w:sz w:val="22"/>
          <w:szCs w:val="24"/>
        </w:rPr>
        <w:lastRenderedPageBreak/>
        <w:t>(2)A．通信图 B．顺序图 C．活动图 D．状态转换图</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9</w:t>
      </w:r>
      <w:r w:rsidRPr="00FF2448">
        <w:rPr>
          <w:rFonts w:eastAsiaTheme="minorHAnsi" w:cs="宋体"/>
          <w:kern w:val="0"/>
          <w:sz w:val="22"/>
          <w:szCs w:val="24"/>
        </w:rPr>
        <w:t>： 漏洞扫描技术包括ping扫描、端口扫描、</w:t>
      </w:r>
      <w:proofErr w:type="spellStart"/>
      <w:r w:rsidRPr="00FF2448">
        <w:rPr>
          <w:rFonts w:eastAsiaTheme="minorHAnsi" w:cs="宋体"/>
          <w:kern w:val="0"/>
          <w:sz w:val="22"/>
          <w:szCs w:val="24"/>
        </w:rPr>
        <w:t>Os</w:t>
      </w:r>
      <w:proofErr w:type="spellEnd"/>
      <w:r w:rsidRPr="00FF2448">
        <w:rPr>
          <w:rFonts w:eastAsiaTheme="minorHAnsi" w:cs="宋体"/>
          <w:kern w:val="0"/>
          <w:sz w:val="22"/>
          <w:szCs w:val="24"/>
        </w:rPr>
        <w:t>探测、脆弱点探测、防火墙扫描等，每种技术实现的目标和运用的原理各不相同。其中端口扫描、防火墙扫描工作在  ( )  。  </w:t>
      </w:r>
      <w:r w:rsidRPr="00FF2448">
        <w:rPr>
          <w:rFonts w:eastAsiaTheme="minorHAnsi" w:cs="宋体"/>
          <w:kern w:val="0"/>
          <w:sz w:val="22"/>
          <w:szCs w:val="24"/>
        </w:rPr>
        <w:br/>
        <w:t>A．传输层B．网络层C．应用层D．会话层</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10</w:t>
      </w:r>
      <w:r w:rsidRPr="00FF2448">
        <w:rPr>
          <w:rFonts w:eastAsiaTheme="minorHAnsi" w:cs="宋体"/>
          <w:kern w:val="0"/>
          <w:sz w:val="22"/>
          <w:szCs w:val="24"/>
        </w:rPr>
        <w:t>： 设计模式基于面向对象技术，是人们在长期的开发实践中良好经验的结晶，提供了一个简单、统一的描述方法，使得人们可以复用这些软件设计办法、过程管理经验。按照设计模式的目的进行划分，现有的设计模式可以分为创建型、（  ）和行为型三种类型。其中（  ）属于创建型模式，（  ）属于行为型模式。（  ）模式可以将一个复杂的组件分成功能性抽象和内部实现两个独立的但</w:t>
      </w:r>
      <w:proofErr w:type="gramStart"/>
      <w:r w:rsidRPr="00FF2448">
        <w:rPr>
          <w:rFonts w:eastAsiaTheme="minorHAnsi" w:cs="宋体"/>
          <w:kern w:val="0"/>
          <w:sz w:val="22"/>
          <w:szCs w:val="24"/>
        </w:rPr>
        <w:t>又相关</w:t>
      </w:r>
      <w:proofErr w:type="gramEnd"/>
      <w:r w:rsidRPr="00FF2448">
        <w:rPr>
          <w:rFonts w:eastAsiaTheme="minorHAnsi" w:cs="宋体"/>
          <w:kern w:val="0"/>
          <w:sz w:val="22"/>
          <w:szCs w:val="24"/>
        </w:rPr>
        <w:t>的继承层次结构，从而可以实现接口与实现分离。</w:t>
      </w:r>
      <w:r w:rsidRPr="00FF2448">
        <w:rPr>
          <w:rFonts w:eastAsiaTheme="minorHAnsi" w:cs="宋体"/>
          <w:kern w:val="0"/>
          <w:sz w:val="22"/>
          <w:szCs w:val="24"/>
        </w:rPr>
        <w:br/>
        <w:t>1.A．合成型</w:t>
      </w:r>
      <w:r>
        <w:rPr>
          <w:rFonts w:eastAsiaTheme="minorHAnsi" w:cs="宋体"/>
          <w:kern w:val="0"/>
          <w:sz w:val="22"/>
          <w:szCs w:val="24"/>
        </w:rPr>
        <w:t xml:space="preserve"> </w:t>
      </w:r>
      <w:r w:rsidRPr="00FF2448">
        <w:rPr>
          <w:rFonts w:eastAsiaTheme="minorHAnsi" w:cs="宋体"/>
          <w:kern w:val="0"/>
          <w:sz w:val="22"/>
          <w:szCs w:val="24"/>
        </w:rPr>
        <w:t>B．组合型</w:t>
      </w:r>
      <w:r>
        <w:rPr>
          <w:rFonts w:eastAsiaTheme="minorHAnsi" w:cs="宋体"/>
          <w:kern w:val="0"/>
          <w:sz w:val="22"/>
          <w:szCs w:val="24"/>
        </w:rPr>
        <w:t xml:space="preserve"> </w:t>
      </w:r>
      <w:r w:rsidRPr="00FF2448">
        <w:rPr>
          <w:rFonts w:eastAsiaTheme="minorHAnsi" w:cs="宋体"/>
          <w:kern w:val="0"/>
          <w:sz w:val="22"/>
          <w:szCs w:val="24"/>
        </w:rPr>
        <w:t>C．结构型</w:t>
      </w:r>
      <w:r>
        <w:rPr>
          <w:rFonts w:eastAsiaTheme="minorHAnsi" w:cs="宋体"/>
          <w:kern w:val="0"/>
          <w:sz w:val="22"/>
          <w:szCs w:val="24"/>
        </w:rPr>
        <w:t xml:space="preserve"> </w:t>
      </w:r>
      <w:r w:rsidRPr="00FF2448">
        <w:rPr>
          <w:rFonts w:eastAsiaTheme="minorHAnsi" w:cs="宋体"/>
          <w:kern w:val="0"/>
          <w:sz w:val="22"/>
          <w:szCs w:val="24"/>
        </w:rPr>
        <w:t>D．聚合型</w:t>
      </w:r>
      <w:r w:rsidRPr="00FF2448">
        <w:rPr>
          <w:rFonts w:eastAsiaTheme="minorHAnsi" w:cs="宋体"/>
          <w:kern w:val="0"/>
          <w:sz w:val="22"/>
          <w:szCs w:val="24"/>
        </w:rPr>
        <w:br/>
        <w:t>2.A．Adaptor</w:t>
      </w:r>
      <w:r>
        <w:rPr>
          <w:rFonts w:eastAsiaTheme="minorHAnsi" w:cs="宋体"/>
          <w:kern w:val="0"/>
          <w:sz w:val="22"/>
          <w:szCs w:val="24"/>
        </w:rPr>
        <w:t xml:space="preserve"> </w:t>
      </w:r>
      <w:r w:rsidRPr="00FF2448">
        <w:rPr>
          <w:rFonts w:eastAsiaTheme="minorHAnsi" w:cs="宋体"/>
          <w:kern w:val="0"/>
          <w:sz w:val="22"/>
          <w:szCs w:val="24"/>
        </w:rPr>
        <w:t>B．</w:t>
      </w:r>
      <w:r>
        <w:rPr>
          <w:rFonts w:eastAsiaTheme="minorHAnsi" w:cs="宋体"/>
          <w:kern w:val="0"/>
          <w:sz w:val="22"/>
          <w:szCs w:val="24"/>
        </w:rPr>
        <w:t xml:space="preserve">Façade </w:t>
      </w:r>
      <w:r w:rsidRPr="00FF2448">
        <w:rPr>
          <w:rFonts w:eastAsiaTheme="minorHAnsi" w:cs="宋体"/>
          <w:kern w:val="0"/>
          <w:sz w:val="22"/>
          <w:szCs w:val="24"/>
        </w:rPr>
        <w:t>C．Command</w:t>
      </w:r>
      <w:r>
        <w:rPr>
          <w:rFonts w:eastAsiaTheme="minorHAnsi" w:cs="宋体"/>
          <w:kern w:val="0"/>
          <w:sz w:val="22"/>
          <w:szCs w:val="24"/>
        </w:rPr>
        <w:t xml:space="preserve"> </w:t>
      </w:r>
      <w:r w:rsidRPr="00FF2448">
        <w:rPr>
          <w:rFonts w:eastAsiaTheme="minorHAnsi" w:cs="宋体"/>
          <w:kern w:val="0"/>
          <w:sz w:val="22"/>
          <w:szCs w:val="24"/>
        </w:rPr>
        <w:t>D．Singleton</w:t>
      </w:r>
      <w:r w:rsidRPr="00FF2448">
        <w:rPr>
          <w:rFonts w:eastAsiaTheme="minorHAnsi" w:cs="宋体"/>
          <w:kern w:val="0"/>
          <w:sz w:val="22"/>
          <w:szCs w:val="24"/>
        </w:rPr>
        <w:br/>
        <w:t>3.A．Decorator</w:t>
      </w:r>
      <w:r>
        <w:rPr>
          <w:rFonts w:eastAsiaTheme="minorHAnsi" w:cs="宋体"/>
          <w:kern w:val="0"/>
          <w:sz w:val="22"/>
          <w:szCs w:val="24"/>
        </w:rPr>
        <w:t xml:space="preserve"> </w:t>
      </w:r>
      <w:r w:rsidRPr="00FF2448">
        <w:rPr>
          <w:rFonts w:eastAsiaTheme="minorHAnsi" w:cs="宋体"/>
          <w:kern w:val="0"/>
          <w:sz w:val="22"/>
          <w:szCs w:val="24"/>
        </w:rPr>
        <w:t>B．Composite</w:t>
      </w:r>
      <w:r>
        <w:rPr>
          <w:rFonts w:eastAsiaTheme="minorHAnsi" w:cs="宋体"/>
          <w:kern w:val="0"/>
          <w:sz w:val="22"/>
          <w:szCs w:val="24"/>
        </w:rPr>
        <w:t xml:space="preserve"> </w:t>
      </w:r>
      <w:r w:rsidRPr="00FF2448">
        <w:rPr>
          <w:rFonts w:eastAsiaTheme="minorHAnsi" w:cs="宋体"/>
          <w:kern w:val="0"/>
          <w:sz w:val="22"/>
          <w:szCs w:val="24"/>
        </w:rPr>
        <w:t>C．Memento</w:t>
      </w:r>
      <w:r>
        <w:rPr>
          <w:rFonts w:eastAsiaTheme="minorHAnsi" w:cs="宋体"/>
          <w:kern w:val="0"/>
          <w:sz w:val="22"/>
          <w:szCs w:val="24"/>
        </w:rPr>
        <w:t xml:space="preserve"> </w:t>
      </w:r>
      <w:r w:rsidRPr="00FF2448">
        <w:rPr>
          <w:rFonts w:eastAsiaTheme="minorHAnsi" w:cs="宋体"/>
          <w:kern w:val="0"/>
          <w:sz w:val="22"/>
          <w:szCs w:val="24"/>
        </w:rPr>
        <w:t>D．Builder</w:t>
      </w:r>
      <w:r w:rsidRPr="00FF2448">
        <w:rPr>
          <w:rFonts w:eastAsiaTheme="minorHAnsi" w:cs="宋体"/>
          <w:kern w:val="0"/>
          <w:sz w:val="22"/>
          <w:szCs w:val="24"/>
        </w:rPr>
        <w:br/>
        <w:t>4.A．Prototype</w:t>
      </w:r>
      <w:r>
        <w:rPr>
          <w:rFonts w:eastAsiaTheme="minorHAnsi" w:cs="宋体"/>
          <w:kern w:val="0"/>
          <w:sz w:val="22"/>
          <w:szCs w:val="24"/>
        </w:rPr>
        <w:t xml:space="preserve"> </w:t>
      </w:r>
      <w:r w:rsidRPr="00FF2448">
        <w:rPr>
          <w:rFonts w:eastAsiaTheme="minorHAnsi" w:cs="宋体"/>
          <w:kern w:val="0"/>
          <w:sz w:val="22"/>
          <w:szCs w:val="24"/>
        </w:rPr>
        <w:t>B．Flyweight</w:t>
      </w:r>
      <w:r>
        <w:rPr>
          <w:rFonts w:eastAsiaTheme="minorHAnsi" w:cs="宋体"/>
          <w:kern w:val="0"/>
          <w:sz w:val="22"/>
          <w:szCs w:val="24"/>
        </w:rPr>
        <w:t xml:space="preserve"> </w:t>
      </w:r>
      <w:r w:rsidRPr="00FF2448">
        <w:rPr>
          <w:rFonts w:eastAsiaTheme="minorHAnsi" w:cs="宋体"/>
          <w:kern w:val="0"/>
          <w:sz w:val="22"/>
          <w:szCs w:val="24"/>
        </w:rPr>
        <w:t>C．Adapter</w:t>
      </w:r>
      <w:r>
        <w:rPr>
          <w:rFonts w:eastAsiaTheme="minorHAnsi" w:cs="宋体"/>
          <w:kern w:val="0"/>
          <w:sz w:val="22"/>
          <w:szCs w:val="24"/>
        </w:rPr>
        <w:t xml:space="preserve"> </w:t>
      </w:r>
      <w:r w:rsidRPr="00FF2448">
        <w:rPr>
          <w:rFonts w:eastAsiaTheme="minorHAnsi" w:cs="宋体"/>
          <w:kern w:val="0"/>
          <w:sz w:val="22"/>
          <w:szCs w:val="24"/>
        </w:rPr>
        <w:t>D．Bridge</w:t>
      </w:r>
    </w:p>
    <w:p w:rsidR="00FF2448" w:rsidRPr="00FF2448" w:rsidRDefault="00FF2448" w:rsidP="00FF2448">
      <w:pPr>
        <w:widowControl/>
        <w:jc w:val="center"/>
        <w:rPr>
          <w:rFonts w:eastAsiaTheme="minorHAnsi" w:cs="宋体"/>
          <w:b/>
          <w:kern w:val="0"/>
          <w:sz w:val="24"/>
          <w:szCs w:val="24"/>
        </w:rPr>
      </w:pPr>
    </w:p>
    <w:p w:rsidR="00FF2448" w:rsidRPr="00FF2448" w:rsidRDefault="00FF2448" w:rsidP="00FF2448">
      <w:pPr>
        <w:widowControl/>
        <w:jc w:val="center"/>
        <w:rPr>
          <w:rFonts w:eastAsiaTheme="minorHAnsi" w:cs="宋体" w:hint="eastAsia"/>
          <w:b/>
          <w:kern w:val="0"/>
          <w:sz w:val="24"/>
          <w:szCs w:val="24"/>
        </w:rPr>
      </w:pPr>
      <w:r w:rsidRPr="00FF2448">
        <w:rPr>
          <w:b/>
          <w:sz w:val="22"/>
        </w:rPr>
        <w:t>信息安全工程师每日一练试题（2018/4/2）</w:t>
      </w:r>
    </w:p>
    <w:p w:rsidR="00FF2448" w:rsidRDefault="00FF2448" w:rsidP="00FF2448">
      <w:pPr>
        <w:widowControl/>
        <w:jc w:val="left"/>
        <w:rPr>
          <w:rFonts w:eastAsiaTheme="minorHAnsi" w:cs="宋体"/>
          <w:kern w:val="0"/>
          <w:sz w:val="22"/>
          <w:szCs w:val="24"/>
        </w:rPr>
      </w:pPr>
      <w:r w:rsidRPr="00FF2448">
        <w:rPr>
          <w:rFonts w:eastAsiaTheme="minorHAnsi" w:cs="宋体"/>
          <w:kern w:val="0"/>
          <w:sz w:val="22"/>
          <w:szCs w:val="24"/>
        </w:rPr>
        <w:t>试题</w:t>
      </w:r>
      <w:r w:rsidRPr="00FF2448">
        <w:rPr>
          <w:rFonts w:eastAsiaTheme="minorHAnsi" w:cs="宋体"/>
          <w:b/>
          <w:bCs/>
          <w:kern w:val="0"/>
          <w:sz w:val="22"/>
          <w:szCs w:val="24"/>
        </w:rPr>
        <w:t>1</w:t>
      </w:r>
      <w:r w:rsidRPr="00FF2448">
        <w:rPr>
          <w:rFonts w:eastAsiaTheme="minorHAnsi" w:cs="宋体"/>
          <w:kern w:val="0"/>
          <w:sz w:val="22"/>
          <w:szCs w:val="24"/>
        </w:rPr>
        <w:t>： 应用系统运行中涉及的安全和保密层次包括系统级安全、资源访问安全、功能性安全和数据域安全。以下关于这四个层次安全的，错误的是（ ）。</w:t>
      </w:r>
      <w:r w:rsidRPr="00FF2448">
        <w:rPr>
          <w:rFonts w:eastAsiaTheme="minorHAnsi" w:cs="宋体"/>
          <w:kern w:val="0"/>
          <w:sz w:val="22"/>
          <w:szCs w:val="24"/>
        </w:rPr>
        <w:br/>
        <w:t>A．按粒度从粗到细排序为系统级安全、资源访问安全、功能性安全、数据</w:t>
      </w:r>
      <w:proofErr w:type="gramStart"/>
      <w:r w:rsidRPr="00FF2448">
        <w:rPr>
          <w:rFonts w:eastAsiaTheme="minorHAnsi" w:cs="宋体"/>
          <w:kern w:val="0"/>
          <w:sz w:val="22"/>
          <w:szCs w:val="24"/>
        </w:rPr>
        <w:t>域安全</w:t>
      </w:r>
      <w:proofErr w:type="gramEnd"/>
      <w:r w:rsidRPr="00FF2448">
        <w:rPr>
          <w:rFonts w:eastAsiaTheme="minorHAnsi" w:cs="宋体"/>
          <w:kern w:val="0"/>
          <w:sz w:val="22"/>
          <w:szCs w:val="24"/>
        </w:rPr>
        <w:br/>
        <w:t>B．系统级安全是应用系统的第一道防线</w:t>
      </w:r>
      <w:r w:rsidRPr="00FF2448">
        <w:rPr>
          <w:rFonts w:eastAsiaTheme="minorHAnsi" w:cs="宋体"/>
          <w:kern w:val="0"/>
          <w:sz w:val="22"/>
          <w:szCs w:val="24"/>
        </w:rPr>
        <w:br/>
        <w:t>C．所有的应用系统都会涉及资源访问安全问题</w:t>
      </w:r>
      <w:r w:rsidRPr="00FF2448">
        <w:rPr>
          <w:rFonts w:eastAsiaTheme="minorHAnsi" w:cs="宋体"/>
          <w:kern w:val="0"/>
          <w:sz w:val="22"/>
          <w:szCs w:val="24"/>
        </w:rPr>
        <w:br/>
        <w:t>D．数据</w:t>
      </w:r>
      <w:proofErr w:type="gramStart"/>
      <w:r w:rsidRPr="00FF2448">
        <w:rPr>
          <w:rFonts w:eastAsiaTheme="minorHAnsi" w:cs="宋体"/>
          <w:kern w:val="0"/>
          <w:sz w:val="22"/>
          <w:szCs w:val="24"/>
        </w:rPr>
        <w:t>域安全</w:t>
      </w:r>
      <w:proofErr w:type="gramEnd"/>
      <w:r w:rsidRPr="00FF2448">
        <w:rPr>
          <w:rFonts w:eastAsiaTheme="minorHAnsi" w:cs="宋体"/>
          <w:kern w:val="0"/>
          <w:sz w:val="22"/>
          <w:szCs w:val="24"/>
        </w:rPr>
        <w:t>可以细分为记录级数</w:t>
      </w:r>
      <w:proofErr w:type="gramStart"/>
      <w:r w:rsidRPr="00FF2448">
        <w:rPr>
          <w:rFonts w:eastAsiaTheme="minorHAnsi" w:cs="宋体"/>
          <w:kern w:val="0"/>
          <w:sz w:val="22"/>
          <w:szCs w:val="24"/>
        </w:rPr>
        <w:t>据域安全</w:t>
      </w:r>
      <w:proofErr w:type="gramEnd"/>
      <w:r w:rsidRPr="00FF2448">
        <w:rPr>
          <w:rFonts w:eastAsiaTheme="minorHAnsi" w:cs="宋体"/>
          <w:kern w:val="0"/>
          <w:sz w:val="22"/>
          <w:szCs w:val="24"/>
        </w:rPr>
        <w:t>和字段级数</w:t>
      </w:r>
      <w:proofErr w:type="gramStart"/>
      <w:r w:rsidRPr="00FF2448">
        <w:rPr>
          <w:rFonts w:eastAsiaTheme="minorHAnsi" w:cs="宋体"/>
          <w:kern w:val="0"/>
          <w:sz w:val="22"/>
          <w:szCs w:val="24"/>
        </w:rPr>
        <w:t>据域安全</w:t>
      </w:r>
      <w:proofErr w:type="gramEnd"/>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2</w:t>
      </w:r>
      <w:r w:rsidRPr="00FF2448">
        <w:rPr>
          <w:rFonts w:eastAsiaTheme="minorHAnsi" w:cs="宋体"/>
          <w:kern w:val="0"/>
          <w:sz w:val="22"/>
          <w:szCs w:val="24"/>
        </w:rPr>
        <w:t>： 《计算机信息系统安全保护等级划分准则》规定了计算机系统安全保护能力的5个等级。其中，按照（）的顺序从左到</w:t>
      </w:r>
      <w:proofErr w:type="gramStart"/>
      <w:r w:rsidRPr="00FF2448">
        <w:rPr>
          <w:rFonts w:eastAsiaTheme="minorHAnsi" w:cs="宋体"/>
          <w:kern w:val="0"/>
          <w:sz w:val="22"/>
          <w:szCs w:val="24"/>
        </w:rPr>
        <w:t>右安全</w:t>
      </w:r>
      <w:proofErr w:type="gramEnd"/>
      <w:r w:rsidRPr="00FF2448">
        <w:rPr>
          <w:rFonts w:eastAsiaTheme="minorHAnsi" w:cs="宋体"/>
          <w:kern w:val="0"/>
          <w:sz w:val="22"/>
          <w:szCs w:val="24"/>
        </w:rPr>
        <w:t>能力逐渐增强</w:t>
      </w:r>
      <w:r w:rsidRPr="00FF2448">
        <w:rPr>
          <w:rFonts w:eastAsiaTheme="minorHAnsi" w:cs="宋体"/>
          <w:kern w:val="0"/>
          <w:sz w:val="22"/>
          <w:szCs w:val="24"/>
        </w:rPr>
        <w:br/>
        <w:t>A、系统审计保护级、结构化保护级、安全标记保护级</w:t>
      </w:r>
    </w:p>
    <w:p w:rsidR="00FF2448" w:rsidRDefault="00FF2448" w:rsidP="00FF2448">
      <w:pPr>
        <w:widowControl/>
        <w:jc w:val="left"/>
        <w:rPr>
          <w:rFonts w:eastAsiaTheme="minorHAnsi" w:cs="宋体"/>
          <w:kern w:val="0"/>
          <w:sz w:val="22"/>
          <w:szCs w:val="24"/>
        </w:rPr>
      </w:pPr>
      <w:r w:rsidRPr="00FF2448">
        <w:rPr>
          <w:rFonts w:eastAsiaTheme="minorHAnsi" w:cs="宋体"/>
          <w:kern w:val="0"/>
          <w:sz w:val="22"/>
          <w:szCs w:val="24"/>
        </w:rPr>
        <w:t>B、用户自主保护级、访问验证保护级、安全标记保护级</w:t>
      </w:r>
      <w:r w:rsidRPr="00FF2448">
        <w:rPr>
          <w:rFonts w:eastAsiaTheme="minorHAnsi" w:cs="宋体"/>
          <w:kern w:val="0"/>
          <w:sz w:val="22"/>
          <w:szCs w:val="24"/>
        </w:rPr>
        <w:br/>
        <w:t>C、访问验证保护级、系统审计保护级、安全标记保护级</w:t>
      </w:r>
      <w:r w:rsidRPr="00FF2448">
        <w:rPr>
          <w:rFonts w:eastAsiaTheme="minorHAnsi" w:cs="宋体"/>
          <w:kern w:val="0"/>
          <w:sz w:val="22"/>
          <w:szCs w:val="24"/>
        </w:rPr>
        <w:br/>
        <w:t>D、用户自主保护级、系统审计保护级、安全标记保护级</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3</w:t>
      </w:r>
      <w:r w:rsidRPr="00FF2448">
        <w:rPr>
          <w:rFonts w:eastAsiaTheme="minorHAnsi" w:cs="宋体"/>
          <w:kern w:val="0"/>
          <w:sz w:val="22"/>
          <w:szCs w:val="24"/>
        </w:rPr>
        <w:t>： 某软件公司正在设计一个通用的嵌入式数据处理平台，需要支持各种数据处理芯片之间的数据传递与交换。该平台的核心功能之一要求能够屏蔽芯片之间的数据交互，使其耦合松散，并且可以独立改变芯片之间的交互过程。针对上述需求，采用（）最为合适。</w:t>
      </w:r>
      <w:r w:rsidRPr="00FF2448">
        <w:rPr>
          <w:rFonts w:eastAsiaTheme="minorHAnsi" w:cs="宋体"/>
          <w:kern w:val="0"/>
          <w:sz w:val="22"/>
          <w:szCs w:val="24"/>
        </w:rPr>
        <w:br/>
        <w:t>A.抽象工厂模式 B.策略模式 C.中介</w:t>
      </w:r>
      <w:proofErr w:type="gramStart"/>
      <w:r w:rsidRPr="00FF2448">
        <w:rPr>
          <w:rFonts w:eastAsiaTheme="minorHAnsi" w:cs="宋体"/>
          <w:kern w:val="0"/>
          <w:sz w:val="22"/>
          <w:szCs w:val="24"/>
        </w:rPr>
        <w:t>者模式</w:t>
      </w:r>
      <w:proofErr w:type="gramEnd"/>
      <w:r w:rsidRPr="00FF2448">
        <w:rPr>
          <w:rFonts w:eastAsiaTheme="minorHAnsi" w:cs="宋体"/>
          <w:kern w:val="0"/>
          <w:sz w:val="22"/>
          <w:szCs w:val="24"/>
        </w:rPr>
        <w:t xml:space="preserve"> D.状态模式</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4</w:t>
      </w:r>
      <w:r w:rsidRPr="00FF2448">
        <w:rPr>
          <w:rFonts w:eastAsiaTheme="minorHAnsi" w:cs="宋体"/>
          <w:kern w:val="0"/>
          <w:sz w:val="22"/>
          <w:szCs w:val="24"/>
        </w:rPr>
        <w:t>： 以下关于软件架构设计重要性的描述，（）是错误的。</w:t>
      </w:r>
      <w:r w:rsidRPr="00FF2448">
        <w:rPr>
          <w:rFonts w:eastAsiaTheme="minorHAnsi" w:cs="宋体"/>
          <w:kern w:val="0"/>
          <w:sz w:val="22"/>
          <w:szCs w:val="24"/>
        </w:rPr>
        <w:br/>
        <w:t xml:space="preserve">A．软件架构设计能够满足系统的性能、安全性、可维护性等品质 </w:t>
      </w:r>
      <w:r w:rsidRPr="00FF2448">
        <w:rPr>
          <w:rFonts w:eastAsiaTheme="minorHAnsi" w:cs="宋体"/>
          <w:kern w:val="0"/>
          <w:sz w:val="22"/>
          <w:szCs w:val="24"/>
        </w:rPr>
        <w:br/>
        <w:t>B．软件架构设计能够帮助项目干系入(Stakeholder)更好地理解软件结构</w:t>
      </w:r>
      <w:r w:rsidRPr="00FF2448">
        <w:rPr>
          <w:rFonts w:eastAsiaTheme="minorHAnsi" w:cs="宋体"/>
          <w:kern w:val="0"/>
          <w:sz w:val="22"/>
          <w:szCs w:val="24"/>
        </w:rPr>
        <w:br/>
        <w:t>C．软件架构设计能够帮助</w:t>
      </w:r>
      <w:proofErr w:type="gramStart"/>
      <w:r w:rsidRPr="00FF2448">
        <w:rPr>
          <w:rFonts w:eastAsiaTheme="minorHAnsi" w:cs="宋体"/>
          <w:kern w:val="0"/>
          <w:sz w:val="22"/>
          <w:szCs w:val="24"/>
        </w:rPr>
        <w:t>架构师更好</w:t>
      </w:r>
      <w:proofErr w:type="gramEnd"/>
      <w:r w:rsidRPr="00FF2448">
        <w:rPr>
          <w:rFonts w:eastAsiaTheme="minorHAnsi" w:cs="宋体"/>
          <w:kern w:val="0"/>
          <w:sz w:val="22"/>
          <w:szCs w:val="24"/>
        </w:rPr>
        <w:t>地捕获和细化系统需求</w:t>
      </w:r>
      <w:r w:rsidRPr="00FF2448">
        <w:rPr>
          <w:rFonts w:eastAsiaTheme="minorHAnsi" w:cs="宋体"/>
          <w:kern w:val="0"/>
          <w:sz w:val="22"/>
          <w:szCs w:val="24"/>
        </w:rPr>
        <w:br/>
        <w:t>D．软件架构设计能够有效地管理系统的复杂性，并降低系统维护费用</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5</w:t>
      </w:r>
      <w:r w:rsidRPr="00FF2448">
        <w:rPr>
          <w:rFonts w:eastAsiaTheme="minorHAnsi" w:cs="宋体"/>
          <w:kern w:val="0"/>
          <w:sz w:val="22"/>
          <w:szCs w:val="24"/>
        </w:rPr>
        <w:t>： 信息安全的级别划分为不同的维度，在下列划分中，正确的是（）</w:t>
      </w:r>
      <w:r w:rsidRPr="00FF2448">
        <w:rPr>
          <w:rFonts w:eastAsiaTheme="minorHAnsi" w:cs="宋体"/>
          <w:kern w:val="0"/>
          <w:sz w:val="22"/>
          <w:szCs w:val="24"/>
        </w:rPr>
        <w:br/>
        <w:t>A、系统运行安全和保密有5个层次，包括</w:t>
      </w:r>
      <w:proofErr w:type="gramStart"/>
      <w:r w:rsidRPr="00FF2448">
        <w:rPr>
          <w:rFonts w:eastAsiaTheme="minorHAnsi" w:cs="宋体"/>
          <w:kern w:val="0"/>
          <w:sz w:val="22"/>
          <w:szCs w:val="24"/>
        </w:rPr>
        <w:t>设备级</w:t>
      </w:r>
      <w:proofErr w:type="gramEnd"/>
      <w:r w:rsidRPr="00FF2448">
        <w:rPr>
          <w:rFonts w:eastAsiaTheme="minorHAnsi" w:cs="宋体"/>
          <w:kern w:val="0"/>
          <w:sz w:val="22"/>
          <w:szCs w:val="24"/>
        </w:rPr>
        <w:t>安全、系统级安全、资源访问安全、功能性安全和数据安全。</w:t>
      </w:r>
      <w:r w:rsidRPr="00FF2448">
        <w:rPr>
          <w:rFonts w:eastAsiaTheme="minorHAnsi" w:cs="宋体"/>
          <w:kern w:val="0"/>
          <w:sz w:val="22"/>
          <w:szCs w:val="24"/>
        </w:rPr>
        <w:br/>
        <w:t>B、机房分为4个级别：A级、B级、C级、D级</w:t>
      </w:r>
      <w:r w:rsidRPr="00FF2448">
        <w:rPr>
          <w:rFonts w:eastAsiaTheme="minorHAnsi" w:cs="宋体"/>
          <w:kern w:val="0"/>
          <w:sz w:val="22"/>
          <w:szCs w:val="24"/>
        </w:rPr>
        <w:br/>
        <w:t>C、根据系统处理数据的重要性，系统可靠性分A级和B级</w:t>
      </w:r>
      <w:r w:rsidRPr="00FF2448">
        <w:rPr>
          <w:rFonts w:eastAsiaTheme="minorHAnsi" w:cs="宋体"/>
          <w:kern w:val="0"/>
          <w:sz w:val="22"/>
          <w:szCs w:val="24"/>
        </w:rPr>
        <w:br/>
        <w:t>D、根据系统处理数据划分系统保密登记为绝密、机密和秘密</w:t>
      </w:r>
      <w:r w:rsidRPr="00FF2448">
        <w:rPr>
          <w:rFonts w:eastAsiaTheme="minorHAnsi" w:cs="宋体"/>
          <w:kern w:val="0"/>
          <w:sz w:val="22"/>
          <w:szCs w:val="24"/>
        </w:rPr>
        <w:br/>
      </w:r>
      <w:r w:rsidRPr="00FF2448">
        <w:rPr>
          <w:rFonts w:eastAsiaTheme="minorHAnsi" w:cs="宋体"/>
          <w:kern w:val="0"/>
          <w:sz w:val="22"/>
          <w:szCs w:val="24"/>
        </w:rPr>
        <w:lastRenderedPageBreak/>
        <w:br/>
        <w:t>试题</w:t>
      </w:r>
      <w:r w:rsidRPr="00FF2448">
        <w:rPr>
          <w:rFonts w:eastAsiaTheme="minorHAnsi" w:cs="宋体"/>
          <w:b/>
          <w:bCs/>
          <w:kern w:val="0"/>
          <w:sz w:val="22"/>
          <w:szCs w:val="24"/>
        </w:rPr>
        <w:t>6</w:t>
      </w:r>
      <w:r w:rsidRPr="00FF2448">
        <w:rPr>
          <w:rFonts w:eastAsiaTheme="minorHAnsi" w:cs="宋体"/>
          <w:kern w:val="0"/>
          <w:sz w:val="22"/>
          <w:szCs w:val="24"/>
        </w:rPr>
        <w:t>： 访问控制是信息安全管理的重要内容之一，以下关于访问控制规则的叙述中，（ ）是不正确的</w:t>
      </w:r>
      <w:r w:rsidRPr="00FF2448">
        <w:rPr>
          <w:rFonts w:eastAsiaTheme="minorHAnsi" w:cs="宋体"/>
          <w:kern w:val="0"/>
          <w:sz w:val="22"/>
          <w:szCs w:val="24"/>
        </w:rPr>
        <w:br/>
        <w:t>A、应确保授权用户对信息系统的</w:t>
      </w:r>
      <w:proofErr w:type="gramStart"/>
      <w:r w:rsidRPr="00FF2448">
        <w:rPr>
          <w:rFonts w:eastAsiaTheme="minorHAnsi" w:cs="宋体"/>
          <w:kern w:val="0"/>
          <w:sz w:val="22"/>
          <w:szCs w:val="24"/>
        </w:rPr>
        <w:t>正常访问</w:t>
      </w:r>
      <w:proofErr w:type="gramEnd"/>
      <w:r w:rsidRPr="00FF2448">
        <w:rPr>
          <w:rFonts w:eastAsiaTheme="minorHAnsi" w:cs="宋体"/>
          <w:kern w:val="0"/>
          <w:sz w:val="22"/>
          <w:szCs w:val="24"/>
        </w:rPr>
        <w:br/>
        <w:t>B、防止对操作系统的未授权访问</w:t>
      </w:r>
      <w:r w:rsidRPr="00FF2448">
        <w:rPr>
          <w:rFonts w:eastAsiaTheme="minorHAnsi" w:cs="宋体"/>
          <w:kern w:val="0"/>
          <w:sz w:val="22"/>
          <w:szCs w:val="24"/>
        </w:rPr>
        <w:br/>
        <w:t>C、防止对外部网络未经授权进行访问，对内部网络的访问则没有限制</w:t>
      </w:r>
      <w:r w:rsidRPr="00FF2448">
        <w:rPr>
          <w:rFonts w:eastAsiaTheme="minorHAnsi" w:cs="宋体"/>
          <w:kern w:val="0"/>
          <w:sz w:val="22"/>
          <w:szCs w:val="24"/>
        </w:rPr>
        <w:br/>
        <w:t>D、访问对应用系统中的信息未经授权进行访问</w:t>
      </w:r>
    </w:p>
    <w:p w:rsidR="00FF2448" w:rsidRPr="00FF2448" w:rsidRDefault="00FF2448" w:rsidP="00FF2448">
      <w:pPr>
        <w:widowControl/>
        <w:jc w:val="left"/>
        <w:rPr>
          <w:rFonts w:eastAsiaTheme="minorHAnsi" w:cs="宋体"/>
          <w:kern w:val="0"/>
          <w:sz w:val="22"/>
          <w:szCs w:val="24"/>
        </w:rPr>
      </w:pPr>
      <w:r w:rsidRPr="00FF2448">
        <w:rPr>
          <w:rFonts w:eastAsiaTheme="minorHAnsi" w:cs="宋体"/>
          <w:kern w:val="0"/>
          <w:sz w:val="22"/>
          <w:szCs w:val="24"/>
        </w:rPr>
        <w:br/>
        <w:t>试题</w:t>
      </w:r>
      <w:r w:rsidRPr="00FF2448">
        <w:rPr>
          <w:rFonts w:eastAsiaTheme="minorHAnsi" w:cs="宋体"/>
          <w:b/>
          <w:bCs/>
          <w:kern w:val="0"/>
          <w:sz w:val="22"/>
          <w:szCs w:val="24"/>
        </w:rPr>
        <w:t>7</w:t>
      </w:r>
      <w:r w:rsidRPr="00FF2448">
        <w:rPr>
          <w:rFonts w:eastAsiaTheme="minorHAnsi" w:cs="宋体"/>
          <w:kern w:val="0"/>
          <w:sz w:val="22"/>
          <w:szCs w:val="24"/>
        </w:rPr>
        <w:t>： 关于防火墙的功能，下列叙述中错误的是( )．。</w:t>
      </w:r>
      <w:r w:rsidRPr="00FF2448">
        <w:rPr>
          <w:rFonts w:eastAsiaTheme="minorHAnsi" w:cs="宋体"/>
          <w:kern w:val="0"/>
          <w:sz w:val="22"/>
          <w:szCs w:val="24"/>
        </w:rPr>
        <w:br/>
        <w:t>A．防火墙可以检查进出内部网络的通信量B．防火墙可以使用过滤技术在网络层对数据包进行选择</w:t>
      </w:r>
      <w:r w:rsidRPr="00FF2448">
        <w:rPr>
          <w:rFonts w:eastAsiaTheme="minorHAnsi" w:cs="宋体"/>
          <w:kern w:val="0"/>
          <w:sz w:val="22"/>
          <w:szCs w:val="24"/>
        </w:rPr>
        <w:br/>
        <w:t xml:space="preserve">C．防火墙可以阻止来自网络内部的攻击D．防火墙可以工作在网络层，也可以工作在应用层 </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8</w:t>
      </w:r>
      <w:r w:rsidRPr="00FF2448">
        <w:rPr>
          <w:rFonts w:eastAsiaTheme="minorHAnsi" w:cs="宋体"/>
          <w:kern w:val="0"/>
          <w:sz w:val="22"/>
          <w:szCs w:val="24"/>
        </w:rPr>
        <w:t>： 随着互联网的发展，网络安全越来越受到人们的重视，其中能够鉴别什么样的数据包可以进出组织内部网络的安全技术成为（）</w:t>
      </w:r>
      <w:r w:rsidRPr="00FF2448">
        <w:rPr>
          <w:rFonts w:eastAsiaTheme="minorHAnsi" w:cs="宋体"/>
          <w:kern w:val="0"/>
          <w:sz w:val="22"/>
          <w:szCs w:val="24"/>
        </w:rPr>
        <w:br/>
        <w:t>A、入侵检测</w:t>
      </w:r>
      <w:r>
        <w:rPr>
          <w:rFonts w:eastAsiaTheme="minorHAnsi" w:cs="宋体"/>
          <w:kern w:val="0"/>
          <w:sz w:val="22"/>
          <w:szCs w:val="24"/>
        </w:rPr>
        <w:t xml:space="preserve"> </w:t>
      </w:r>
      <w:r w:rsidRPr="00FF2448">
        <w:rPr>
          <w:rFonts w:eastAsiaTheme="minorHAnsi" w:cs="宋体"/>
          <w:kern w:val="0"/>
          <w:sz w:val="22"/>
          <w:szCs w:val="24"/>
        </w:rPr>
        <w:t>B、防病毒软件</w:t>
      </w:r>
      <w:r>
        <w:rPr>
          <w:rFonts w:eastAsiaTheme="minorHAnsi" w:cs="宋体"/>
          <w:kern w:val="0"/>
          <w:sz w:val="22"/>
          <w:szCs w:val="24"/>
        </w:rPr>
        <w:t xml:space="preserve"> </w:t>
      </w:r>
      <w:r w:rsidRPr="00FF2448">
        <w:rPr>
          <w:rFonts w:eastAsiaTheme="minorHAnsi" w:cs="宋体"/>
          <w:kern w:val="0"/>
          <w:sz w:val="22"/>
          <w:szCs w:val="24"/>
        </w:rPr>
        <w:t>C、安全审计系统</w:t>
      </w:r>
      <w:r>
        <w:rPr>
          <w:rFonts w:eastAsiaTheme="minorHAnsi" w:cs="宋体"/>
          <w:kern w:val="0"/>
          <w:sz w:val="22"/>
          <w:szCs w:val="24"/>
        </w:rPr>
        <w:t xml:space="preserve"> </w:t>
      </w:r>
      <w:r w:rsidRPr="00FF2448">
        <w:rPr>
          <w:rFonts w:eastAsiaTheme="minorHAnsi" w:cs="宋体"/>
          <w:kern w:val="0"/>
          <w:sz w:val="22"/>
          <w:szCs w:val="24"/>
        </w:rPr>
        <w:t>D、防火墙</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9</w:t>
      </w:r>
      <w:r w:rsidRPr="00FF2448">
        <w:rPr>
          <w:rFonts w:eastAsiaTheme="minorHAnsi" w:cs="宋体"/>
          <w:kern w:val="0"/>
          <w:sz w:val="22"/>
          <w:szCs w:val="24"/>
        </w:rPr>
        <w:t>： 某公司有4</w:t>
      </w:r>
      <w:proofErr w:type="gramStart"/>
      <w:r w:rsidRPr="00FF2448">
        <w:rPr>
          <w:rFonts w:eastAsiaTheme="minorHAnsi" w:cs="宋体"/>
          <w:kern w:val="0"/>
          <w:sz w:val="22"/>
          <w:szCs w:val="24"/>
        </w:rPr>
        <w:t>百万</w:t>
      </w:r>
      <w:proofErr w:type="gramEnd"/>
      <w:r w:rsidRPr="00FF2448">
        <w:rPr>
          <w:rFonts w:eastAsiaTheme="minorHAnsi" w:cs="宋体"/>
          <w:kern w:val="0"/>
          <w:sz w:val="22"/>
          <w:szCs w:val="24"/>
        </w:rPr>
        <w:t>元资金用于甲、乙、丙三厂追加投资。各厂获得不同投资款后的效益见下表。适当分配投资（以百万元为单位）可以获得的最大的总效益为（  ）百万元。</w:t>
      </w:r>
      <w:r w:rsidRPr="00FF2448">
        <w:rPr>
          <w:rFonts w:eastAsiaTheme="minorHAnsi" w:cs="宋体"/>
          <w:kern w:val="0"/>
          <w:sz w:val="22"/>
          <w:szCs w:val="24"/>
        </w:rPr>
        <w:br/>
      </w:r>
      <w:r w:rsidRPr="00FF2448">
        <w:rPr>
          <w:rFonts w:eastAsiaTheme="minorHAnsi" w:cs="宋体"/>
          <w:noProof/>
          <w:kern w:val="0"/>
          <w:sz w:val="22"/>
          <w:szCs w:val="24"/>
        </w:rPr>
        <w:drawing>
          <wp:inline distT="0" distB="0" distL="0" distR="0">
            <wp:extent cx="4171950" cy="1095375"/>
            <wp:effectExtent l="0" t="0" r="0" b="9525"/>
            <wp:docPr id="2" name="图片 2" descr="http://www.cnitpm.com/upload/image/20170117/20170117105959_5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itpm.com/upload/image/20170117/20170117105959_56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1095375"/>
                    </a:xfrm>
                    <a:prstGeom prst="rect">
                      <a:avLst/>
                    </a:prstGeom>
                    <a:noFill/>
                    <a:ln>
                      <a:noFill/>
                    </a:ln>
                  </pic:spPr>
                </pic:pic>
              </a:graphicData>
            </a:graphic>
          </wp:inline>
        </w:drawing>
      </w:r>
      <w:r w:rsidRPr="00FF2448">
        <w:rPr>
          <w:rFonts w:eastAsiaTheme="minorHAnsi" w:cs="宋体"/>
          <w:kern w:val="0"/>
          <w:sz w:val="22"/>
          <w:szCs w:val="24"/>
        </w:rPr>
        <w:br/>
        <w:t>A．15.1</w:t>
      </w:r>
      <w:r>
        <w:rPr>
          <w:rFonts w:eastAsiaTheme="minorHAnsi" w:cs="宋体"/>
          <w:kern w:val="0"/>
          <w:sz w:val="22"/>
          <w:szCs w:val="24"/>
        </w:rPr>
        <w:t xml:space="preserve">  </w:t>
      </w:r>
      <w:r w:rsidRPr="00FF2448">
        <w:rPr>
          <w:rFonts w:eastAsiaTheme="minorHAnsi" w:cs="宋体"/>
          <w:kern w:val="0"/>
          <w:sz w:val="22"/>
          <w:szCs w:val="24"/>
        </w:rPr>
        <w:t>B．15.6</w:t>
      </w:r>
      <w:r>
        <w:rPr>
          <w:rFonts w:eastAsiaTheme="minorHAnsi" w:cs="宋体"/>
          <w:kern w:val="0"/>
          <w:sz w:val="22"/>
          <w:szCs w:val="24"/>
        </w:rPr>
        <w:t xml:space="preserve">  </w:t>
      </w:r>
      <w:r w:rsidRPr="00FF2448">
        <w:rPr>
          <w:rFonts w:eastAsiaTheme="minorHAnsi" w:cs="宋体"/>
          <w:kern w:val="0"/>
          <w:sz w:val="22"/>
          <w:szCs w:val="24"/>
        </w:rPr>
        <w:t>C．16.4</w:t>
      </w:r>
      <w:r>
        <w:rPr>
          <w:rFonts w:eastAsiaTheme="minorHAnsi" w:cs="宋体"/>
          <w:kern w:val="0"/>
          <w:sz w:val="22"/>
          <w:szCs w:val="24"/>
        </w:rPr>
        <w:t xml:space="preserve">  </w:t>
      </w:r>
      <w:r w:rsidRPr="00FF2448">
        <w:rPr>
          <w:rFonts w:eastAsiaTheme="minorHAnsi" w:cs="宋体"/>
          <w:kern w:val="0"/>
          <w:sz w:val="22"/>
          <w:szCs w:val="24"/>
        </w:rPr>
        <w:t>D．16.9</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10</w:t>
      </w:r>
      <w:r w:rsidRPr="00FF2448">
        <w:rPr>
          <w:rFonts w:eastAsiaTheme="minorHAnsi" w:cs="宋体"/>
          <w:kern w:val="0"/>
          <w:sz w:val="22"/>
          <w:szCs w:val="24"/>
        </w:rPr>
        <w:t>： 在嵌入式操作系统中，板</w:t>
      </w:r>
      <w:proofErr w:type="gramStart"/>
      <w:r w:rsidRPr="00FF2448">
        <w:rPr>
          <w:rFonts w:eastAsiaTheme="minorHAnsi" w:cs="宋体"/>
          <w:kern w:val="0"/>
          <w:sz w:val="22"/>
          <w:szCs w:val="24"/>
        </w:rPr>
        <w:t>级支持包</w:t>
      </w:r>
      <w:proofErr w:type="gramEnd"/>
      <w:r w:rsidRPr="00FF2448">
        <w:rPr>
          <w:rFonts w:eastAsiaTheme="minorHAnsi" w:cs="宋体"/>
          <w:kern w:val="0"/>
          <w:sz w:val="22"/>
          <w:szCs w:val="24"/>
        </w:rPr>
        <w:t>BSP作为对硬件的抽象，实现了（）。</w:t>
      </w:r>
      <w:r w:rsidRPr="00FF2448">
        <w:rPr>
          <w:rFonts w:eastAsiaTheme="minorHAnsi" w:cs="宋体"/>
          <w:kern w:val="0"/>
          <w:sz w:val="22"/>
          <w:szCs w:val="24"/>
        </w:rPr>
        <w:br/>
        <w:t>A．硬件无关性，操作系统无关性      B．硬件有关性，操作系统有关性</w:t>
      </w:r>
      <w:r w:rsidRPr="00FF2448">
        <w:rPr>
          <w:rFonts w:eastAsiaTheme="minorHAnsi" w:cs="宋体"/>
          <w:kern w:val="0"/>
          <w:sz w:val="22"/>
          <w:szCs w:val="24"/>
        </w:rPr>
        <w:br/>
        <w:t>C．硬件无关性，操作系统有关性      D．硬件有关性，操作系统无关性</w:t>
      </w:r>
    </w:p>
    <w:p w:rsidR="00FF2448" w:rsidRDefault="00FF2448" w:rsidP="00FF2448">
      <w:pPr>
        <w:rPr>
          <w:rFonts w:eastAsiaTheme="minorHAnsi"/>
          <w:b/>
          <w:sz w:val="20"/>
        </w:rPr>
      </w:pPr>
    </w:p>
    <w:p w:rsidR="00FF2448" w:rsidRDefault="00FF2448" w:rsidP="00FF2448">
      <w:pPr>
        <w:jc w:val="center"/>
        <w:rPr>
          <w:b/>
          <w:sz w:val="22"/>
        </w:rPr>
      </w:pPr>
      <w:r w:rsidRPr="00FF2448">
        <w:rPr>
          <w:b/>
          <w:sz w:val="22"/>
        </w:rPr>
        <w:t>信息安全工程师每日一练试题（2018/4/3）</w:t>
      </w:r>
    </w:p>
    <w:p w:rsidR="00FF2448" w:rsidRDefault="00FF2448" w:rsidP="00FF2448">
      <w:pPr>
        <w:widowControl/>
        <w:jc w:val="left"/>
        <w:rPr>
          <w:rFonts w:eastAsiaTheme="minorHAnsi" w:cs="宋体"/>
          <w:kern w:val="0"/>
          <w:sz w:val="22"/>
          <w:szCs w:val="24"/>
        </w:rPr>
      </w:pPr>
      <w:r w:rsidRPr="00FF2448">
        <w:rPr>
          <w:rFonts w:eastAsiaTheme="minorHAnsi" w:cs="宋体"/>
          <w:kern w:val="0"/>
          <w:sz w:val="22"/>
          <w:szCs w:val="24"/>
        </w:rPr>
        <w:t>试题</w:t>
      </w:r>
      <w:r w:rsidRPr="00FF2448">
        <w:rPr>
          <w:rFonts w:eastAsiaTheme="minorHAnsi" w:cs="宋体"/>
          <w:b/>
          <w:bCs/>
          <w:kern w:val="0"/>
          <w:sz w:val="22"/>
          <w:szCs w:val="24"/>
        </w:rPr>
        <w:t>1</w:t>
      </w:r>
      <w:r w:rsidRPr="00FF2448">
        <w:rPr>
          <w:rFonts w:eastAsiaTheme="minorHAnsi" w:cs="宋体"/>
          <w:kern w:val="0"/>
          <w:sz w:val="22"/>
          <w:szCs w:val="24"/>
        </w:rPr>
        <w:t>： 数字证书采用公钥体制进行加密和解密。每个用户有一个私</w:t>
      </w:r>
      <w:proofErr w:type="gramStart"/>
      <w:r w:rsidRPr="00FF2448">
        <w:rPr>
          <w:rFonts w:eastAsiaTheme="minorHAnsi" w:cs="宋体"/>
          <w:kern w:val="0"/>
          <w:sz w:val="22"/>
          <w:szCs w:val="24"/>
        </w:rPr>
        <w:t>钥</w:t>
      </w:r>
      <w:proofErr w:type="gramEnd"/>
      <w:r w:rsidRPr="00FF2448">
        <w:rPr>
          <w:rFonts w:eastAsiaTheme="minorHAnsi" w:cs="宋体"/>
          <w:kern w:val="0"/>
          <w:sz w:val="22"/>
          <w:szCs w:val="24"/>
        </w:rPr>
        <w:t>，用它进行 （1） ；同时每个用户还有一个公</w:t>
      </w:r>
      <w:proofErr w:type="gramStart"/>
      <w:r w:rsidRPr="00FF2448">
        <w:rPr>
          <w:rFonts w:eastAsiaTheme="minorHAnsi" w:cs="宋体"/>
          <w:kern w:val="0"/>
          <w:sz w:val="22"/>
          <w:szCs w:val="24"/>
        </w:rPr>
        <w:t>钥</w:t>
      </w:r>
      <w:proofErr w:type="gramEnd"/>
      <w:r w:rsidRPr="00FF2448">
        <w:rPr>
          <w:rFonts w:eastAsiaTheme="minorHAnsi" w:cs="宋体"/>
          <w:kern w:val="0"/>
          <w:sz w:val="22"/>
          <w:szCs w:val="24"/>
        </w:rPr>
        <w:t>，用于 （2） 。X.509标准规定，数字证书由 （3） 发放，将其放入公共目录中，以供用户访问。X.509数字证书中的签名字段是指 （4） 。如果用户UA从A地的发证机构取得了证书，用户UB从B地的发证机构取得了证书，那么 （5） 。</w:t>
      </w:r>
      <w:r w:rsidRPr="00FF2448">
        <w:rPr>
          <w:rFonts w:eastAsiaTheme="minorHAnsi" w:cs="宋体"/>
          <w:kern w:val="0"/>
          <w:sz w:val="22"/>
          <w:szCs w:val="24"/>
        </w:rPr>
        <w:br/>
        <w:t>（1）A、解密和验证  B、解密和签名  C、加密和签名  D、加密和验证</w:t>
      </w:r>
      <w:r w:rsidRPr="00FF2448">
        <w:rPr>
          <w:rFonts w:eastAsiaTheme="minorHAnsi" w:cs="宋体"/>
          <w:kern w:val="0"/>
          <w:sz w:val="22"/>
          <w:szCs w:val="24"/>
        </w:rPr>
        <w:br/>
        <w:t>（2）A、解密和验证  B、解密和签名  C、加密和签名  D、加密和验证</w:t>
      </w:r>
      <w:r w:rsidRPr="00FF2448">
        <w:rPr>
          <w:rFonts w:eastAsiaTheme="minorHAnsi" w:cs="宋体"/>
          <w:kern w:val="0"/>
          <w:sz w:val="22"/>
          <w:szCs w:val="24"/>
        </w:rPr>
        <w:br/>
        <w:t>（3）A、密钥分发中心  B、证书授权中心  C、国际电信联盟  D、当地政府</w:t>
      </w:r>
      <w:r w:rsidRPr="00FF2448">
        <w:rPr>
          <w:rFonts w:eastAsiaTheme="minorHAnsi" w:cs="宋体"/>
          <w:kern w:val="0"/>
          <w:sz w:val="22"/>
          <w:szCs w:val="24"/>
        </w:rPr>
        <w:br/>
        <w:t>（4）A、用户对自己证书的签名  B、用户对发送报文的签名  </w:t>
      </w:r>
    </w:p>
    <w:p w:rsidR="00FF2448" w:rsidRDefault="00FF2448" w:rsidP="00FF2448">
      <w:pPr>
        <w:widowControl/>
        <w:spacing w:before="100" w:beforeAutospacing="1" w:after="240"/>
        <w:jc w:val="left"/>
        <w:rPr>
          <w:rFonts w:eastAsiaTheme="minorHAnsi" w:cs="宋体"/>
          <w:kern w:val="0"/>
          <w:sz w:val="22"/>
          <w:szCs w:val="24"/>
        </w:rPr>
      </w:pPr>
      <w:r w:rsidRPr="00FF2448">
        <w:rPr>
          <w:rFonts w:eastAsiaTheme="minorHAnsi" w:cs="宋体"/>
          <w:kern w:val="0"/>
          <w:sz w:val="22"/>
          <w:szCs w:val="24"/>
        </w:rPr>
        <w:t>C、发证机构对用户证书的签名  D、发证机构对发送报文的签名</w:t>
      </w:r>
      <w:r w:rsidRPr="00FF2448">
        <w:rPr>
          <w:rFonts w:eastAsiaTheme="minorHAnsi" w:cs="宋体"/>
          <w:kern w:val="0"/>
          <w:sz w:val="22"/>
          <w:szCs w:val="24"/>
        </w:rPr>
        <w:br/>
        <w:t>（5）A、UA可使用自己的证书直接与UB进行安全通信  B、UA通过一个证书链可以与UB进行安全通信  </w:t>
      </w:r>
      <w:r w:rsidRPr="00FF2448">
        <w:rPr>
          <w:rFonts w:eastAsiaTheme="minorHAnsi" w:cs="宋体"/>
          <w:kern w:val="0"/>
          <w:sz w:val="22"/>
          <w:szCs w:val="24"/>
        </w:rPr>
        <w:br/>
        <w:t xml:space="preserve">C、UA和UB还须向对方的发证机构申请证书，才能进行安全通信 </w:t>
      </w:r>
    </w:p>
    <w:p w:rsidR="00FF2448" w:rsidRPr="00FF2448" w:rsidRDefault="00FF2448" w:rsidP="00FF2448">
      <w:pPr>
        <w:widowControl/>
        <w:spacing w:before="100" w:beforeAutospacing="1" w:after="240"/>
        <w:jc w:val="left"/>
        <w:rPr>
          <w:rFonts w:eastAsiaTheme="minorHAnsi" w:cs="宋体"/>
          <w:kern w:val="0"/>
          <w:sz w:val="22"/>
          <w:szCs w:val="24"/>
        </w:rPr>
      </w:pPr>
      <w:r w:rsidRPr="00FF2448">
        <w:rPr>
          <w:rFonts w:eastAsiaTheme="minorHAnsi" w:cs="宋体"/>
          <w:kern w:val="0"/>
          <w:sz w:val="22"/>
          <w:szCs w:val="24"/>
        </w:rPr>
        <w:t> D、UA和UB都要向国家发证机构申请证书，才能进行安全通信</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2</w:t>
      </w:r>
      <w:r w:rsidRPr="00FF2448">
        <w:rPr>
          <w:rFonts w:eastAsiaTheme="minorHAnsi" w:cs="宋体"/>
          <w:kern w:val="0"/>
          <w:sz w:val="22"/>
          <w:szCs w:val="24"/>
        </w:rPr>
        <w:t>： 在X.509标准中，不包含在数字证书中的数据域是  （ ）  。</w:t>
      </w:r>
      <w:r w:rsidRPr="00FF2448">
        <w:rPr>
          <w:rFonts w:eastAsiaTheme="minorHAnsi" w:cs="宋体"/>
          <w:kern w:val="0"/>
          <w:sz w:val="22"/>
          <w:szCs w:val="24"/>
        </w:rPr>
        <w:br/>
        <w:t>A、序列号 B、签名算法 C、认证机构的签名 D、私</w:t>
      </w:r>
      <w:proofErr w:type="gramStart"/>
      <w:r w:rsidRPr="00FF2448">
        <w:rPr>
          <w:rFonts w:eastAsiaTheme="minorHAnsi" w:cs="宋体"/>
          <w:kern w:val="0"/>
          <w:sz w:val="22"/>
          <w:szCs w:val="24"/>
        </w:rPr>
        <w:t>钥</w:t>
      </w:r>
      <w:proofErr w:type="gramEnd"/>
    </w:p>
    <w:p w:rsidR="00FF2448" w:rsidRPr="00FF2448" w:rsidRDefault="00FF2448" w:rsidP="00FF2448">
      <w:pPr>
        <w:widowControl/>
        <w:jc w:val="left"/>
        <w:rPr>
          <w:rFonts w:eastAsiaTheme="minorHAnsi" w:cs="宋体"/>
          <w:kern w:val="0"/>
          <w:sz w:val="22"/>
          <w:szCs w:val="24"/>
        </w:rPr>
      </w:pPr>
      <w:r w:rsidRPr="00FF2448">
        <w:rPr>
          <w:rFonts w:eastAsiaTheme="minorHAnsi" w:cs="宋体"/>
          <w:kern w:val="0"/>
          <w:sz w:val="22"/>
          <w:szCs w:val="24"/>
        </w:rPr>
        <w:br/>
        <w:t>试题</w:t>
      </w:r>
      <w:r w:rsidRPr="00FF2448">
        <w:rPr>
          <w:rFonts w:eastAsiaTheme="minorHAnsi" w:cs="宋体"/>
          <w:b/>
          <w:bCs/>
          <w:kern w:val="0"/>
          <w:sz w:val="22"/>
          <w:szCs w:val="24"/>
        </w:rPr>
        <w:t>3</w:t>
      </w:r>
      <w:r w:rsidRPr="00FF2448">
        <w:rPr>
          <w:rFonts w:eastAsiaTheme="minorHAnsi" w:cs="宋体"/>
          <w:kern w:val="0"/>
          <w:sz w:val="22"/>
          <w:szCs w:val="24"/>
        </w:rPr>
        <w:t>： 以下关于系统性能的叙述中，不正确的是（）。</w:t>
      </w:r>
      <w:r w:rsidRPr="00FF2448">
        <w:rPr>
          <w:rFonts w:eastAsiaTheme="minorHAnsi" w:cs="宋体"/>
          <w:kern w:val="0"/>
          <w:sz w:val="22"/>
          <w:szCs w:val="24"/>
        </w:rPr>
        <w:br/>
      </w:r>
      <w:r w:rsidRPr="00FF2448">
        <w:rPr>
          <w:rFonts w:eastAsiaTheme="minorHAnsi" w:cs="宋体"/>
          <w:kern w:val="0"/>
          <w:sz w:val="22"/>
          <w:szCs w:val="24"/>
        </w:rPr>
        <w:lastRenderedPageBreak/>
        <w:t>A.常见的Web服务器性能评估方法有基准测试、压力测试和可靠性测试</w:t>
      </w:r>
      <w:r w:rsidRPr="00FF2448">
        <w:rPr>
          <w:rFonts w:eastAsiaTheme="minorHAnsi" w:cs="宋体"/>
          <w:kern w:val="0"/>
          <w:sz w:val="22"/>
          <w:szCs w:val="24"/>
        </w:rPr>
        <w:br/>
        <w:t>B.评价Web服务器的主要性能指标有最大并发连接数、响应延迟和吞吐量</w:t>
      </w:r>
      <w:r w:rsidRPr="00FF2448">
        <w:rPr>
          <w:rFonts w:eastAsiaTheme="minorHAnsi" w:cs="宋体"/>
          <w:kern w:val="0"/>
          <w:sz w:val="22"/>
          <w:szCs w:val="24"/>
        </w:rPr>
        <w:br/>
        <w:t>C.对运行系统进行性能评估的主要目的是以更好的性能/价格比更新系统</w:t>
      </w:r>
      <w:r w:rsidRPr="00FF2448">
        <w:rPr>
          <w:rFonts w:eastAsiaTheme="minorHAnsi" w:cs="宋体"/>
          <w:kern w:val="0"/>
          <w:sz w:val="22"/>
          <w:szCs w:val="24"/>
        </w:rPr>
        <w:br/>
        <w:t>D.当系统性能降到基本水平时，需要查找影响性能的瓶颈并消除该瓶颈</w:t>
      </w:r>
    </w:p>
    <w:p w:rsidR="00FF2448" w:rsidRPr="00FF2448" w:rsidRDefault="00FF2448" w:rsidP="00FF2448">
      <w:pPr>
        <w:widowControl/>
        <w:jc w:val="left"/>
        <w:rPr>
          <w:rFonts w:eastAsiaTheme="minorHAnsi" w:cs="宋体"/>
          <w:kern w:val="0"/>
          <w:sz w:val="22"/>
          <w:szCs w:val="24"/>
        </w:rPr>
      </w:pPr>
      <w:r w:rsidRPr="00FF2448">
        <w:rPr>
          <w:rFonts w:eastAsiaTheme="minorHAnsi" w:cs="宋体"/>
          <w:kern w:val="0"/>
          <w:sz w:val="22"/>
          <w:szCs w:val="24"/>
        </w:rPr>
        <w:br/>
        <w:t>试题</w:t>
      </w:r>
      <w:r w:rsidRPr="00FF2448">
        <w:rPr>
          <w:rFonts w:eastAsiaTheme="minorHAnsi" w:cs="宋体"/>
          <w:b/>
          <w:bCs/>
          <w:kern w:val="0"/>
          <w:sz w:val="22"/>
          <w:szCs w:val="24"/>
        </w:rPr>
        <w:t>4</w:t>
      </w:r>
      <w:r w:rsidRPr="00FF2448">
        <w:rPr>
          <w:rFonts w:eastAsiaTheme="minorHAnsi" w:cs="宋体"/>
          <w:kern w:val="0"/>
          <w:sz w:val="22"/>
          <w:szCs w:val="24"/>
        </w:rPr>
        <w:t>： （）把整个软件开发流程分成多个阶段，每一个阶段都由目标设定、风险分析、开发和有效性验证以及评审构成。</w:t>
      </w:r>
      <w:r w:rsidRPr="00FF2448">
        <w:rPr>
          <w:rFonts w:eastAsiaTheme="minorHAnsi" w:cs="宋体"/>
          <w:kern w:val="0"/>
          <w:sz w:val="22"/>
          <w:szCs w:val="24"/>
        </w:rPr>
        <w:br/>
        <w:t>A.原型模型 B.瀑布模型 C.螺旋模型 D. V模型</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5</w:t>
      </w:r>
      <w:r w:rsidRPr="00FF2448">
        <w:rPr>
          <w:rFonts w:eastAsiaTheme="minorHAnsi" w:cs="宋体"/>
          <w:kern w:val="0"/>
          <w:sz w:val="22"/>
          <w:szCs w:val="24"/>
        </w:rPr>
        <w:t>： 软件质量保证是软件项目控制的重要手段，（）是软件质量保证的主要活动之一。</w:t>
      </w:r>
      <w:r w:rsidRPr="00FF2448">
        <w:rPr>
          <w:rFonts w:eastAsiaTheme="minorHAnsi" w:cs="宋体"/>
          <w:kern w:val="0"/>
          <w:sz w:val="22"/>
          <w:szCs w:val="24"/>
        </w:rPr>
        <w:br/>
        <w:t>A.风险评估 B.软件评审 C.需求分析 D.架构设计</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6</w:t>
      </w:r>
      <w:r w:rsidRPr="00FF2448">
        <w:rPr>
          <w:rFonts w:eastAsiaTheme="minorHAnsi" w:cs="宋体"/>
          <w:kern w:val="0"/>
          <w:sz w:val="22"/>
          <w:szCs w:val="24"/>
        </w:rPr>
        <w:t>： 以下</w:t>
      </w:r>
      <w:proofErr w:type="gramStart"/>
      <w:r w:rsidRPr="00FF2448">
        <w:rPr>
          <w:rFonts w:eastAsiaTheme="minorHAnsi" w:cs="宋体"/>
          <w:kern w:val="0"/>
          <w:sz w:val="22"/>
          <w:szCs w:val="24"/>
        </w:rPr>
        <w:t>关于白盒测试</w:t>
      </w:r>
      <w:proofErr w:type="gramEnd"/>
      <w:r w:rsidRPr="00FF2448">
        <w:rPr>
          <w:rFonts w:eastAsiaTheme="minorHAnsi" w:cs="宋体"/>
          <w:kern w:val="0"/>
          <w:sz w:val="22"/>
          <w:szCs w:val="24"/>
        </w:rPr>
        <w:t>方法的叙述中，错误的是（）。</w:t>
      </w:r>
      <w:r w:rsidRPr="00FF2448">
        <w:rPr>
          <w:rFonts w:eastAsiaTheme="minorHAnsi" w:cs="宋体"/>
          <w:kern w:val="0"/>
          <w:sz w:val="22"/>
          <w:szCs w:val="24"/>
        </w:rPr>
        <w:br/>
        <w:t>A．语句覆盖要求设计足够多的测试用例，使程序中每条语句至少被执行一次</w:t>
      </w:r>
      <w:r w:rsidRPr="00FF2448">
        <w:rPr>
          <w:rFonts w:eastAsiaTheme="minorHAnsi" w:cs="宋体"/>
          <w:kern w:val="0"/>
          <w:sz w:val="22"/>
          <w:szCs w:val="24"/>
        </w:rPr>
        <w:br/>
        <w:t>B．与判定覆盖相比，条件覆盖增加对符合判定情况的测试，增加了测试路径</w:t>
      </w:r>
      <w:r w:rsidRPr="00FF2448">
        <w:rPr>
          <w:rFonts w:eastAsiaTheme="minorHAnsi" w:cs="宋体"/>
          <w:kern w:val="0"/>
          <w:sz w:val="22"/>
          <w:szCs w:val="24"/>
        </w:rPr>
        <w:br/>
        <w:t>C．判定/条件覆盖准则的缺点是未考虑条件的组合情况</w:t>
      </w:r>
      <w:r w:rsidRPr="00FF2448">
        <w:rPr>
          <w:rFonts w:eastAsiaTheme="minorHAnsi" w:cs="宋体"/>
          <w:kern w:val="0"/>
          <w:sz w:val="22"/>
          <w:szCs w:val="24"/>
        </w:rPr>
        <w:br/>
        <w:t>D．组合覆盖要求设计足够多的测试用例，使得每个判定中条件结果的所有可能组合最多出现一次</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7</w:t>
      </w:r>
      <w:r w:rsidRPr="00FF2448">
        <w:rPr>
          <w:rFonts w:eastAsiaTheme="minorHAnsi" w:cs="宋体"/>
          <w:kern w:val="0"/>
          <w:sz w:val="22"/>
          <w:szCs w:val="24"/>
        </w:rPr>
        <w:t>： 通过收集和分析计算机系统或网络的关键节点信息，以发现网络或系统中是否有违反安全策略的行为和被攻击的迹象的技术被称为（）</w:t>
      </w:r>
      <w:r w:rsidRPr="00FF2448">
        <w:rPr>
          <w:rFonts w:eastAsiaTheme="minorHAnsi" w:cs="宋体"/>
          <w:kern w:val="0"/>
          <w:sz w:val="22"/>
          <w:szCs w:val="24"/>
        </w:rPr>
        <w:br/>
        <w:t>A、系统检测B、系统分析C、系统审计D、入侵检测</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8</w:t>
      </w:r>
      <w:r w:rsidRPr="00FF2448">
        <w:rPr>
          <w:rFonts w:eastAsiaTheme="minorHAnsi" w:cs="宋体"/>
          <w:kern w:val="0"/>
          <w:sz w:val="22"/>
          <w:szCs w:val="24"/>
        </w:rPr>
        <w:t>： 在软件系统工具中，版本控制工具属于（  ），软件评价工具属于（  ）。</w:t>
      </w:r>
      <w:r w:rsidRPr="00FF2448">
        <w:rPr>
          <w:rFonts w:eastAsiaTheme="minorHAnsi" w:cs="宋体"/>
          <w:kern w:val="0"/>
          <w:sz w:val="22"/>
          <w:szCs w:val="24"/>
        </w:rPr>
        <w:br/>
        <w:t>1.A．软件开发工具B．软件维护工具C．编码与排错工具D．软件管理和软件支持工具</w:t>
      </w:r>
      <w:r w:rsidRPr="00FF2448">
        <w:rPr>
          <w:rFonts w:eastAsiaTheme="minorHAnsi" w:cs="宋体"/>
          <w:kern w:val="0"/>
          <w:sz w:val="22"/>
          <w:szCs w:val="24"/>
        </w:rPr>
        <w:br/>
        <w:t>2.A．逆向工程工具B．开发信息库工具C．编码与排错工具D．软件管理和软件支持工具</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9</w:t>
      </w:r>
      <w:r w:rsidRPr="00FF2448">
        <w:rPr>
          <w:rFonts w:eastAsiaTheme="minorHAnsi" w:cs="宋体"/>
          <w:kern w:val="0"/>
          <w:sz w:val="22"/>
          <w:szCs w:val="24"/>
        </w:rPr>
        <w:t>： 某公司拟开发一个扫地机器人。机器人的控制者首先定义清洁流程和流程中任务之间的关系，机器人接受任务后，需要响应外界环境中触发的一些突发事件，根据自身状态进行动态调整，最终自动完成任务。针对上述需求，该机器人应该采用（  ）架构风格最为合适。</w:t>
      </w:r>
      <w:r w:rsidRPr="00FF2448">
        <w:rPr>
          <w:rFonts w:eastAsiaTheme="minorHAnsi" w:cs="宋体"/>
          <w:kern w:val="0"/>
          <w:sz w:val="22"/>
          <w:szCs w:val="24"/>
        </w:rPr>
        <w:br/>
        <w:t>A．面向对象B．主程序</w:t>
      </w:r>
      <w:proofErr w:type="gramStart"/>
      <w:r w:rsidRPr="00FF2448">
        <w:rPr>
          <w:rFonts w:eastAsiaTheme="minorHAnsi" w:cs="宋体"/>
          <w:kern w:val="0"/>
          <w:sz w:val="22"/>
          <w:szCs w:val="24"/>
        </w:rPr>
        <w:t>一</w:t>
      </w:r>
      <w:proofErr w:type="gramEnd"/>
      <w:r w:rsidRPr="00FF2448">
        <w:rPr>
          <w:rFonts w:eastAsiaTheme="minorHAnsi" w:cs="宋体"/>
          <w:kern w:val="0"/>
          <w:sz w:val="22"/>
          <w:szCs w:val="24"/>
        </w:rPr>
        <w:t>子程序C．规则系统D．管道</w:t>
      </w:r>
      <w:proofErr w:type="gramStart"/>
      <w:r w:rsidRPr="00FF2448">
        <w:rPr>
          <w:rFonts w:eastAsiaTheme="minorHAnsi" w:cs="宋体"/>
          <w:kern w:val="0"/>
          <w:sz w:val="22"/>
          <w:szCs w:val="24"/>
        </w:rPr>
        <w:t>一</w:t>
      </w:r>
      <w:proofErr w:type="gramEnd"/>
      <w:r w:rsidRPr="00FF2448">
        <w:rPr>
          <w:rFonts w:eastAsiaTheme="minorHAnsi" w:cs="宋体"/>
          <w:kern w:val="0"/>
          <w:sz w:val="22"/>
          <w:szCs w:val="24"/>
        </w:rPr>
        <w:t>过滤器</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10</w:t>
      </w:r>
      <w:r w:rsidRPr="00FF2448">
        <w:rPr>
          <w:rFonts w:eastAsiaTheme="minorHAnsi" w:cs="宋体"/>
          <w:kern w:val="0"/>
          <w:sz w:val="22"/>
          <w:szCs w:val="24"/>
        </w:rPr>
        <w:t>： 某公司拟开发一个语音识别系统，其语音识别的主要过程包括分割原始语音信号、识别音素、产生候选词、判定语法片断、提供语义解释等，每个过程都需要进行基于先验知识的条件判断并进行相应的识别动作。针对该系统的特点，采用（）架构风格最为合适。</w:t>
      </w:r>
      <w:r w:rsidRPr="00FF2448">
        <w:rPr>
          <w:rFonts w:eastAsiaTheme="minorHAnsi" w:cs="宋体"/>
          <w:kern w:val="0"/>
          <w:sz w:val="22"/>
          <w:szCs w:val="24"/>
        </w:rPr>
        <w:br/>
        <w:t>A．解释器B．面向对象    C．黑板    D．隐式调用</w:t>
      </w:r>
    </w:p>
    <w:p w:rsidR="00FF2448" w:rsidRDefault="00FF2448" w:rsidP="00FF2448">
      <w:pPr>
        <w:rPr>
          <w:rFonts w:eastAsiaTheme="minorHAnsi"/>
          <w:b/>
          <w:sz w:val="20"/>
        </w:rPr>
      </w:pPr>
    </w:p>
    <w:p w:rsidR="00FF2448" w:rsidRDefault="00FF2448" w:rsidP="00FF2448">
      <w:pPr>
        <w:jc w:val="center"/>
        <w:rPr>
          <w:b/>
          <w:sz w:val="22"/>
        </w:rPr>
      </w:pPr>
      <w:r w:rsidRPr="00FF2448">
        <w:rPr>
          <w:b/>
          <w:sz w:val="22"/>
        </w:rPr>
        <w:t>信息安全工程师每日一练试题（2018/4/4）</w:t>
      </w:r>
    </w:p>
    <w:p w:rsidR="00FF2448" w:rsidRPr="00FF2448" w:rsidRDefault="00FF2448" w:rsidP="00FF2448">
      <w:pPr>
        <w:widowControl/>
        <w:jc w:val="left"/>
        <w:rPr>
          <w:rFonts w:eastAsiaTheme="minorHAnsi" w:cs="宋体"/>
          <w:kern w:val="0"/>
          <w:sz w:val="22"/>
          <w:szCs w:val="24"/>
        </w:rPr>
      </w:pPr>
      <w:r w:rsidRPr="00FF2448">
        <w:rPr>
          <w:rFonts w:eastAsiaTheme="minorHAnsi" w:cs="宋体"/>
          <w:kern w:val="0"/>
          <w:sz w:val="22"/>
          <w:szCs w:val="24"/>
        </w:rPr>
        <w:t>试题</w:t>
      </w:r>
      <w:r w:rsidRPr="00FF2448">
        <w:rPr>
          <w:rFonts w:eastAsiaTheme="minorHAnsi" w:cs="宋体"/>
          <w:b/>
          <w:bCs/>
          <w:kern w:val="0"/>
          <w:sz w:val="22"/>
          <w:szCs w:val="24"/>
        </w:rPr>
        <w:t>1</w:t>
      </w:r>
      <w:r w:rsidRPr="00FF2448">
        <w:rPr>
          <w:rFonts w:eastAsiaTheme="minorHAnsi" w:cs="宋体"/>
          <w:kern w:val="0"/>
          <w:sz w:val="22"/>
          <w:szCs w:val="24"/>
        </w:rPr>
        <w:t>： HTTPS是一种安全的HTTP协议，它使用 （1） 来保证信息安全，使用 （2）来发送和接收报文。</w:t>
      </w:r>
      <w:r w:rsidRPr="00FF2448">
        <w:rPr>
          <w:rFonts w:eastAsiaTheme="minorHAnsi" w:cs="宋体"/>
          <w:kern w:val="0"/>
          <w:sz w:val="22"/>
          <w:szCs w:val="24"/>
        </w:rPr>
        <w:br/>
        <w:t>（1）A、IPSec  B、SSL  C、SET  D、SSH</w:t>
      </w:r>
      <w:r w:rsidRPr="00FF2448">
        <w:rPr>
          <w:rFonts w:eastAsiaTheme="minorHAnsi" w:cs="宋体"/>
          <w:kern w:val="0"/>
          <w:sz w:val="22"/>
          <w:szCs w:val="24"/>
        </w:rPr>
        <w:br/>
        <w:t>（2）A、TCP的443端口  B、UDP的443端口  C、TCP的80端口  D、UDP的80端口</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2</w:t>
      </w:r>
      <w:r w:rsidRPr="00FF2448">
        <w:rPr>
          <w:rFonts w:eastAsiaTheme="minorHAnsi" w:cs="宋体"/>
          <w:kern w:val="0"/>
          <w:sz w:val="22"/>
          <w:szCs w:val="24"/>
        </w:rPr>
        <w:t>： 建立PPP连接以后，发送方就发出一个提问消息（Challenge Message），接收方根据提问消息计算一个散列值。 （ ） 协议采用这种方式进行用户认证。</w:t>
      </w:r>
      <w:r w:rsidRPr="00FF2448">
        <w:rPr>
          <w:rFonts w:eastAsiaTheme="minorHAnsi" w:cs="宋体"/>
          <w:kern w:val="0"/>
          <w:sz w:val="22"/>
          <w:szCs w:val="24"/>
        </w:rPr>
        <w:br/>
        <w:t>A、ARP B、CHAP C、PAP D、PPTP</w:t>
      </w:r>
    </w:p>
    <w:p w:rsidR="00FF2448" w:rsidRPr="00FF2448" w:rsidRDefault="00FF2448" w:rsidP="00FF2448">
      <w:pPr>
        <w:widowControl/>
        <w:jc w:val="left"/>
        <w:rPr>
          <w:rFonts w:eastAsiaTheme="minorHAnsi" w:cs="宋体"/>
          <w:kern w:val="0"/>
          <w:sz w:val="22"/>
          <w:szCs w:val="24"/>
        </w:rPr>
      </w:pP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3</w:t>
      </w:r>
      <w:r w:rsidRPr="00FF2448">
        <w:rPr>
          <w:rFonts w:eastAsiaTheme="minorHAnsi" w:cs="宋体"/>
          <w:kern w:val="0"/>
          <w:sz w:val="22"/>
          <w:szCs w:val="24"/>
        </w:rPr>
        <w:t>： 下面关于钓鱼网站的说法中错误的是（）。 </w:t>
      </w:r>
      <w:r w:rsidRPr="00FF2448">
        <w:rPr>
          <w:rFonts w:eastAsiaTheme="minorHAnsi" w:cs="宋体"/>
          <w:kern w:val="0"/>
          <w:sz w:val="22"/>
          <w:szCs w:val="24"/>
        </w:rPr>
        <w:br/>
        <w:t>A. 钓鱼网站仿冒真实网站的URL地址 B. 钓鱼网站通过向真实网站植入木马程序以达到网络攻击的目的</w:t>
      </w:r>
      <w:r w:rsidRPr="00FF2448">
        <w:rPr>
          <w:rFonts w:eastAsiaTheme="minorHAnsi" w:cs="宋体"/>
          <w:kern w:val="0"/>
          <w:sz w:val="22"/>
          <w:szCs w:val="24"/>
        </w:rPr>
        <w:br/>
      </w:r>
      <w:r w:rsidRPr="00FF2448">
        <w:rPr>
          <w:rFonts w:eastAsiaTheme="minorHAnsi" w:cs="宋体"/>
          <w:kern w:val="0"/>
          <w:sz w:val="22"/>
          <w:szCs w:val="24"/>
        </w:rPr>
        <w:lastRenderedPageBreak/>
        <w:t>C. 钓鱼网站用于窃取访问者的机密信息D. 钓鱼网站可以通过E-mail传播网址</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4</w:t>
      </w:r>
      <w:r w:rsidRPr="00FF2448">
        <w:rPr>
          <w:rFonts w:eastAsiaTheme="minorHAnsi" w:cs="宋体"/>
          <w:kern w:val="0"/>
          <w:sz w:val="22"/>
          <w:szCs w:val="24"/>
        </w:rPr>
        <w:t>： 以下关于软件中间件的叙述，错误的是（）。</w:t>
      </w:r>
      <w:r w:rsidRPr="00FF2448">
        <w:rPr>
          <w:rFonts w:eastAsiaTheme="minorHAnsi" w:cs="宋体"/>
          <w:kern w:val="0"/>
          <w:sz w:val="22"/>
          <w:szCs w:val="24"/>
        </w:rPr>
        <w:br/>
        <w:t>A. 中间件通过标准接口实现与应用程序的关联，提供特定功能的服务</w:t>
      </w:r>
      <w:r w:rsidRPr="00FF2448">
        <w:rPr>
          <w:rFonts w:eastAsiaTheme="minorHAnsi" w:cs="宋体"/>
          <w:kern w:val="0"/>
          <w:sz w:val="22"/>
          <w:szCs w:val="24"/>
        </w:rPr>
        <w:br/>
        <w:t>B. 使用中间件可以提高应用软件可移植性</w:t>
      </w:r>
      <w:r w:rsidRPr="00FF2448">
        <w:rPr>
          <w:rFonts w:eastAsiaTheme="minorHAnsi" w:cs="宋体"/>
          <w:kern w:val="0"/>
          <w:sz w:val="22"/>
          <w:szCs w:val="24"/>
        </w:rPr>
        <w:br/>
        <w:t>C. 使用中间件将增加应用软件设计的复杂度</w:t>
      </w:r>
      <w:r w:rsidRPr="00FF2448">
        <w:rPr>
          <w:rFonts w:eastAsiaTheme="minorHAnsi" w:cs="宋体"/>
          <w:kern w:val="0"/>
          <w:sz w:val="22"/>
          <w:szCs w:val="24"/>
        </w:rPr>
        <w:br/>
        <w:t>D. 使用中间件有助于提高开发效率</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5</w:t>
      </w:r>
      <w:r w:rsidRPr="00FF2448">
        <w:rPr>
          <w:rFonts w:eastAsiaTheme="minorHAnsi" w:cs="宋体"/>
          <w:kern w:val="0"/>
          <w:sz w:val="22"/>
          <w:szCs w:val="24"/>
        </w:rPr>
        <w:t>： 以下关于第三方认证服务的叙述中，正确的是（）。</w:t>
      </w:r>
      <w:r w:rsidRPr="00FF2448">
        <w:rPr>
          <w:rFonts w:eastAsiaTheme="minorHAnsi" w:cs="宋体"/>
          <w:kern w:val="0"/>
          <w:sz w:val="22"/>
          <w:szCs w:val="24"/>
        </w:rPr>
        <w:br/>
        <w:t>A．Kerberos认证服务中保存数字证书的服务器叫CA</w:t>
      </w:r>
      <w:r>
        <w:rPr>
          <w:rFonts w:eastAsiaTheme="minorHAnsi" w:cs="宋体"/>
          <w:kern w:val="0"/>
          <w:sz w:val="22"/>
          <w:szCs w:val="24"/>
        </w:rPr>
        <w:t xml:space="preserve"> </w:t>
      </w:r>
      <w:r w:rsidRPr="00FF2448">
        <w:rPr>
          <w:rFonts w:eastAsiaTheme="minorHAnsi" w:cs="宋体"/>
          <w:kern w:val="0"/>
          <w:sz w:val="22"/>
          <w:szCs w:val="24"/>
        </w:rPr>
        <w:t>B．第三方认证服务的两种体制分别是Kerberos和PKI</w:t>
      </w:r>
      <w:r w:rsidRPr="00FF2448">
        <w:rPr>
          <w:rFonts w:eastAsiaTheme="minorHAnsi" w:cs="宋体"/>
          <w:kern w:val="0"/>
          <w:sz w:val="22"/>
          <w:szCs w:val="24"/>
        </w:rPr>
        <w:br/>
        <w:t>C．PKI体制中保存数字证书的服务器叫KDC</w:t>
      </w:r>
      <w:r>
        <w:rPr>
          <w:rFonts w:eastAsiaTheme="minorHAnsi" w:cs="宋体"/>
          <w:kern w:val="0"/>
          <w:sz w:val="22"/>
          <w:szCs w:val="24"/>
        </w:rPr>
        <w:t xml:space="preserve">  </w:t>
      </w:r>
      <w:r w:rsidRPr="00FF2448">
        <w:rPr>
          <w:rFonts w:eastAsiaTheme="minorHAnsi" w:cs="宋体"/>
          <w:kern w:val="0"/>
          <w:sz w:val="22"/>
          <w:szCs w:val="24"/>
        </w:rPr>
        <w:t>D．Kerberos的中文全称是“公钥基础设施”</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6</w:t>
      </w:r>
      <w:r w:rsidRPr="00FF2448">
        <w:rPr>
          <w:rFonts w:eastAsiaTheme="minorHAnsi" w:cs="宋体"/>
          <w:kern w:val="0"/>
          <w:sz w:val="22"/>
          <w:szCs w:val="24"/>
        </w:rPr>
        <w:t>： 按照网络分层设计模型，通常把局域网设计为3层，即核心层、汇聚层和接入层，以下关于分层网络功能的描述中，不正确的是（）。</w:t>
      </w:r>
      <w:r w:rsidRPr="00FF2448">
        <w:rPr>
          <w:rFonts w:eastAsiaTheme="minorHAnsi" w:cs="宋体"/>
          <w:kern w:val="0"/>
          <w:sz w:val="22"/>
          <w:szCs w:val="24"/>
        </w:rPr>
        <w:br/>
        <w:t>A．核心层设备负责数据包过滤、策略路由等功能</w:t>
      </w:r>
      <w:r w:rsidRPr="00FF2448">
        <w:rPr>
          <w:rFonts w:eastAsiaTheme="minorHAnsi" w:cs="宋体"/>
          <w:kern w:val="0"/>
          <w:sz w:val="22"/>
          <w:szCs w:val="24"/>
        </w:rPr>
        <w:br/>
        <w:t>B．汇聚层完成路由汇总和协议转换功能</w:t>
      </w:r>
      <w:r w:rsidRPr="00FF2448">
        <w:rPr>
          <w:rFonts w:eastAsiaTheme="minorHAnsi" w:cs="宋体"/>
          <w:kern w:val="0"/>
          <w:sz w:val="22"/>
          <w:szCs w:val="24"/>
        </w:rPr>
        <w:br/>
        <w:t>C．接入层应提供一部分管理功能，例如MAC地址认证、计费管理等</w:t>
      </w:r>
      <w:r w:rsidRPr="00FF2448">
        <w:rPr>
          <w:rFonts w:eastAsiaTheme="minorHAnsi" w:cs="宋体"/>
          <w:kern w:val="0"/>
          <w:sz w:val="22"/>
          <w:szCs w:val="24"/>
        </w:rPr>
        <w:br/>
        <w:t>D．接入层负责收集用户信息，例如用户IP地址、MAC地址、访问日志等</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7</w:t>
      </w:r>
      <w:r w:rsidRPr="00FF2448">
        <w:rPr>
          <w:rFonts w:eastAsiaTheme="minorHAnsi" w:cs="宋体"/>
          <w:kern w:val="0"/>
          <w:sz w:val="22"/>
          <w:szCs w:val="24"/>
        </w:rPr>
        <w:t>： 某公司欲开发一个用于分布式登录的服务端程序，使用面向连接的TCP协议并发地处理多客户端登录请求。用户要求该服务端程序运行在Linux、Solaris和</w:t>
      </w:r>
      <w:proofErr w:type="spellStart"/>
      <w:r w:rsidRPr="00FF2448">
        <w:rPr>
          <w:rFonts w:eastAsiaTheme="minorHAnsi" w:cs="宋体"/>
          <w:kern w:val="0"/>
          <w:sz w:val="22"/>
          <w:szCs w:val="24"/>
        </w:rPr>
        <w:t>WindowsNT</w:t>
      </w:r>
      <w:proofErr w:type="spellEnd"/>
      <w:r w:rsidRPr="00FF2448">
        <w:rPr>
          <w:rFonts w:eastAsiaTheme="minorHAnsi" w:cs="宋体"/>
          <w:kern w:val="0"/>
          <w:sz w:val="22"/>
          <w:szCs w:val="24"/>
        </w:rPr>
        <w:t>等多种操作系统平台之上，而不同的操作系统的相关API函数和数据都有所不同。针对这种情况，公司的架构师决定采用“包装器外观(Wrapper Facade)”架构模式解决操作系统的差异问题。具体来说，服务端程序应该在包装器外观的实例上调用需要的方法，然后将请求和请求的参数发送给（1），调用成功后将结果返回。使用该模式（2）。</w:t>
      </w:r>
      <w:r w:rsidRPr="00FF2448">
        <w:rPr>
          <w:rFonts w:eastAsiaTheme="minorHAnsi" w:cs="宋体"/>
          <w:kern w:val="0"/>
          <w:sz w:val="22"/>
          <w:szCs w:val="24"/>
        </w:rPr>
        <w:br/>
        <w:t>(1)A．客户端程序 B．操作系统API函数C．TCP协议API函数 D．登录连接程序</w:t>
      </w:r>
      <w:r w:rsidRPr="00FF2448">
        <w:rPr>
          <w:rFonts w:eastAsiaTheme="minorHAnsi" w:cs="宋体"/>
          <w:kern w:val="0"/>
          <w:sz w:val="22"/>
          <w:szCs w:val="24"/>
        </w:rPr>
        <w:br/>
        <w:t>(2)A．提高了底层代码访问的一致性，但降低了服务端程序的调用性能</w:t>
      </w:r>
      <w:r w:rsidRPr="00FF2448">
        <w:rPr>
          <w:rFonts w:eastAsiaTheme="minorHAnsi" w:cs="宋体"/>
          <w:kern w:val="0"/>
          <w:sz w:val="22"/>
          <w:szCs w:val="24"/>
        </w:rPr>
        <w:br/>
        <w:t>B．降低了服务端程序功能调用的灵活性，但提高了服务端程序的调用性能</w:t>
      </w:r>
      <w:r w:rsidRPr="00FF2448">
        <w:rPr>
          <w:rFonts w:eastAsiaTheme="minorHAnsi" w:cs="宋体"/>
          <w:kern w:val="0"/>
          <w:sz w:val="22"/>
          <w:szCs w:val="24"/>
        </w:rPr>
        <w:br/>
        <w:t>C．降低了服务端程序的可移植性，但提高了服务端程序的可维护性</w:t>
      </w:r>
      <w:r w:rsidRPr="00FF2448">
        <w:rPr>
          <w:rFonts w:eastAsiaTheme="minorHAnsi" w:cs="宋体"/>
          <w:kern w:val="0"/>
          <w:sz w:val="22"/>
          <w:szCs w:val="24"/>
        </w:rPr>
        <w:br/>
        <w:t>D．提高了系统的可复用性，但降低了系统的可配置性</w:t>
      </w:r>
      <w:r w:rsidRPr="00FF2448">
        <w:rPr>
          <w:rFonts w:eastAsiaTheme="minorHAnsi" w:cs="宋体"/>
          <w:kern w:val="0"/>
          <w:sz w:val="22"/>
          <w:szCs w:val="24"/>
        </w:rPr>
        <w:br/>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8</w:t>
      </w:r>
      <w:r w:rsidRPr="00FF2448">
        <w:rPr>
          <w:rFonts w:eastAsiaTheme="minorHAnsi" w:cs="宋体"/>
          <w:kern w:val="0"/>
          <w:sz w:val="22"/>
          <w:szCs w:val="24"/>
        </w:rPr>
        <w:t>： 在对一个软件系统的架构进行设计与确认之后，需要进行架构复审。架构复审的目的是为了标识潜在的风险，及早发现架构设计中的缺陷和错误。在架构复审过程电，主要由（）决定架构是否满足需求、质量需求是否在设计中得到体现。</w:t>
      </w:r>
      <w:r w:rsidRPr="00FF2448">
        <w:rPr>
          <w:rFonts w:eastAsiaTheme="minorHAnsi" w:cs="宋体"/>
          <w:kern w:val="0"/>
          <w:sz w:val="22"/>
          <w:szCs w:val="24"/>
        </w:rPr>
        <w:br/>
        <w:t>A．系统分析师与架构师 B．用户代表与领域专家C．系统拥有者与项目经理 D．系统开发与测试人员</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9</w:t>
      </w:r>
      <w:r w:rsidRPr="00FF2448">
        <w:rPr>
          <w:rFonts w:eastAsiaTheme="minorHAnsi" w:cs="宋体"/>
          <w:kern w:val="0"/>
          <w:sz w:val="22"/>
          <w:szCs w:val="24"/>
        </w:rPr>
        <w:t>： 某公司的人员流动比较频繁，网络信息系统管理员为了减少频繁的授权变动，其访问控制模型应该采用()  。</w:t>
      </w:r>
      <w:r w:rsidRPr="00FF2448">
        <w:rPr>
          <w:rFonts w:eastAsiaTheme="minorHAnsi" w:cs="宋体"/>
          <w:kern w:val="0"/>
          <w:sz w:val="22"/>
          <w:szCs w:val="24"/>
        </w:rPr>
        <w:br/>
        <w:t xml:space="preserve">A．自主型访问控制B．强制型访问控制C．基于角色的访问控制D．基于任务的访问控制 </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10</w:t>
      </w:r>
      <w:r w:rsidRPr="00FF2448">
        <w:rPr>
          <w:rFonts w:eastAsiaTheme="minorHAnsi" w:cs="宋体"/>
          <w:kern w:val="0"/>
          <w:sz w:val="22"/>
          <w:szCs w:val="24"/>
        </w:rPr>
        <w:t>： 某公司拟为某种新型可编程机器人开发相应的编译器。该编译过程包括词法分析、语法分析、语义分析和代码生成四个阶段，每个阶段产生的结果作为下一个阶段的输入，且需独立存储。针对上述描述，该集成开发环境应采用（  ）架构风格最为合适。</w:t>
      </w:r>
      <w:r w:rsidRPr="00FF2448">
        <w:rPr>
          <w:rFonts w:eastAsiaTheme="minorHAnsi" w:cs="宋体"/>
          <w:kern w:val="0"/>
          <w:sz w:val="22"/>
          <w:szCs w:val="24"/>
        </w:rPr>
        <w:br/>
        <w:t>A．管道—过滤器B．数据仓储C．主程序—子程序D．解释器</w:t>
      </w:r>
    </w:p>
    <w:p w:rsidR="00FF2448" w:rsidRDefault="00FF2448" w:rsidP="00FF2448">
      <w:pPr>
        <w:rPr>
          <w:rFonts w:eastAsiaTheme="minorHAnsi"/>
          <w:b/>
          <w:sz w:val="20"/>
        </w:rPr>
      </w:pPr>
    </w:p>
    <w:p w:rsidR="00FF2448" w:rsidRDefault="00FF2448" w:rsidP="00FF2448">
      <w:pPr>
        <w:jc w:val="center"/>
        <w:rPr>
          <w:b/>
          <w:sz w:val="22"/>
        </w:rPr>
      </w:pPr>
      <w:r w:rsidRPr="00FF2448">
        <w:rPr>
          <w:b/>
          <w:sz w:val="22"/>
        </w:rPr>
        <w:t>信息安全工程师每日一练试题（2018/4/5）</w:t>
      </w:r>
    </w:p>
    <w:p w:rsidR="00FF2448" w:rsidRDefault="00FF2448" w:rsidP="00FF2448">
      <w:pPr>
        <w:widowControl/>
        <w:jc w:val="left"/>
        <w:rPr>
          <w:rFonts w:eastAsiaTheme="minorHAnsi" w:cs="宋体"/>
          <w:kern w:val="0"/>
          <w:sz w:val="22"/>
          <w:szCs w:val="24"/>
        </w:rPr>
      </w:pPr>
      <w:r w:rsidRPr="00FF2448">
        <w:rPr>
          <w:rFonts w:eastAsiaTheme="minorHAnsi" w:cs="宋体"/>
          <w:kern w:val="0"/>
          <w:sz w:val="22"/>
          <w:szCs w:val="24"/>
        </w:rPr>
        <w:t>试题</w:t>
      </w:r>
      <w:r w:rsidRPr="00FF2448">
        <w:rPr>
          <w:rFonts w:eastAsiaTheme="minorHAnsi" w:cs="宋体"/>
          <w:b/>
          <w:bCs/>
          <w:kern w:val="0"/>
          <w:sz w:val="22"/>
          <w:szCs w:val="24"/>
        </w:rPr>
        <w:t>1</w:t>
      </w:r>
      <w:r w:rsidRPr="00FF2448">
        <w:rPr>
          <w:rFonts w:eastAsiaTheme="minorHAnsi" w:cs="宋体"/>
          <w:kern w:val="0"/>
          <w:sz w:val="22"/>
          <w:szCs w:val="24"/>
        </w:rPr>
        <w:t>： （ ）指对主体访问和使用客体的情况进行记录和审查，以保证安全规则被正确执行，并帮助分析安全事故产生的原因。</w:t>
      </w:r>
      <w:r w:rsidRPr="00FF2448">
        <w:rPr>
          <w:rFonts w:eastAsiaTheme="minorHAnsi" w:cs="宋体"/>
          <w:kern w:val="0"/>
          <w:sz w:val="22"/>
          <w:szCs w:val="24"/>
        </w:rPr>
        <w:br/>
        <w:t>A.安全授权 B.安全管理 C.安全服务 D.安全审计</w:t>
      </w:r>
      <w:r w:rsidRPr="00FF2448">
        <w:rPr>
          <w:rFonts w:eastAsiaTheme="minorHAnsi" w:cs="宋体"/>
          <w:kern w:val="0"/>
          <w:sz w:val="22"/>
          <w:szCs w:val="24"/>
        </w:rPr>
        <w:br/>
      </w:r>
      <w:r w:rsidRPr="00FF2448">
        <w:rPr>
          <w:rFonts w:eastAsiaTheme="minorHAnsi" w:cs="宋体"/>
          <w:kern w:val="0"/>
          <w:sz w:val="22"/>
          <w:szCs w:val="24"/>
        </w:rPr>
        <w:lastRenderedPageBreak/>
        <w:br/>
        <w:t>试题</w:t>
      </w:r>
      <w:r w:rsidRPr="00FF2448">
        <w:rPr>
          <w:rFonts w:eastAsiaTheme="minorHAnsi" w:cs="宋体"/>
          <w:b/>
          <w:bCs/>
          <w:kern w:val="0"/>
          <w:sz w:val="22"/>
          <w:szCs w:val="24"/>
        </w:rPr>
        <w:t>2</w:t>
      </w:r>
      <w:r w:rsidRPr="00FF2448">
        <w:rPr>
          <w:rFonts w:eastAsiaTheme="minorHAnsi" w:cs="宋体"/>
          <w:kern w:val="0"/>
          <w:sz w:val="22"/>
          <w:szCs w:val="24"/>
        </w:rPr>
        <w:t>： 关于网络安全服务的叙述中，（ ）是错误的。</w:t>
      </w:r>
      <w:r w:rsidRPr="00FF2448">
        <w:rPr>
          <w:rFonts w:eastAsiaTheme="minorHAnsi" w:cs="宋体"/>
          <w:kern w:val="0"/>
          <w:sz w:val="22"/>
          <w:szCs w:val="24"/>
        </w:rPr>
        <w:br/>
        <w:t xml:space="preserve">A、应提供访问控制服务以防止用户否认已接收的信息 B、应提供认证服务以保证用户身份的真实性 </w:t>
      </w:r>
      <w:r w:rsidRPr="00FF2448">
        <w:rPr>
          <w:rFonts w:eastAsiaTheme="minorHAnsi" w:cs="宋体"/>
          <w:kern w:val="0"/>
          <w:sz w:val="22"/>
          <w:szCs w:val="24"/>
        </w:rPr>
        <w:br/>
        <w:t xml:space="preserve">C、应提供数据完整性服务以防止信息在传输过程中被删除 </w:t>
      </w:r>
    </w:p>
    <w:p w:rsidR="00FF2448" w:rsidRPr="00FF2448" w:rsidRDefault="00FF2448" w:rsidP="00FF2448">
      <w:pPr>
        <w:widowControl/>
        <w:jc w:val="left"/>
        <w:rPr>
          <w:rFonts w:eastAsiaTheme="minorHAnsi" w:cs="宋体"/>
          <w:kern w:val="0"/>
          <w:sz w:val="22"/>
          <w:szCs w:val="24"/>
        </w:rPr>
      </w:pPr>
      <w:r w:rsidRPr="00FF2448">
        <w:rPr>
          <w:rFonts w:eastAsiaTheme="minorHAnsi" w:cs="宋体"/>
          <w:kern w:val="0"/>
          <w:sz w:val="22"/>
          <w:szCs w:val="24"/>
        </w:rPr>
        <w:t>D、应提供保密性服务以防止传输的数据被截获或篡改</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3</w:t>
      </w:r>
      <w:r w:rsidRPr="00FF2448">
        <w:rPr>
          <w:rFonts w:eastAsiaTheme="minorHAnsi" w:cs="宋体"/>
          <w:kern w:val="0"/>
          <w:sz w:val="22"/>
          <w:szCs w:val="24"/>
        </w:rPr>
        <w:t>： 若对关系R（A，B，C，D）和S（C，D，E）进行关系代数运算，则表达式 与（）等价。</w:t>
      </w:r>
      <w:r w:rsidRPr="00FF2448">
        <w:rPr>
          <w:rFonts w:eastAsiaTheme="minorHAnsi" w:cs="宋体"/>
          <w:kern w:val="0"/>
          <w:sz w:val="22"/>
          <w:szCs w:val="24"/>
        </w:rPr>
        <w:br/>
      </w:r>
      <w:r w:rsidRPr="00FF2448">
        <w:rPr>
          <w:rFonts w:eastAsiaTheme="minorHAnsi" w:cs="宋体"/>
          <w:noProof/>
          <w:kern w:val="0"/>
          <w:sz w:val="22"/>
          <w:szCs w:val="24"/>
        </w:rPr>
        <w:drawing>
          <wp:inline distT="0" distB="0" distL="0" distR="0">
            <wp:extent cx="4610100" cy="857250"/>
            <wp:effectExtent l="0" t="0" r="0" b="0"/>
            <wp:docPr id="3" name="图片 3" descr="http://pic.cnitpm.com/upload/img2013/2014-06-30/ba73254c-3579-47cb-af3e-4fa8ae27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cnitpm.com/upload/img2013/2014-06-30/ba73254c-3579-47cb-af3e-4fa8ae27013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857250"/>
                    </a:xfrm>
                    <a:prstGeom prst="rect">
                      <a:avLst/>
                    </a:prstGeom>
                    <a:noFill/>
                    <a:ln>
                      <a:noFill/>
                    </a:ln>
                  </pic:spPr>
                </pic:pic>
              </a:graphicData>
            </a:graphic>
          </wp:inline>
        </w:drawing>
      </w:r>
      <w:r w:rsidRPr="00FF2448">
        <w:rPr>
          <w:rFonts w:eastAsiaTheme="minorHAnsi" w:cs="宋体"/>
          <w:kern w:val="0"/>
          <w:sz w:val="22"/>
          <w:szCs w:val="24"/>
        </w:rPr>
        <w:br/>
        <w:t>试题</w:t>
      </w:r>
      <w:r w:rsidRPr="00FF2448">
        <w:rPr>
          <w:rFonts w:eastAsiaTheme="minorHAnsi" w:cs="宋体"/>
          <w:b/>
          <w:bCs/>
          <w:kern w:val="0"/>
          <w:sz w:val="22"/>
          <w:szCs w:val="24"/>
        </w:rPr>
        <w:t>4</w:t>
      </w:r>
      <w:r w:rsidRPr="00FF2448">
        <w:rPr>
          <w:rFonts w:eastAsiaTheme="minorHAnsi" w:cs="宋体"/>
          <w:kern w:val="0"/>
          <w:sz w:val="22"/>
          <w:szCs w:val="24"/>
        </w:rPr>
        <w:t>： 系统输入设计中应尽可能考虑人的因素，以下关于输入设计的一般原理中，错误的是（）。</w:t>
      </w:r>
      <w:r w:rsidRPr="00FF2448">
        <w:rPr>
          <w:rFonts w:eastAsiaTheme="minorHAnsi" w:cs="宋体"/>
          <w:kern w:val="0"/>
          <w:sz w:val="22"/>
          <w:szCs w:val="24"/>
        </w:rPr>
        <w:br/>
        <w:t>A.只让用户输入变化的数据B.使用创新的模式吸引用户的眼球</w:t>
      </w:r>
      <w:r w:rsidRPr="00FF2448">
        <w:rPr>
          <w:rFonts w:eastAsiaTheme="minorHAnsi" w:cs="宋体"/>
          <w:kern w:val="0"/>
          <w:sz w:val="22"/>
          <w:szCs w:val="24"/>
        </w:rPr>
        <w:br/>
        <w:t>C.表格中各个数据项应有提示信息D.尽可能使用选择而不是键盘输入的方式获取数据</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5</w:t>
      </w:r>
      <w:r w:rsidRPr="00FF2448">
        <w:rPr>
          <w:rFonts w:eastAsiaTheme="minorHAnsi" w:cs="宋体"/>
          <w:kern w:val="0"/>
          <w:sz w:val="22"/>
          <w:szCs w:val="24"/>
        </w:rPr>
        <w:t>： 公司总部与分部之间需要传输大量数据，在保障数据安全的同时又要兼顾密钥算法效率，最合适的加密算法是（）。</w:t>
      </w:r>
      <w:r w:rsidRPr="00FF2448">
        <w:rPr>
          <w:rFonts w:eastAsiaTheme="minorHAnsi" w:cs="宋体"/>
          <w:kern w:val="0"/>
          <w:sz w:val="22"/>
          <w:szCs w:val="24"/>
        </w:rPr>
        <w:br/>
        <w:t>A. RC-5</w:t>
      </w:r>
      <w:r>
        <w:rPr>
          <w:rFonts w:eastAsiaTheme="minorHAnsi" w:cs="宋体"/>
          <w:kern w:val="0"/>
          <w:sz w:val="22"/>
          <w:szCs w:val="24"/>
        </w:rPr>
        <w:t xml:space="preserve">  </w:t>
      </w:r>
      <w:r w:rsidRPr="00FF2448">
        <w:rPr>
          <w:rFonts w:eastAsiaTheme="minorHAnsi" w:cs="宋体"/>
          <w:kern w:val="0"/>
          <w:sz w:val="22"/>
          <w:szCs w:val="24"/>
        </w:rPr>
        <w:t> B. RSA </w:t>
      </w:r>
      <w:r>
        <w:rPr>
          <w:rFonts w:eastAsiaTheme="minorHAnsi" w:cs="宋体"/>
          <w:kern w:val="0"/>
          <w:sz w:val="22"/>
          <w:szCs w:val="24"/>
        </w:rPr>
        <w:t xml:space="preserve">  </w:t>
      </w:r>
      <w:r w:rsidRPr="00FF2448">
        <w:rPr>
          <w:rFonts w:eastAsiaTheme="minorHAnsi" w:cs="宋体"/>
          <w:kern w:val="0"/>
          <w:sz w:val="22"/>
          <w:szCs w:val="24"/>
        </w:rPr>
        <w:t>C. ECC</w:t>
      </w:r>
      <w:r>
        <w:rPr>
          <w:rFonts w:eastAsiaTheme="minorHAnsi" w:cs="宋体"/>
          <w:kern w:val="0"/>
          <w:sz w:val="22"/>
          <w:szCs w:val="24"/>
        </w:rPr>
        <w:t xml:space="preserve">  </w:t>
      </w:r>
      <w:r w:rsidRPr="00FF2448">
        <w:rPr>
          <w:rFonts w:eastAsiaTheme="minorHAnsi" w:cs="宋体"/>
          <w:kern w:val="0"/>
          <w:sz w:val="22"/>
          <w:szCs w:val="24"/>
        </w:rPr>
        <w:t> D. MD5</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6</w:t>
      </w:r>
      <w:r w:rsidRPr="00FF2448">
        <w:rPr>
          <w:rFonts w:eastAsiaTheme="minorHAnsi" w:cs="宋体"/>
          <w:kern w:val="0"/>
          <w:sz w:val="22"/>
          <w:szCs w:val="24"/>
        </w:rPr>
        <w:t>： 在采用公开密钥密码体制的数字签名方案中，每个用户有一个私钥，可用它进行(1)；同时每个用户还有一个公钥，可用于(2)．。</w:t>
      </w:r>
      <w:r w:rsidRPr="00FF2448">
        <w:rPr>
          <w:rFonts w:eastAsiaTheme="minorHAnsi" w:cs="宋体"/>
          <w:kern w:val="0"/>
          <w:sz w:val="22"/>
          <w:szCs w:val="24"/>
        </w:rPr>
        <w:br/>
        <w:t>(1)A．解密和验证 B．解密和签名 C．加密和签名 D．加密和验证</w:t>
      </w:r>
      <w:r w:rsidRPr="00FF2448">
        <w:rPr>
          <w:rFonts w:eastAsiaTheme="minorHAnsi" w:cs="宋体"/>
          <w:kern w:val="0"/>
          <w:sz w:val="22"/>
          <w:szCs w:val="24"/>
        </w:rPr>
        <w:br/>
        <w:t xml:space="preserve">(2)A．解密和验证 B．解密和签名 C．加密和签名 D．加密和验证 </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7</w:t>
      </w:r>
      <w:r w:rsidRPr="00FF2448">
        <w:rPr>
          <w:rFonts w:eastAsiaTheme="minorHAnsi" w:cs="宋体"/>
          <w:kern w:val="0"/>
          <w:sz w:val="22"/>
          <w:szCs w:val="24"/>
        </w:rPr>
        <w:t>： 特洛伊木马程序分为客户端（也称为控制端）和服务器端（也称为被控制端）两部分。当用户访问了带有木马的网页后，木马的( )部分就下载到用户所在的计算机上，并自动运行。</w:t>
      </w:r>
      <w:r w:rsidRPr="00FF2448">
        <w:rPr>
          <w:rFonts w:eastAsiaTheme="minorHAnsi" w:cs="宋体"/>
          <w:kern w:val="0"/>
          <w:sz w:val="22"/>
          <w:szCs w:val="24"/>
        </w:rPr>
        <w:br/>
        <w:t xml:space="preserve">A．客户端 B．服务器端 C．客户端和服务器端 D．客户端或服务器端 </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8</w:t>
      </w:r>
      <w:r w:rsidRPr="00FF2448">
        <w:rPr>
          <w:rFonts w:eastAsiaTheme="minorHAnsi" w:cs="宋体"/>
          <w:kern w:val="0"/>
          <w:sz w:val="22"/>
          <w:szCs w:val="24"/>
        </w:rPr>
        <w:t>： 计算机网络的安全主要是指（）。</w:t>
      </w:r>
      <w:r w:rsidRPr="00FF2448">
        <w:rPr>
          <w:rFonts w:eastAsiaTheme="minorHAnsi" w:cs="宋体"/>
          <w:kern w:val="0"/>
          <w:sz w:val="22"/>
          <w:szCs w:val="24"/>
        </w:rPr>
        <w:br/>
        <w:t>A．网络设施环境的安全B．网络中信息的安全C．网络中使用者的安全D．网络中财产的安全</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9</w:t>
      </w:r>
      <w:r w:rsidRPr="00FF2448">
        <w:rPr>
          <w:rFonts w:eastAsiaTheme="minorHAnsi" w:cs="宋体"/>
          <w:kern w:val="0"/>
          <w:sz w:val="22"/>
          <w:szCs w:val="24"/>
        </w:rPr>
        <w:t>： 螺旋模型在（  ）的基础上扩展而成。</w:t>
      </w:r>
      <w:r w:rsidRPr="00FF2448">
        <w:rPr>
          <w:rFonts w:eastAsiaTheme="minorHAnsi" w:cs="宋体"/>
          <w:kern w:val="0"/>
          <w:sz w:val="22"/>
          <w:szCs w:val="24"/>
        </w:rPr>
        <w:br/>
        <w:t>A．瀑布模型B．原型模型C．快速模型D．面向对象模型</w:t>
      </w:r>
      <w:r w:rsidRPr="00FF2448">
        <w:rPr>
          <w:rFonts w:eastAsiaTheme="minorHAnsi" w:cs="宋体"/>
          <w:kern w:val="0"/>
          <w:sz w:val="22"/>
          <w:szCs w:val="24"/>
        </w:rPr>
        <w:br/>
      </w:r>
      <w:r w:rsidRPr="00FF2448">
        <w:rPr>
          <w:rFonts w:eastAsiaTheme="minorHAnsi" w:cs="宋体"/>
          <w:kern w:val="0"/>
          <w:sz w:val="22"/>
          <w:szCs w:val="24"/>
        </w:rPr>
        <w:br/>
        <w:t>试题</w:t>
      </w:r>
      <w:r w:rsidRPr="00FF2448">
        <w:rPr>
          <w:rFonts w:eastAsiaTheme="minorHAnsi" w:cs="宋体"/>
          <w:b/>
          <w:bCs/>
          <w:kern w:val="0"/>
          <w:sz w:val="22"/>
          <w:szCs w:val="24"/>
        </w:rPr>
        <w:t>10</w:t>
      </w:r>
      <w:r w:rsidRPr="00FF2448">
        <w:rPr>
          <w:rFonts w:eastAsiaTheme="minorHAnsi" w:cs="宋体"/>
          <w:kern w:val="0"/>
          <w:sz w:val="22"/>
          <w:szCs w:val="24"/>
        </w:rPr>
        <w:t>： 软件著作权保护的对象不包括（  ）</w:t>
      </w:r>
      <w:r w:rsidRPr="00FF2448">
        <w:rPr>
          <w:rFonts w:eastAsiaTheme="minorHAnsi" w:cs="宋体"/>
          <w:kern w:val="0"/>
          <w:sz w:val="22"/>
          <w:szCs w:val="24"/>
        </w:rPr>
        <w:br/>
        <w:t>A．源程序B．目标程序C．用户手册D．处理过程</w:t>
      </w:r>
    </w:p>
    <w:p w:rsidR="00FF2448" w:rsidRDefault="00FF2448" w:rsidP="00FF2448">
      <w:pPr>
        <w:rPr>
          <w:b/>
          <w:sz w:val="22"/>
        </w:rPr>
      </w:pPr>
    </w:p>
    <w:p w:rsidR="00FF2448" w:rsidRDefault="00FF2448" w:rsidP="00FF2448">
      <w:pPr>
        <w:rPr>
          <w:b/>
          <w:sz w:val="22"/>
        </w:rPr>
      </w:pPr>
    </w:p>
    <w:p w:rsidR="00FF2448" w:rsidRDefault="00FF2448" w:rsidP="00FF2448">
      <w:pPr>
        <w:rPr>
          <w:b/>
          <w:sz w:val="22"/>
        </w:rPr>
      </w:pPr>
      <w:bookmarkStart w:id="0" w:name="_GoBack"/>
      <w:bookmarkEnd w:id="0"/>
      <w:r w:rsidRPr="00FF2448">
        <w:rPr>
          <w:b/>
          <w:sz w:val="22"/>
        </w:rPr>
        <w:t>2018/4/1</w:t>
      </w:r>
      <w:r>
        <w:rPr>
          <w:b/>
          <w:sz w:val="22"/>
        </w:rPr>
        <w:t xml:space="preserve">  </w:t>
      </w:r>
      <w:r>
        <w:rPr>
          <w:rFonts w:hint="eastAsia"/>
          <w:b/>
          <w:sz w:val="22"/>
        </w:rPr>
        <w:t>1~5</w:t>
      </w:r>
      <w:r>
        <w:rPr>
          <w:b/>
          <w:sz w:val="22"/>
        </w:rPr>
        <w:t xml:space="preserve"> CB D DC C D     6~10 BC A CD A </w:t>
      </w:r>
      <w:r>
        <w:rPr>
          <w:rFonts w:hint="eastAsia"/>
          <w:b/>
          <w:sz w:val="22"/>
        </w:rPr>
        <w:t>无</w:t>
      </w:r>
    </w:p>
    <w:p w:rsidR="00FF2448" w:rsidRDefault="00FF2448" w:rsidP="00FF2448">
      <w:pPr>
        <w:rPr>
          <w:b/>
          <w:sz w:val="22"/>
        </w:rPr>
      </w:pPr>
      <w:r w:rsidRPr="00FF2448">
        <w:rPr>
          <w:b/>
          <w:sz w:val="22"/>
        </w:rPr>
        <w:t>2018/4/</w:t>
      </w:r>
      <w:proofErr w:type="gramStart"/>
      <w:r w:rsidRPr="00FF2448">
        <w:rPr>
          <w:b/>
          <w:sz w:val="22"/>
        </w:rPr>
        <w:t>2</w:t>
      </w:r>
      <w:r>
        <w:rPr>
          <w:b/>
          <w:sz w:val="22"/>
        </w:rPr>
        <w:t xml:space="preserve">  </w:t>
      </w:r>
      <w:r>
        <w:rPr>
          <w:rFonts w:hint="eastAsia"/>
          <w:b/>
          <w:sz w:val="22"/>
        </w:rPr>
        <w:t>1</w:t>
      </w:r>
      <w:proofErr w:type="gramEnd"/>
      <w:r>
        <w:rPr>
          <w:rFonts w:hint="eastAsia"/>
          <w:b/>
          <w:sz w:val="22"/>
        </w:rPr>
        <w:t>~5</w:t>
      </w:r>
      <w:r>
        <w:rPr>
          <w:b/>
          <w:sz w:val="22"/>
        </w:rPr>
        <w:t xml:space="preserve"> </w:t>
      </w:r>
      <w:r>
        <w:rPr>
          <w:rFonts w:hint="eastAsia"/>
          <w:b/>
          <w:sz w:val="22"/>
        </w:rPr>
        <w:t>C</w:t>
      </w:r>
      <w:r>
        <w:rPr>
          <w:b/>
          <w:sz w:val="22"/>
        </w:rPr>
        <w:t xml:space="preserve"> D C </w:t>
      </w:r>
      <w:proofErr w:type="spellStart"/>
      <w:r>
        <w:rPr>
          <w:b/>
          <w:sz w:val="22"/>
        </w:rPr>
        <w:t>C</w:t>
      </w:r>
      <w:proofErr w:type="spellEnd"/>
      <w:r>
        <w:rPr>
          <w:b/>
          <w:sz w:val="22"/>
        </w:rPr>
        <w:t xml:space="preserve"> D        6~10 C </w:t>
      </w:r>
      <w:proofErr w:type="spellStart"/>
      <w:r>
        <w:rPr>
          <w:b/>
          <w:sz w:val="22"/>
        </w:rPr>
        <w:t>C</w:t>
      </w:r>
      <w:proofErr w:type="spellEnd"/>
      <w:r>
        <w:rPr>
          <w:b/>
          <w:sz w:val="22"/>
        </w:rPr>
        <w:t xml:space="preserve"> D C B </w:t>
      </w:r>
    </w:p>
    <w:p w:rsidR="00FF2448" w:rsidRDefault="00FF2448" w:rsidP="00FF2448">
      <w:pPr>
        <w:rPr>
          <w:b/>
          <w:sz w:val="22"/>
        </w:rPr>
      </w:pPr>
      <w:r w:rsidRPr="00FF2448">
        <w:rPr>
          <w:b/>
          <w:sz w:val="22"/>
        </w:rPr>
        <w:t>2018/4/</w:t>
      </w:r>
      <w:proofErr w:type="gramStart"/>
      <w:r w:rsidRPr="00FF2448">
        <w:rPr>
          <w:b/>
          <w:sz w:val="22"/>
        </w:rPr>
        <w:t>3</w:t>
      </w:r>
      <w:r>
        <w:rPr>
          <w:b/>
          <w:sz w:val="22"/>
        </w:rPr>
        <w:t xml:space="preserve">  1</w:t>
      </w:r>
      <w:proofErr w:type="gramEnd"/>
      <w:r>
        <w:rPr>
          <w:b/>
          <w:sz w:val="22"/>
        </w:rPr>
        <w:t xml:space="preserve">~5 BDBCB D C </w:t>
      </w:r>
      <w:proofErr w:type="spellStart"/>
      <w:r>
        <w:rPr>
          <w:b/>
          <w:sz w:val="22"/>
        </w:rPr>
        <w:t>C</w:t>
      </w:r>
      <w:proofErr w:type="spellEnd"/>
      <w:r>
        <w:rPr>
          <w:b/>
          <w:sz w:val="22"/>
        </w:rPr>
        <w:t xml:space="preserve"> B    6~10 D </w:t>
      </w:r>
      <w:proofErr w:type="spellStart"/>
      <w:r>
        <w:rPr>
          <w:b/>
          <w:sz w:val="22"/>
        </w:rPr>
        <w:t>D</w:t>
      </w:r>
      <w:proofErr w:type="spellEnd"/>
      <w:r>
        <w:rPr>
          <w:b/>
          <w:sz w:val="22"/>
        </w:rPr>
        <w:t xml:space="preserve"> BD C </w:t>
      </w:r>
      <w:proofErr w:type="spellStart"/>
      <w:r>
        <w:rPr>
          <w:b/>
          <w:sz w:val="22"/>
        </w:rPr>
        <w:t>C</w:t>
      </w:r>
      <w:proofErr w:type="spellEnd"/>
      <w:r>
        <w:rPr>
          <w:b/>
          <w:sz w:val="22"/>
        </w:rPr>
        <w:t xml:space="preserve"> </w:t>
      </w:r>
    </w:p>
    <w:p w:rsidR="00FF2448" w:rsidRDefault="00FF2448" w:rsidP="00FF2448">
      <w:pPr>
        <w:rPr>
          <w:b/>
          <w:sz w:val="22"/>
        </w:rPr>
      </w:pPr>
      <w:r w:rsidRPr="00FF2448">
        <w:rPr>
          <w:b/>
          <w:sz w:val="22"/>
        </w:rPr>
        <w:t>2018/4/</w:t>
      </w:r>
      <w:proofErr w:type="gramStart"/>
      <w:r w:rsidRPr="00FF2448">
        <w:rPr>
          <w:b/>
          <w:sz w:val="22"/>
        </w:rPr>
        <w:t>4</w:t>
      </w:r>
      <w:r>
        <w:rPr>
          <w:b/>
          <w:sz w:val="22"/>
        </w:rPr>
        <w:t xml:space="preserve">  1</w:t>
      </w:r>
      <w:proofErr w:type="gramEnd"/>
      <w:r>
        <w:rPr>
          <w:b/>
          <w:sz w:val="22"/>
        </w:rPr>
        <w:t xml:space="preserve">~5 BA B </w:t>
      </w:r>
      <w:proofErr w:type="spellStart"/>
      <w:r>
        <w:rPr>
          <w:b/>
          <w:sz w:val="22"/>
        </w:rPr>
        <w:t>B</w:t>
      </w:r>
      <w:proofErr w:type="spellEnd"/>
      <w:r>
        <w:rPr>
          <w:b/>
          <w:sz w:val="22"/>
        </w:rPr>
        <w:t xml:space="preserve"> C B         6~10 A BA B C A </w:t>
      </w:r>
    </w:p>
    <w:p w:rsidR="00FF2448" w:rsidRDefault="00FF2448" w:rsidP="00FF2448">
      <w:pPr>
        <w:rPr>
          <w:rFonts w:hint="eastAsia"/>
        </w:rPr>
      </w:pPr>
      <w:r w:rsidRPr="00FF2448">
        <w:rPr>
          <w:b/>
          <w:sz w:val="22"/>
        </w:rPr>
        <w:t>2018/4/5</w:t>
      </w:r>
      <w:r>
        <w:rPr>
          <w:b/>
          <w:sz w:val="22"/>
        </w:rPr>
        <w:t xml:space="preserve">   1~5 D A B </w:t>
      </w:r>
      <w:proofErr w:type="spellStart"/>
      <w:r>
        <w:rPr>
          <w:b/>
          <w:sz w:val="22"/>
        </w:rPr>
        <w:t>B</w:t>
      </w:r>
      <w:proofErr w:type="spellEnd"/>
      <w:r>
        <w:rPr>
          <w:b/>
          <w:sz w:val="22"/>
        </w:rPr>
        <w:t xml:space="preserve"> A       6~10 BD B </w:t>
      </w:r>
      <w:proofErr w:type="spellStart"/>
      <w:r>
        <w:rPr>
          <w:b/>
          <w:sz w:val="22"/>
        </w:rPr>
        <w:t>B</w:t>
      </w:r>
      <w:proofErr w:type="spellEnd"/>
      <w:r>
        <w:rPr>
          <w:b/>
          <w:sz w:val="22"/>
        </w:rPr>
        <w:t xml:space="preserve"> </w:t>
      </w:r>
      <w:proofErr w:type="spellStart"/>
      <w:r>
        <w:rPr>
          <w:b/>
          <w:sz w:val="22"/>
        </w:rPr>
        <w:t>B</w:t>
      </w:r>
      <w:proofErr w:type="spellEnd"/>
      <w:r>
        <w:rPr>
          <w:b/>
          <w:sz w:val="22"/>
        </w:rPr>
        <w:t xml:space="preserve"> D </w:t>
      </w:r>
    </w:p>
    <w:p w:rsidR="00FF2448" w:rsidRPr="00FF2448" w:rsidRDefault="00FF2448" w:rsidP="00FF2448">
      <w:pPr>
        <w:rPr>
          <w:rFonts w:eastAsiaTheme="minorHAnsi" w:hint="eastAsia"/>
          <w:b/>
          <w:sz w:val="20"/>
        </w:rPr>
      </w:pPr>
    </w:p>
    <w:sectPr w:rsidR="00FF2448" w:rsidRPr="00FF2448" w:rsidSect="00FF244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48"/>
    <w:rsid w:val="0006549B"/>
    <w:rsid w:val="001C1AB0"/>
    <w:rsid w:val="00FF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17C1"/>
  <w15:chartTrackingRefBased/>
  <w15:docId w15:val="{235A417F-FE2F-4BD5-857E-00D53EE2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244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F24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1174">
      <w:bodyDiv w:val="1"/>
      <w:marLeft w:val="0"/>
      <w:marRight w:val="0"/>
      <w:marTop w:val="0"/>
      <w:marBottom w:val="0"/>
      <w:divBdr>
        <w:top w:val="none" w:sz="0" w:space="0" w:color="auto"/>
        <w:left w:val="none" w:sz="0" w:space="0" w:color="auto"/>
        <w:bottom w:val="none" w:sz="0" w:space="0" w:color="auto"/>
        <w:right w:val="none" w:sz="0" w:space="0" w:color="auto"/>
      </w:divBdr>
    </w:div>
    <w:div w:id="1439565387">
      <w:bodyDiv w:val="1"/>
      <w:marLeft w:val="0"/>
      <w:marRight w:val="0"/>
      <w:marTop w:val="0"/>
      <w:marBottom w:val="0"/>
      <w:divBdr>
        <w:top w:val="none" w:sz="0" w:space="0" w:color="auto"/>
        <w:left w:val="none" w:sz="0" w:space="0" w:color="auto"/>
        <w:bottom w:val="none" w:sz="0" w:space="0" w:color="auto"/>
        <w:right w:val="none" w:sz="0" w:space="0" w:color="auto"/>
      </w:divBdr>
    </w:div>
    <w:div w:id="1573663590">
      <w:bodyDiv w:val="1"/>
      <w:marLeft w:val="0"/>
      <w:marRight w:val="0"/>
      <w:marTop w:val="0"/>
      <w:marBottom w:val="0"/>
      <w:divBdr>
        <w:top w:val="none" w:sz="0" w:space="0" w:color="auto"/>
        <w:left w:val="none" w:sz="0" w:space="0" w:color="auto"/>
        <w:bottom w:val="none" w:sz="0" w:space="0" w:color="auto"/>
        <w:right w:val="none" w:sz="0" w:space="0" w:color="auto"/>
      </w:divBdr>
    </w:div>
    <w:div w:id="1835560236">
      <w:bodyDiv w:val="1"/>
      <w:marLeft w:val="0"/>
      <w:marRight w:val="0"/>
      <w:marTop w:val="0"/>
      <w:marBottom w:val="0"/>
      <w:divBdr>
        <w:top w:val="none" w:sz="0" w:space="0" w:color="auto"/>
        <w:left w:val="none" w:sz="0" w:space="0" w:color="auto"/>
        <w:bottom w:val="none" w:sz="0" w:space="0" w:color="auto"/>
        <w:right w:val="none" w:sz="0" w:space="0" w:color="auto"/>
      </w:divBdr>
    </w:div>
    <w:div w:id="197895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min E</cp:lastModifiedBy>
  <cp:revision>1</cp:revision>
  <dcterms:created xsi:type="dcterms:W3CDTF">2018-04-09T15:52:00Z</dcterms:created>
  <dcterms:modified xsi:type="dcterms:W3CDTF">2018-04-09T16:06:00Z</dcterms:modified>
</cp:coreProperties>
</file>