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Charley Kirk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Dr. Wright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Data Acquisition &amp; Visualization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17 October 2024</w:t>
      </w:r>
    </w:p>
    <w:p>
      <w:pPr>
        <w:pStyle w:val="Body"/>
        <w:spacing w:line="48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nl-NL"/>
        </w:rPr>
        <w:t>Viz Project Dataset</w:t>
      </w:r>
    </w:p>
    <w:p>
      <w:pPr>
        <w:pStyle w:val="Body"/>
        <w:spacing w:line="48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cs="Times New Roman" w:hAnsi="Times New Roman" w:eastAsia="Times New Roman"/>
          <w:sz w:val="24"/>
          <w:szCs w:val="24"/>
          <w:rtl w:val="0"/>
        </w:rPr>
        <w:tab/>
        <w:t>For this project 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>ll be looking at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pokemon data. This data comes from the Kaggle website and I believe it was last updated 7 years ago. </w:t>
      </w:r>
      <w:r>
        <w:rPr>
          <w:rFonts w:ascii="Times New Roman" w:hAnsi="Times New Roman"/>
          <w:sz w:val="24"/>
          <w:szCs w:val="24"/>
          <w:rtl w:val="0"/>
          <w:lang w:val="en-US"/>
        </w:rPr>
        <w:t>I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ll be limiting myself to 15 variables from the original dataset: ability, type1, type2, generation, is_legendary, percentage_male, </w:t>
      </w:r>
      <w:r>
        <w:rPr>
          <w:rFonts w:ascii="Times New Roman" w:hAnsi="Times New Roman"/>
          <w:sz w:val="24"/>
          <w:szCs w:val="24"/>
          <w:rtl w:val="0"/>
          <w:lang w:val="en-US"/>
        </w:rPr>
        <w:t>hp, attack, sp_attack, defense, sp_defense,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speed</w:t>
      </w:r>
      <w:r>
        <w:rPr>
          <w:rFonts w:ascii="Times New Roman" w:hAnsi="Times New Roman"/>
          <w:sz w:val="24"/>
          <w:szCs w:val="24"/>
          <w:rtl w:val="0"/>
          <w:lang w:val="en-US"/>
        </w:rPr>
        <w:t>, base_total, weight_kg, and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pokedex_number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. The first 6 are categorical, the next 8 are quantitative, and the last one, pokedex_number, is arbitrary (which I think means the same thing as nominal). 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1"/>
        </w:rPr>
        <w:t>’</w:t>
      </w:r>
      <w:r>
        <w:rPr>
          <w:rFonts w:ascii="Times New Roman" w:hAnsi="Times New Roman"/>
          <w:sz w:val="24"/>
          <w:szCs w:val="24"/>
          <w:rtl w:val="0"/>
          <w:lang w:val="en-US"/>
        </w:rPr>
        <w:t>ll do my best to summarize the variables.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80" w:after="180" w:line="48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To start off, an ability is sort of like a skill that a pokemon has that activates automatically and typically provides some sort of benefit to the pokemon. The reason that multiple abilities can be listed for a single pokemon is that pokemon from the same species can have different abilities. For example one ditto could have the ability Limber while another ditto could have the ability Imposter.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80" w:after="180" w:line="48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Pokemon also possess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“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typings.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There are mono typings and duel typings. So for example tangela is a mono grass type while bulbasaur is a duel grass poison type. In other words, tangela is just a grass type while bulbasaur is both a grass type and a poison type. In the case of most duel type pokemon, type1 and type2 can be combined to get the complete typing of a given pokemon species. Bulbasaur has a value of grass under type1 and a value of poison under type2 which together correspond to it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’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 grass poison typing. For most mono type pokemon, type1 refers to the pokemon species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’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singular typing while type2 just has NA.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80" w:after="180" w:line="480" w:lineRule="auto"/>
        <w:ind w:left="0" w:right="0" w:firstLine="0"/>
        <w:jc w:val="left"/>
        <w:outlineLvl w:val="9"/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The variables hp, attack, sp_attack, defense, sp_defense, and speed are the base stats of a pokemon species. The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higher a pokemon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’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hp stat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is, the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more damage they can take in battle;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the higher a pokemon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’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 attack stat is, the more damage their physical moves will do; the higher a pokemon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’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 sp_attack stat is, the more damage their special moves will do; the higher a pokemon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’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 defense stat is, the less damage physical moves will do to them; the higher a pokemon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’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 sp_defense stat is, the less damage special moves will do to them.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If a pokemon uses a move with the same priority value as an opponents move, the speed stats of the pokemon determine what pokemon moves first.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If the priority values of the two moves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are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equal and the speed stats of the two pokemon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are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equal, then excepting special circumstances the execution order is chosen at random.</w:t>
      </w:r>
    </w:p>
    <w:p>
      <w:pPr>
        <w:keepNext w:val="0"/>
        <w:keepLines w:val="0"/>
        <w:pageBreakBefore w:val="0"/>
        <w:widowControl w:val="1"/>
        <w:shd w:val="clear" w:color="auto" w:fill="auto"/>
        <w:suppressAutoHyphens w:val="0"/>
        <w:bidi w:val="0"/>
        <w:spacing w:before="180" w:after="180" w:line="480" w:lineRule="auto"/>
        <w:ind w:left="0" w:right="0" w:firstLine="0"/>
        <w:jc w:val="left"/>
        <w:outlineLvl w:val="9"/>
        <w:rPr>
          <w:rtl w:val="0"/>
        </w:rPr>
      </w:pPr>
      <w: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ab/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weight_kg is the weight of each pokemon species, which rarely matters in a pokemon battle except for a few very specific moves. pokedex_number refers to a species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’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place in the pokedex, a fictional device that keeps information on pokemon species.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In this dataset it serves as a unique identifier for each row.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generation is a number that refers to the set of pokemon games the species was first introduced; Pokemon Red, Pokemon Blue and Pokemon Yellow are considered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“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gen 1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games, Pokemon Gold, Pokemon Silver and Pokemon Crystal are considered 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“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gen 2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”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games, etc.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I suppose generation could arguably be considered a temporal attribute since it refers to sets of games that came out around the same time as each other, but I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’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m not 100% sure.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is_legendary is a numeric variable that gives a value of 0 when a species is not legendary and a value of 1 when a species is legendary. Legendary pokemon are a special variety of pokemon that tend to have better stats than most other pokemon.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Since is_legendary only has two values it makes sense to treat it as a categorical variable rather than a quantitative variable.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percentage_male gives the percentage of a species that is male. Different species have different gender ratios. So if for example a species has a 50% male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gender ratio, that means a member of that species encountered in the wild has a 50% chance to be male and a 50% chance to be female. When the percentage_male column has a value of NA that means the species is genderless.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Since percentage_male only has about a handful of values it also makes sense to treat it as a categorical variable rather than a quantitative variable. 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base_total is the result of adding a pokemon</w:t>
      </w:r>
      <w:r>
        <w:rPr>
          <w:rFonts w:ascii="Times New Roman" w:cs="Arial Unicode MS" w:hAnsi="Times New Roman" w:eastAsia="Arial Unicode MS" w:hint="default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’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>s hp, attack, sp_attack, defense, sp_defense, and speed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stats</w:t>
      </w:r>
      <w:r>
        <w:rPr>
          <w:rFonts w:ascii="Times New Roman" w:cs="Arial Unicode MS" w:hAnsi="Times New Roman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color w:val="000000"/>
          <w:spacing w:val="0"/>
          <w:kern w:val="0"/>
          <w:position w:val="0"/>
          <w:sz w:val="24"/>
          <w:szCs w:val="24"/>
          <w:u w:val="none" w:color="000000"/>
          <w:shd w:val="nil" w:color="auto" w:fill="auto"/>
          <w:vertAlign w:val="baseline"/>
          <w:rtl w:val="0"/>
          <w:lang w:val="en-US"/>
          <w14:textOutline>
            <w14:noFill/>
          </w14:textOutline>
          <w14:textFill>
            <w14:solidFill>
              <w14:srgbClr w14:val="000000"/>
            </w14:solidFill>
          </w14:textFill>
        </w:rPr>
        <w:t xml:space="preserve"> together.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