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508"/>
        <w:gridCol w:w="4015"/>
      </w:tblGrid>
      <w:tr w:rsidR="00B06843" w14:paraId="6BFA624C" w14:textId="77777777" w:rsidTr="00CE6B7B">
        <w:tc>
          <w:tcPr>
            <w:tcW w:w="3828" w:type="dxa"/>
          </w:tcPr>
          <w:p w14:paraId="0F854655" w14:textId="0BDC319C" w:rsidR="00CE6B7B" w:rsidRPr="00CE6B7B" w:rsidRDefault="00CE6B7B" w:rsidP="00B06843">
            <w:pPr>
              <w:rPr>
                <w:rFonts w:ascii="Aptos" w:hAnsi="Aptos"/>
                <w:sz w:val="24"/>
                <w:szCs w:val="24"/>
              </w:rPr>
            </w:pPr>
          </w:p>
          <w:p w14:paraId="17977312" w14:textId="02B30B98" w:rsidR="00B06843" w:rsidRPr="00CE6B7B" w:rsidRDefault="00B06843" w:rsidP="00B06843">
            <w:pPr>
              <w:rPr>
                <w:rFonts w:ascii="Aptos" w:hAnsi="Aptos"/>
              </w:rPr>
            </w:pPr>
          </w:p>
        </w:tc>
        <w:tc>
          <w:tcPr>
            <w:tcW w:w="1508" w:type="dxa"/>
          </w:tcPr>
          <w:p w14:paraId="2826345C" w14:textId="77777777" w:rsidR="00B06843" w:rsidRDefault="00B06843" w:rsidP="00B06843">
            <w:pPr>
              <w:jc w:val="right"/>
            </w:pPr>
          </w:p>
        </w:tc>
        <w:tc>
          <w:tcPr>
            <w:tcW w:w="4015" w:type="dxa"/>
          </w:tcPr>
          <w:p w14:paraId="5CB37773" w14:textId="18AAD5D9" w:rsidR="00B06843" w:rsidRDefault="00B06843" w:rsidP="00B06843">
            <w:pPr>
              <w:jc w:val="right"/>
            </w:pPr>
            <w:r>
              <w:rPr>
                <w:noProof/>
              </w:rPr>
              <w:drawing>
                <wp:inline distT="0" distB="0" distL="0" distR="0" wp14:anchorId="6CDA9F00" wp14:editId="16635755">
                  <wp:extent cx="1336150" cy="380366"/>
                  <wp:effectExtent l="0" t="0" r="0" b="635"/>
                  <wp:docPr id="370820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2050"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3786" cy="388233"/>
                          </a:xfrm>
                          <a:prstGeom prst="rect">
                            <a:avLst/>
                          </a:prstGeom>
                        </pic:spPr>
                      </pic:pic>
                    </a:graphicData>
                  </a:graphic>
                </wp:inline>
              </w:drawing>
            </w:r>
          </w:p>
        </w:tc>
      </w:tr>
    </w:tbl>
    <w:p w14:paraId="4B51C59D" w14:textId="77777777" w:rsidR="009440D1" w:rsidRDefault="009440D1" w:rsidP="00676CA4">
      <w:pPr>
        <w:spacing w:after="60"/>
        <w:jc w:val="center"/>
        <w:rPr>
          <w:rFonts w:ascii="Aptos" w:hAnsi="Aptos"/>
          <w:sz w:val="48"/>
          <w:szCs w:val="48"/>
        </w:rPr>
      </w:pPr>
      <w:proofErr w:type="spellStart"/>
      <w:r w:rsidRPr="00CE6B7B">
        <w:rPr>
          <w:rFonts w:ascii="Aptos" w:hAnsi="Aptos"/>
          <w:sz w:val="48"/>
          <w:szCs w:val="48"/>
        </w:rPr>
        <w:t>Majeng</w:t>
      </w:r>
      <w:proofErr w:type="spellEnd"/>
      <w:r>
        <w:rPr>
          <w:rFonts w:ascii="Aptos" w:hAnsi="Aptos"/>
          <w:sz w:val="48"/>
          <w:szCs w:val="48"/>
        </w:rPr>
        <w:t xml:space="preserve"> LIFE </w:t>
      </w:r>
    </w:p>
    <w:p w14:paraId="0D573F0E" w14:textId="1AA89BF3" w:rsidR="00B06843" w:rsidRDefault="009440D1" w:rsidP="009440D1">
      <w:pPr>
        <w:jc w:val="center"/>
      </w:pPr>
      <w:r w:rsidRPr="00CE6B7B">
        <w:rPr>
          <w:rFonts w:ascii="Aptos" w:hAnsi="Aptos"/>
          <w:sz w:val="48"/>
          <w:szCs w:val="48"/>
        </w:rPr>
        <w:t>Funeral P</w:t>
      </w:r>
      <w:r>
        <w:rPr>
          <w:rFonts w:ascii="Aptos" w:hAnsi="Aptos"/>
          <w:sz w:val="48"/>
          <w:szCs w:val="48"/>
        </w:rPr>
        <w:t>olicy</w:t>
      </w:r>
      <w:r w:rsidRPr="00CE6B7B">
        <w:rPr>
          <w:rFonts w:ascii="Aptos" w:hAnsi="Aptos"/>
          <w:sz w:val="48"/>
          <w:szCs w:val="48"/>
        </w:rPr>
        <w:t xml:space="preserve"> schedule</w:t>
      </w:r>
    </w:p>
    <w:p w14:paraId="58FA056D" w14:textId="0DF8C2D7" w:rsidR="00CE6B7B" w:rsidRDefault="00CE6B7B" w:rsidP="00CE6B7B">
      <w:r>
        <w:t xml:space="preserve">Dear </w:t>
      </w:r>
      <w:r w:rsidR="007B4543">
        <w:t xml:space="preserve">Frank Williams</w:t>
      </w:r>
    </w:p>
    <w:p w14:paraId="652F7373" w14:textId="198616DF" w:rsidR="00CE6B7B" w:rsidRPr="00411406" w:rsidRDefault="00CE6B7B" w:rsidP="00CE6B7B">
      <w:pPr>
        <w:rPr>
          <w:b/>
          <w:bCs/>
          <w:sz w:val="32"/>
          <w:szCs w:val="32"/>
        </w:rPr>
      </w:pPr>
      <w:r w:rsidRPr="00411406">
        <w:rPr>
          <w:b/>
          <w:bCs/>
          <w:sz w:val="32"/>
          <w:szCs w:val="32"/>
        </w:rPr>
        <w:t>Funeral P</w:t>
      </w:r>
      <w:r w:rsidR="009440D1">
        <w:rPr>
          <w:b/>
          <w:bCs/>
          <w:sz w:val="32"/>
          <w:szCs w:val="32"/>
        </w:rPr>
        <w:t>olicy</w:t>
      </w:r>
      <w:r w:rsidRPr="00411406">
        <w:rPr>
          <w:b/>
          <w:bCs/>
          <w:sz w:val="32"/>
          <w:szCs w:val="32"/>
        </w:rPr>
        <w:t xml:space="preserve">: </w:t>
      </w:r>
    </w:p>
    <w:p w14:paraId="2E6A2D40" w14:textId="25107A5F" w:rsidR="00CE6B7B" w:rsidRPr="00411406" w:rsidRDefault="009440D1" w:rsidP="00CE6B7B">
      <w:pPr>
        <w:rPr>
          <w:b/>
          <w:bCs/>
          <w:sz w:val="32"/>
          <w:szCs w:val="32"/>
        </w:rPr>
      </w:pPr>
      <w:r>
        <w:rPr>
          <w:b/>
          <w:bCs/>
          <w:sz w:val="32"/>
          <w:szCs w:val="32"/>
        </w:rPr>
        <w:t>Policy</w:t>
      </w:r>
      <w:r w:rsidR="00CE6B7B" w:rsidRPr="00411406">
        <w:rPr>
          <w:b/>
          <w:bCs/>
          <w:sz w:val="32"/>
          <w:szCs w:val="32"/>
        </w:rPr>
        <w:t xml:space="preserve"> Start Date</w:t>
      </w:r>
      <w:r w:rsidR="00411406" w:rsidRPr="00411406">
        <w:rPr>
          <w:b/>
          <w:bCs/>
          <w:sz w:val="32"/>
          <w:szCs w:val="32"/>
        </w:rPr>
        <w:t xml:space="preserve">: </w:t>
      </w:r>
    </w:p>
    <w:p w14:paraId="611990EF" w14:textId="372D8FAE" w:rsidR="00411406" w:rsidRDefault="00411406" w:rsidP="00CE6B7B">
      <w:r>
        <w:t xml:space="preserve">Thank you for choosing the </w:t>
      </w:r>
      <w:proofErr w:type="spellStart"/>
      <w:r>
        <w:t>Majeng</w:t>
      </w:r>
      <w:proofErr w:type="spellEnd"/>
      <w:r>
        <w:t xml:space="preserve"> Life Funeral P</w:t>
      </w:r>
      <w:r w:rsidR="009440D1">
        <w:t>olicy</w:t>
      </w:r>
      <w:r>
        <w:t xml:space="preserve">. </w:t>
      </w:r>
    </w:p>
    <w:p w14:paraId="54F4A9CC" w14:textId="7FE3403D" w:rsidR="00411406" w:rsidRDefault="00411406" w:rsidP="00CE6B7B">
      <w:r>
        <w:t xml:space="preserve">This is your </w:t>
      </w:r>
      <w:r w:rsidR="009440D1">
        <w:t>Policy</w:t>
      </w:r>
      <w:r>
        <w:t xml:space="preserve"> Schedule which provides important information about your Funeral </w:t>
      </w:r>
      <w:r w:rsidR="009440D1">
        <w:t>Policy</w:t>
      </w:r>
      <w:r>
        <w:t xml:space="preserve">. Please ensure that the information is correct. </w:t>
      </w:r>
    </w:p>
    <w:p w14:paraId="5B31E3DB" w14:textId="77777777" w:rsidR="00411406" w:rsidRDefault="00411406" w:rsidP="00A608CA">
      <w:pPr>
        <w:spacing w:after="0"/>
      </w:pPr>
    </w:p>
    <w:p w14:paraId="6994987B" w14:textId="77777777" w:rsidR="00411406" w:rsidRDefault="00411406" w:rsidP="00CE6B7B">
      <w:pPr>
        <w:rPr>
          <w:sz w:val="32"/>
          <w:szCs w:val="32"/>
        </w:rPr>
      </w:pPr>
      <w:r w:rsidRPr="00411406">
        <w:rPr>
          <w:sz w:val="32"/>
          <w:szCs w:val="32"/>
        </w:rPr>
        <w:t>Claiming Guide</w:t>
      </w:r>
    </w:p>
    <w:p w14:paraId="5BE67900" w14:textId="77777777" w:rsidR="00411406" w:rsidRDefault="00411406" w:rsidP="00CE6B7B">
      <w:pPr>
        <w:rPr>
          <w:sz w:val="24"/>
          <w:szCs w:val="24"/>
        </w:rPr>
      </w:pPr>
      <w:r w:rsidRPr="00411406">
        <w:rPr>
          <w:sz w:val="24"/>
          <w:szCs w:val="24"/>
        </w:rPr>
        <w:t xml:space="preserve">Claims must be submitted via email to: </w:t>
      </w:r>
    </w:p>
    <w:p w14:paraId="49008DBC" w14:textId="1329248C" w:rsidR="00411406" w:rsidRDefault="00411406" w:rsidP="00411406">
      <w:pPr>
        <w:pStyle w:val="ListParagraph"/>
        <w:numPr>
          <w:ilvl w:val="0"/>
          <w:numId w:val="2"/>
        </w:numPr>
      </w:pPr>
      <w:hyperlink r:id="rId9" w:history="1">
        <w:r w:rsidRPr="00EF0A10">
          <w:rPr>
            <w:rStyle w:val="Hyperlink"/>
          </w:rPr>
          <w:t>claims@majeng.net</w:t>
        </w:r>
      </w:hyperlink>
      <w:r>
        <w:t xml:space="preserve"> </w:t>
      </w:r>
    </w:p>
    <w:p w14:paraId="79B4F446" w14:textId="0588980B" w:rsidR="00411406" w:rsidRPr="00411406" w:rsidRDefault="00411406" w:rsidP="00CE6B7B">
      <w:pPr>
        <w:rPr>
          <w:sz w:val="24"/>
          <w:szCs w:val="24"/>
        </w:rPr>
      </w:pPr>
      <w:r w:rsidRPr="00411406">
        <w:rPr>
          <w:sz w:val="24"/>
          <w:szCs w:val="24"/>
        </w:rPr>
        <w:t xml:space="preserve">Documents required when you claim: </w:t>
      </w:r>
    </w:p>
    <w:p w14:paraId="275C13A4" w14:textId="19A3802D" w:rsidR="00411406" w:rsidRDefault="00411406" w:rsidP="00411406">
      <w:pPr>
        <w:pStyle w:val="ListParagraph"/>
        <w:numPr>
          <w:ilvl w:val="0"/>
          <w:numId w:val="1"/>
        </w:numPr>
      </w:pPr>
      <w:r>
        <w:t>Claimant ID</w:t>
      </w:r>
    </w:p>
    <w:p w14:paraId="2F62B4F8" w14:textId="7B0338B2" w:rsidR="00411406" w:rsidRDefault="00411406" w:rsidP="00411406">
      <w:pPr>
        <w:pStyle w:val="ListParagraph"/>
        <w:numPr>
          <w:ilvl w:val="0"/>
          <w:numId w:val="1"/>
        </w:numPr>
      </w:pPr>
      <w:r>
        <w:t>Full ID number of the deceased</w:t>
      </w:r>
    </w:p>
    <w:p w14:paraId="1B5A5AAD" w14:textId="76A889B8" w:rsidR="00411406" w:rsidRDefault="00411406" w:rsidP="00411406">
      <w:pPr>
        <w:pStyle w:val="ListParagraph"/>
        <w:numPr>
          <w:ilvl w:val="0"/>
          <w:numId w:val="1"/>
        </w:numPr>
      </w:pPr>
      <w:r>
        <w:t xml:space="preserve">Notice of Death form (BI-1663) </w:t>
      </w:r>
    </w:p>
    <w:p w14:paraId="4D69F248" w14:textId="1D2501EB" w:rsidR="00411406" w:rsidRDefault="00411406" w:rsidP="00411406">
      <w:pPr>
        <w:pStyle w:val="ListParagraph"/>
        <w:numPr>
          <w:ilvl w:val="0"/>
          <w:numId w:val="1"/>
        </w:numPr>
      </w:pPr>
      <w:r>
        <w:t xml:space="preserve">Completed claim form. </w:t>
      </w:r>
    </w:p>
    <w:p w14:paraId="0FBC6C3A" w14:textId="4111709E" w:rsidR="00411406" w:rsidRDefault="00411406" w:rsidP="00411406">
      <w:pPr>
        <w:pStyle w:val="ListParagraph"/>
        <w:numPr>
          <w:ilvl w:val="0"/>
          <w:numId w:val="1"/>
        </w:numPr>
      </w:pPr>
      <w:r>
        <w:t>Statement by Police (If death is result of unnatural causes)</w:t>
      </w:r>
    </w:p>
    <w:p w14:paraId="65CCFF76" w14:textId="72FB5D01" w:rsidR="00411406" w:rsidRDefault="00411406" w:rsidP="00A608CA">
      <w:pPr>
        <w:spacing w:after="0"/>
      </w:pPr>
    </w:p>
    <w:p w14:paraId="1C708F04" w14:textId="00EF6214" w:rsidR="00411406" w:rsidRPr="00723401" w:rsidRDefault="00411406" w:rsidP="00411406">
      <w:pPr>
        <w:rPr>
          <w:sz w:val="32"/>
          <w:szCs w:val="32"/>
        </w:rPr>
      </w:pPr>
      <w:r w:rsidRPr="00723401">
        <w:rPr>
          <w:sz w:val="32"/>
          <w:szCs w:val="32"/>
        </w:rPr>
        <w:t>Premium payment information</w:t>
      </w:r>
    </w:p>
    <w:p w14:paraId="569A4919" w14:textId="4828332E" w:rsidR="00411406" w:rsidRDefault="00411406" w:rsidP="00411406">
      <w:r>
        <w:t xml:space="preserve">Current premium: </w:t>
      </w:r>
      <w:r>
        <w:tab/>
      </w:r>
      <w:r>
        <w:tab/>
      </w:r>
      <w:r w:rsidR="00DC43CC">
        <w:tab/>
      </w:r>
    </w:p>
    <w:p w14:paraId="7A8A45E4" w14:textId="58900F3F" w:rsidR="00DC43CC" w:rsidRDefault="00DC43CC" w:rsidP="00411406">
      <w:r>
        <w:t>Monthly payment date:</w:t>
      </w:r>
      <w:r>
        <w:tab/>
      </w:r>
      <w:r>
        <w:tab/>
        <w:t>25</w:t>
      </w:r>
      <w:r w:rsidRPr="00DC43CC">
        <w:rPr>
          <w:vertAlign w:val="superscript"/>
        </w:rPr>
        <w:t>th</w:t>
      </w:r>
      <w:r>
        <w:t xml:space="preserve"> of every month</w:t>
      </w:r>
    </w:p>
    <w:p w14:paraId="656AFFA7" w14:textId="77777777" w:rsidR="00DC43CC" w:rsidRDefault="00DC43CC" w:rsidP="00411406">
      <w:r>
        <w:t xml:space="preserve">Payment method: </w:t>
      </w:r>
      <w:r>
        <w:tab/>
      </w:r>
      <w:r>
        <w:tab/>
      </w:r>
      <w:r>
        <w:tab/>
        <w:t>Debit order</w:t>
      </w:r>
    </w:p>
    <w:p w14:paraId="7B61761D" w14:textId="77777777" w:rsidR="00DC43CC" w:rsidRDefault="00DC43CC" w:rsidP="00723401">
      <w:pPr>
        <w:spacing w:after="0"/>
      </w:pPr>
    </w:p>
    <w:p w14:paraId="26B50EA4" w14:textId="77777777" w:rsidR="00DC43CC" w:rsidRPr="00723401" w:rsidRDefault="00DC43CC" w:rsidP="00411406">
      <w:pPr>
        <w:rPr>
          <w:sz w:val="32"/>
          <w:szCs w:val="32"/>
        </w:rPr>
      </w:pPr>
      <w:r w:rsidRPr="00723401">
        <w:rPr>
          <w:sz w:val="32"/>
          <w:szCs w:val="32"/>
        </w:rPr>
        <w:t>Beneficiary details</w:t>
      </w:r>
    </w:p>
    <w:p w14:paraId="76CDE827" w14:textId="77777777" w:rsidR="00723401" w:rsidRDefault="00DC43CC" w:rsidP="009440D1">
      <w:pPr>
        <w:spacing w:after="0"/>
      </w:pPr>
      <w:r>
        <w:t xml:space="preserve">In the event of your death, your nominated beneficiary will receive the proceeds of the Funeral plan. </w:t>
      </w:r>
      <w:r w:rsidR="00723401">
        <w:t xml:space="preserve">Please keep the beneficiary details up to date to help facilitate the claims process. </w:t>
      </w:r>
    </w:p>
    <w:p w14:paraId="224F9EBE" w14:textId="77777777" w:rsidR="00723401" w:rsidRDefault="00723401" w:rsidP="00723401">
      <w:pPr>
        <w:spacing w:after="0" w:line="240" w:lineRule="auto"/>
      </w:pPr>
    </w:p>
    <w:p w14:paraId="316117AE" w14:textId="7F4F970B" w:rsidR="00723401" w:rsidRDefault="00723401" w:rsidP="00723401">
      <w:pPr>
        <w:spacing w:after="60" w:line="240" w:lineRule="auto"/>
      </w:pPr>
      <w:r>
        <w:t xml:space="preserve">Beneficiary: </w:t>
      </w:r>
      <w:r>
        <w:tab/>
      </w:r>
      <w:r>
        <w:tab/>
        <w:t>Jane Doe</w:t>
      </w:r>
    </w:p>
    <w:p w14:paraId="3D1A68B5" w14:textId="77777777" w:rsidR="00723401" w:rsidRDefault="00723401" w:rsidP="00723401">
      <w:pPr>
        <w:spacing w:after="60" w:line="240" w:lineRule="auto"/>
      </w:pPr>
      <w:r>
        <w:t>ID Number:</w:t>
      </w:r>
      <w:r>
        <w:tab/>
      </w:r>
      <w:r>
        <w:tab/>
        <w:t>9005034089085</w:t>
      </w:r>
    </w:p>
    <w:p w14:paraId="1114DE03" w14:textId="02BA0073" w:rsidR="00723401" w:rsidRDefault="00723401" w:rsidP="00723401">
      <w:pPr>
        <w:spacing w:after="60" w:line="240" w:lineRule="auto"/>
      </w:pPr>
      <w:r>
        <w:t xml:space="preserve">Contact: </w:t>
      </w:r>
      <w:r>
        <w:tab/>
      </w:r>
      <w:r>
        <w:tab/>
        <w:t xml:space="preserve">082 444 7861 / </w:t>
      </w:r>
      <w:hyperlink r:id="rId10" w:history="1">
        <w:r w:rsidRPr="00EF0A10">
          <w:rPr>
            <w:rStyle w:val="Hyperlink"/>
          </w:rPr>
          <w:t>Jane@gmail.com</w:t>
        </w:r>
      </w:hyperlink>
      <w:r>
        <w:t xml:space="preserve"> </w:t>
      </w:r>
    </w:p>
    <w:p w14:paraId="30752141" w14:textId="77777777" w:rsidR="00723401" w:rsidRDefault="00723401" w:rsidP="00723401">
      <w:pPr>
        <w:spacing w:after="60" w:line="240" w:lineRule="auto"/>
      </w:pPr>
    </w:p>
    <w:p w14:paraId="081144B9" w14:textId="77777777" w:rsidR="009440D1" w:rsidRDefault="009440D1" w:rsidP="00723401">
      <w:pPr>
        <w:spacing w:after="60" w:line="240" w:lineRule="auto"/>
      </w:pPr>
    </w:p>
    <w:p w14:paraId="211DDD46" w14:textId="77AD2815" w:rsidR="00DC43CC" w:rsidRDefault="002159AB" w:rsidP="00411406">
      <w:pPr>
        <w:rPr>
          <w:sz w:val="32"/>
          <w:szCs w:val="32"/>
        </w:rPr>
      </w:pPr>
      <w:r w:rsidRPr="002159AB">
        <w:rPr>
          <w:sz w:val="32"/>
          <w:szCs w:val="32"/>
        </w:rPr>
        <w:lastRenderedPageBreak/>
        <w:t>Insured Life</w:t>
      </w:r>
    </w:p>
    <w:p w14:paraId="25C6CEEE" w14:textId="50AE20F4" w:rsidR="002159AB" w:rsidRDefault="002159AB" w:rsidP="00411406">
      <w:r>
        <w:t xml:space="preserve">Below is a summary of the insured persons covered under this policy, the summary includes the cover amount and the premium. </w:t>
      </w:r>
    </w:p>
    <w:p w14:paraId="50AEEE16" w14:textId="1947AF42" w:rsidR="002159AB" w:rsidRDefault="002159AB" w:rsidP="00411406">
      <w:r>
        <w:t>No claim will be paid if the insured person’s death falls within the waiting period. Increases in cover or cover of new insured lives will be subject to the following waiting periods.</w:t>
      </w:r>
    </w:p>
    <w:p w14:paraId="271B0911" w14:textId="77777777" w:rsidR="002159AB" w:rsidRDefault="002159AB" w:rsidP="00411406"/>
    <w:tbl>
      <w:tblPr>
        <w:tblStyle w:val="TableGrid"/>
        <w:tblW w:w="0" w:type="auto"/>
        <w:tblLook w:val="04A0" w:firstRow="1" w:lastRow="0" w:firstColumn="1" w:lastColumn="0" w:noHBand="0" w:noVBand="1"/>
      </w:tblPr>
      <w:tblGrid>
        <w:gridCol w:w="1980"/>
        <w:gridCol w:w="7036"/>
      </w:tblGrid>
      <w:tr w:rsidR="002159AB" w14:paraId="341B04E2" w14:textId="77777777" w:rsidTr="002159AB">
        <w:tc>
          <w:tcPr>
            <w:tcW w:w="1980" w:type="dxa"/>
            <w:shd w:val="clear" w:color="auto" w:fill="747474" w:themeFill="background2" w:themeFillShade="80"/>
          </w:tcPr>
          <w:p w14:paraId="20CEC4FF" w14:textId="5B819484" w:rsidR="002159AB" w:rsidRPr="002159AB" w:rsidRDefault="002159AB" w:rsidP="002159AB">
            <w:pPr>
              <w:spacing w:before="60" w:after="60"/>
              <w:rPr>
                <w:b/>
                <w:bCs/>
                <w:color w:val="FFFFFF" w:themeColor="background1"/>
                <w:sz w:val="24"/>
                <w:szCs w:val="24"/>
              </w:rPr>
            </w:pPr>
            <w:r w:rsidRPr="002159AB">
              <w:rPr>
                <w:b/>
                <w:bCs/>
                <w:color w:val="FFFFFF" w:themeColor="background1"/>
                <w:sz w:val="24"/>
                <w:szCs w:val="24"/>
              </w:rPr>
              <w:t>Cause of death</w:t>
            </w:r>
          </w:p>
        </w:tc>
        <w:tc>
          <w:tcPr>
            <w:tcW w:w="7036" w:type="dxa"/>
            <w:shd w:val="clear" w:color="auto" w:fill="747474" w:themeFill="background2" w:themeFillShade="80"/>
          </w:tcPr>
          <w:p w14:paraId="37683737" w14:textId="13C8E19E" w:rsidR="002159AB" w:rsidRPr="002159AB" w:rsidRDefault="002159AB" w:rsidP="002159AB">
            <w:pPr>
              <w:spacing w:before="60" w:after="60"/>
              <w:rPr>
                <w:b/>
                <w:bCs/>
                <w:color w:val="FFFFFF" w:themeColor="background1"/>
                <w:sz w:val="24"/>
                <w:szCs w:val="24"/>
              </w:rPr>
            </w:pPr>
            <w:r w:rsidRPr="002159AB">
              <w:rPr>
                <w:b/>
                <w:bCs/>
                <w:color w:val="FFFFFF" w:themeColor="background1"/>
                <w:sz w:val="24"/>
                <w:szCs w:val="24"/>
              </w:rPr>
              <w:t>Wating period</w:t>
            </w:r>
          </w:p>
        </w:tc>
      </w:tr>
      <w:tr w:rsidR="002159AB" w14:paraId="770C63FC" w14:textId="77777777" w:rsidTr="002159AB">
        <w:tc>
          <w:tcPr>
            <w:tcW w:w="1980" w:type="dxa"/>
          </w:tcPr>
          <w:p w14:paraId="0B972C05" w14:textId="06662BFB" w:rsidR="002159AB" w:rsidRDefault="002159AB" w:rsidP="002159AB">
            <w:pPr>
              <w:spacing w:before="60" w:after="60"/>
            </w:pPr>
            <w:r>
              <w:t>Accident</w:t>
            </w:r>
          </w:p>
        </w:tc>
        <w:tc>
          <w:tcPr>
            <w:tcW w:w="7036" w:type="dxa"/>
          </w:tcPr>
          <w:p w14:paraId="41806E18" w14:textId="20F52A20" w:rsidR="002159AB" w:rsidRDefault="002159AB" w:rsidP="002159AB">
            <w:pPr>
              <w:spacing w:before="60" w:after="60"/>
            </w:pPr>
            <w:r>
              <w:t>None</w:t>
            </w:r>
          </w:p>
        </w:tc>
      </w:tr>
      <w:tr w:rsidR="002159AB" w14:paraId="73CBC1E4" w14:textId="77777777" w:rsidTr="002159AB">
        <w:tc>
          <w:tcPr>
            <w:tcW w:w="1980" w:type="dxa"/>
          </w:tcPr>
          <w:p w14:paraId="3164AF83" w14:textId="33DFBF00" w:rsidR="002159AB" w:rsidRDefault="002159AB" w:rsidP="002159AB">
            <w:pPr>
              <w:spacing w:before="60" w:after="60"/>
            </w:pPr>
            <w:r>
              <w:t>Natural causes</w:t>
            </w:r>
          </w:p>
        </w:tc>
        <w:tc>
          <w:tcPr>
            <w:tcW w:w="7036" w:type="dxa"/>
          </w:tcPr>
          <w:p w14:paraId="7EADFCE4" w14:textId="352D28D0" w:rsidR="002159AB" w:rsidRDefault="002159AB" w:rsidP="002159AB">
            <w:pPr>
              <w:spacing w:before="60" w:after="60"/>
            </w:pPr>
            <w:r>
              <w:t>6 months from start date / effective date</w:t>
            </w:r>
          </w:p>
        </w:tc>
      </w:tr>
      <w:tr w:rsidR="002159AB" w14:paraId="59FA5C1A" w14:textId="77777777" w:rsidTr="002159AB">
        <w:tc>
          <w:tcPr>
            <w:tcW w:w="1980" w:type="dxa"/>
          </w:tcPr>
          <w:p w14:paraId="6ADA4CD3" w14:textId="2B32A7B3" w:rsidR="002159AB" w:rsidRDefault="002159AB" w:rsidP="002159AB">
            <w:pPr>
              <w:spacing w:before="60" w:after="60"/>
            </w:pPr>
            <w:r>
              <w:t>Suicide</w:t>
            </w:r>
          </w:p>
        </w:tc>
        <w:tc>
          <w:tcPr>
            <w:tcW w:w="7036" w:type="dxa"/>
          </w:tcPr>
          <w:p w14:paraId="53C22460" w14:textId="1CB4B09B" w:rsidR="002159AB" w:rsidRDefault="002159AB" w:rsidP="002159AB">
            <w:pPr>
              <w:spacing w:before="60" w:after="60"/>
            </w:pPr>
            <w:r>
              <w:t>12 months from start date / effective date</w:t>
            </w:r>
          </w:p>
        </w:tc>
      </w:tr>
    </w:tbl>
    <w:p w14:paraId="18A01607" w14:textId="77777777" w:rsidR="002159AB" w:rsidRDefault="002159AB" w:rsidP="00411406"/>
    <w:tbl>
      <w:tblPr>
        <w:tblStyle w:val="TableGrid"/>
        <w:tblW w:w="0" w:type="auto"/>
        <w:tblLook w:val="04A0" w:firstRow="1" w:lastRow="0" w:firstColumn="1" w:lastColumn="0" w:noHBand="0" w:noVBand="1"/>
      </w:tblPr>
      <w:tblGrid>
        <w:gridCol w:w="1411"/>
        <w:gridCol w:w="1783"/>
        <w:gridCol w:w="1763"/>
        <w:gridCol w:w="1388"/>
        <w:gridCol w:w="1296"/>
        <w:gridCol w:w="1375"/>
      </w:tblGrid>
      <w:tr w:rsidR="00254F08" w14:paraId="28DC04E1" w14:textId="12A04C7E" w:rsidTr="00254F08">
        <w:tc>
          <w:tcPr>
            <w:tcW w:w="1411" w:type="dxa"/>
            <w:shd w:val="clear" w:color="auto" w:fill="747474" w:themeFill="background2" w:themeFillShade="80"/>
          </w:tcPr>
          <w:p w14:paraId="2B979570" w14:textId="4148F4D4" w:rsidR="00254F08" w:rsidRPr="002159AB" w:rsidRDefault="00254F08" w:rsidP="00B52B60">
            <w:pPr>
              <w:spacing w:before="60" w:after="60"/>
              <w:rPr>
                <w:b/>
                <w:bCs/>
                <w:color w:val="FFFFFF" w:themeColor="background1"/>
                <w:sz w:val="24"/>
                <w:szCs w:val="24"/>
              </w:rPr>
            </w:pPr>
            <w:r>
              <w:rPr>
                <w:b/>
                <w:bCs/>
                <w:color w:val="FFFFFF" w:themeColor="background1"/>
                <w:sz w:val="24"/>
                <w:szCs w:val="24"/>
              </w:rPr>
              <w:t>Insured person</w:t>
            </w:r>
          </w:p>
        </w:tc>
        <w:tc>
          <w:tcPr>
            <w:tcW w:w="1783" w:type="dxa"/>
            <w:shd w:val="clear" w:color="auto" w:fill="747474" w:themeFill="background2" w:themeFillShade="80"/>
          </w:tcPr>
          <w:p w14:paraId="714CC2D9" w14:textId="16CA1EC7" w:rsidR="00254F08" w:rsidRPr="002159AB" w:rsidRDefault="00254F08" w:rsidP="00B52B60">
            <w:pPr>
              <w:spacing w:before="60" w:after="60"/>
              <w:rPr>
                <w:b/>
                <w:bCs/>
                <w:color w:val="FFFFFF" w:themeColor="background1"/>
                <w:sz w:val="24"/>
                <w:szCs w:val="24"/>
              </w:rPr>
            </w:pPr>
            <w:r>
              <w:rPr>
                <w:b/>
                <w:bCs/>
                <w:color w:val="FFFFFF" w:themeColor="background1"/>
                <w:sz w:val="24"/>
                <w:szCs w:val="24"/>
              </w:rPr>
              <w:t>ID Number</w:t>
            </w:r>
          </w:p>
        </w:tc>
        <w:tc>
          <w:tcPr>
            <w:tcW w:w="1763" w:type="dxa"/>
            <w:shd w:val="clear" w:color="auto" w:fill="747474" w:themeFill="background2" w:themeFillShade="80"/>
          </w:tcPr>
          <w:p w14:paraId="60C071A1" w14:textId="3115BA83" w:rsidR="00254F08" w:rsidRDefault="00254F08" w:rsidP="00B52B60">
            <w:pPr>
              <w:spacing w:before="60" w:after="60"/>
              <w:rPr>
                <w:b/>
                <w:bCs/>
                <w:color w:val="FFFFFF" w:themeColor="background1"/>
                <w:sz w:val="24"/>
                <w:szCs w:val="24"/>
              </w:rPr>
            </w:pPr>
            <w:r>
              <w:rPr>
                <w:b/>
                <w:bCs/>
                <w:color w:val="FFFFFF" w:themeColor="background1"/>
                <w:sz w:val="24"/>
                <w:szCs w:val="24"/>
              </w:rPr>
              <w:t>Relationship to plan holder</w:t>
            </w:r>
          </w:p>
        </w:tc>
        <w:tc>
          <w:tcPr>
            <w:tcW w:w="1388" w:type="dxa"/>
            <w:shd w:val="clear" w:color="auto" w:fill="747474" w:themeFill="background2" w:themeFillShade="80"/>
          </w:tcPr>
          <w:p w14:paraId="4DDE5F14" w14:textId="0203A43D" w:rsidR="00254F08" w:rsidRDefault="00254F08" w:rsidP="00B52B60">
            <w:pPr>
              <w:spacing w:before="60" w:after="60"/>
              <w:rPr>
                <w:b/>
                <w:bCs/>
                <w:color w:val="FFFFFF" w:themeColor="background1"/>
                <w:sz w:val="24"/>
                <w:szCs w:val="24"/>
              </w:rPr>
            </w:pPr>
            <w:r>
              <w:rPr>
                <w:b/>
                <w:bCs/>
                <w:color w:val="FFFFFF" w:themeColor="background1"/>
                <w:sz w:val="24"/>
                <w:szCs w:val="24"/>
              </w:rPr>
              <w:t>Start date</w:t>
            </w:r>
          </w:p>
        </w:tc>
        <w:tc>
          <w:tcPr>
            <w:tcW w:w="1296" w:type="dxa"/>
            <w:shd w:val="clear" w:color="auto" w:fill="747474" w:themeFill="background2" w:themeFillShade="80"/>
          </w:tcPr>
          <w:p w14:paraId="20233F11" w14:textId="5B8A41B1" w:rsidR="00254F08" w:rsidRDefault="00254F08" w:rsidP="00B52B60">
            <w:pPr>
              <w:spacing w:before="60" w:after="60"/>
              <w:rPr>
                <w:b/>
                <w:bCs/>
                <w:color w:val="FFFFFF" w:themeColor="background1"/>
                <w:sz w:val="24"/>
                <w:szCs w:val="24"/>
              </w:rPr>
            </w:pPr>
            <w:r>
              <w:rPr>
                <w:b/>
                <w:bCs/>
                <w:color w:val="FFFFFF" w:themeColor="background1"/>
                <w:sz w:val="24"/>
                <w:szCs w:val="24"/>
              </w:rPr>
              <w:t>Cover Amount</w:t>
            </w:r>
          </w:p>
        </w:tc>
        <w:tc>
          <w:tcPr>
            <w:tcW w:w="1375" w:type="dxa"/>
            <w:shd w:val="clear" w:color="auto" w:fill="747474" w:themeFill="background2" w:themeFillShade="80"/>
          </w:tcPr>
          <w:p w14:paraId="2AA33CDD" w14:textId="33BDD43A" w:rsidR="00254F08" w:rsidRDefault="00254F08" w:rsidP="00B52B60">
            <w:pPr>
              <w:spacing w:before="60" w:after="60"/>
              <w:rPr>
                <w:b/>
                <w:bCs/>
                <w:color w:val="FFFFFF" w:themeColor="background1"/>
                <w:sz w:val="24"/>
                <w:szCs w:val="24"/>
              </w:rPr>
            </w:pPr>
            <w:r>
              <w:rPr>
                <w:b/>
                <w:bCs/>
                <w:color w:val="FFFFFF" w:themeColor="background1"/>
                <w:sz w:val="24"/>
                <w:szCs w:val="24"/>
              </w:rPr>
              <w:t>Premium</w:t>
            </w:r>
          </w:p>
        </w:tc>
      </w:tr>
      <w:tr w:rsidR="00254F08" w14:paraId="11AA187C" w14:textId="5362C1E0" w:rsidTr="00254F08">
        <w:tc>
          <w:tcPr>
            <w:tcW w:w="1411" w:type="dxa"/>
          </w:tcPr>
          <w:p w14:paraId="1BB403EE" w14:textId="19A31FCC" w:rsidR="00254F08" w:rsidRDefault="007B4543" w:rsidP="00B52B60">
            <w:pPr>
              <w:spacing w:before="60" w:after="60"/>
            </w:pPr>
            <w:r>
              <w:t xml:space="preserve">Frank Williams</w:t>
            </w:r>
          </w:p>
        </w:tc>
        <w:tc>
          <w:tcPr>
            <w:tcW w:w="1783" w:type="dxa"/>
          </w:tcPr>
          <w:p w14:paraId="64079348" w14:textId="0A5375A9" w:rsidR="00254F08" w:rsidRDefault="007B4543" w:rsidP="00B52B60">
            <w:pPr>
              <w:spacing w:before="60" w:after="60"/>
            </w:pPr>
            <w:r>
              <w:t xml:space="preserve">7505035089085</w:t>
            </w:r>
            <w:proofErr w:type="spellStart"/>
            <w:r>
              <w:t/>
            </w:r>
            <w:proofErr w:type="spellEnd"/>
            <w:r>
              <w:t/>
            </w:r>
          </w:p>
        </w:tc>
        <w:tc>
          <w:tcPr>
            <w:tcW w:w="1763" w:type="dxa"/>
          </w:tcPr>
          <w:p w14:paraId="4FFE951C" w14:textId="42977F2E" w:rsidR="00254F08" w:rsidRDefault="00B266C6" w:rsidP="00B52B60">
            <w:pPr>
              <w:spacing w:before="60" w:after="60"/>
            </w:pPr>
            <w:r>
              <w:t>Plan Holder</w:t>
            </w:r>
          </w:p>
        </w:tc>
        <w:tc>
          <w:tcPr>
            <w:tcW w:w="1388" w:type="dxa"/>
          </w:tcPr>
          <w:p w14:paraId="7E452121" w14:textId="0F32394B" w:rsidR="00254F08" w:rsidRDefault="00B266C6" w:rsidP="00B52B60">
            <w:pPr>
              <w:spacing w:before="60" w:after="60"/>
            </w:pPr>
            <w:r>
              <w:t xml:space="preserve">09/01/2026</w:t>
            </w:r>
          </w:p>
        </w:tc>
        <w:tc>
          <w:tcPr>
            <w:tcW w:w="1296" w:type="dxa"/>
          </w:tcPr>
          <w:p w14:paraId="77473AAC" w14:textId="135C23AD" w:rsidR="00254F08" w:rsidRDefault="00CB1FA2" w:rsidP="00A608CA">
            <w:pPr>
              <w:spacing w:before="60" w:after="60"/>
              <w:jc w:val="right"/>
            </w:pPr>
            <w:r>
              <w:t xml:space="preserve">R 120,000</w:t>
            </w:r>
          </w:p>
        </w:tc>
        <w:tc>
          <w:tcPr>
            <w:tcW w:w="1375" w:type="dxa"/>
          </w:tcPr>
          <w:p w14:paraId="0EB4952E" w14:textId="290464CA" w:rsidR="00254F08" w:rsidRDefault="00CB1FA2" w:rsidP="00A608CA">
            <w:pPr>
              <w:spacing w:before="60" w:after="60"/>
              <w:jc w:val="right"/>
            </w:pPr>
            <w:r>
              <w:t xml:space="preserve">R 828.86</w:t>
            </w:r>
          </w:p>
        </w:tc>
      </w:tr>
    </w:tbl>
    <w:p w14:paraId="77448151" w14:textId="77777777" w:rsidR="002159AB" w:rsidRDefault="002159AB" w:rsidP="00411406"/>
    <w:p w14:paraId="0A7D03B4" w14:textId="0ED87C8F" w:rsidR="00735EAB" w:rsidRDefault="00A608CA" w:rsidP="00A608CA">
      <w:pPr>
        <w:jc w:val="both"/>
      </w:pPr>
      <w:r>
        <w:t xml:space="preserve">Please review your cover from regularly to ensure that your needs are met. Please see the </w:t>
      </w:r>
      <w:proofErr w:type="spellStart"/>
      <w:r>
        <w:t>Majeng</w:t>
      </w:r>
      <w:proofErr w:type="spellEnd"/>
      <w:r>
        <w:t xml:space="preserve"> Life Funeral </w:t>
      </w:r>
      <w:r w:rsidR="009440D1">
        <w:t>Policy</w:t>
      </w:r>
      <w:r>
        <w:t xml:space="preserve"> terms and conditions to see further information on applicable to you policy. </w:t>
      </w:r>
    </w:p>
    <w:p w14:paraId="14F3CFBC" w14:textId="77777777" w:rsidR="00A608CA" w:rsidRDefault="00A608CA"/>
    <w:p w14:paraId="7154E575" w14:textId="28B2B1FC" w:rsidR="00A608CA" w:rsidRDefault="00A608CA">
      <w:r>
        <w:t>For further information please contact us at</w:t>
      </w:r>
      <w:r w:rsidR="009440D1">
        <w:t>:</w:t>
      </w:r>
    </w:p>
    <w:p w14:paraId="133E5526" w14:textId="12CCC29E" w:rsidR="00A608CA" w:rsidRDefault="00A608CA" w:rsidP="00A608CA">
      <w:pPr>
        <w:spacing w:after="60" w:line="240" w:lineRule="auto"/>
      </w:pPr>
      <w:r>
        <w:t>Tel: 082 444 7861</w:t>
      </w:r>
    </w:p>
    <w:p w14:paraId="0D91A7C9" w14:textId="1B1B3E5B" w:rsidR="00A608CA" w:rsidRDefault="00A608CA" w:rsidP="00A608CA">
      <w:pPr>
        <w:spacing w:after="60" w:line="240" w:lineRule="auto"/>
      </w:pPr>
      <w:r>
        <w:t xml:space="preserve">Email: </w:t>
      </w:r>
      <w:hyperlink r:id="rId11" w:history="1">
        <w:r w:rsidRPr="00EF0A10">
          <w:rPr>
            <w:rStyle w:val="Hyperlink"/>
          </w:rPr>
          <w:t>info@majeng.net</w:t>
        </w:r>
      </w:hyperlink>
      <w:r>
        <w:t xml:space="preserve"> </w:t>
      </w:r>
    </w:p>
    <w:p w14:paraId="07AF22A9" w14:textId="77777777" w:rsidR="00A608CA" w:rsidRDefault="00A608CA"/>
    <w:p w14:paraId="1D73FAF8" w14:textId="77777777" w:rsidR="00A608CA" w:rsidRDefault="00A608CA"/>
    <w:p w14:paraId="2AF10BB8" w14:textId="77777777" w:rsidR="00A608CA" w:rsidRDefault="00A608CA"/>
    <w:p w14:paraId="20D9E92F" w14:textId="77777777" w:rsidR="00735EAB" w:rsidRDefault="00735EAB"/>
    <w:sectPr w:rsidR="00735EAB" w:rsidSect="00B06843">
      <w:footerReference w:type="default" r:id="rId12"/>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04A4" w14:textId="77777777" w:rsidR="00F1341C" w:rsidRDefault="00F1341C" w:rsidP="00723401">
      <w:pPr>
        <w:spacing w:after="0" w:line="240" w:lineRule="auto"/>
      </w:pPr>
      <w:r>
        <w:separator/>
      </w:r>
    </w:p>
  </w:endnote>
  <w:endnote w:type="continuationSeparator" w:id="0">
    <w:p w14:paraId="2FC0FF2D" w14:textId="77777777" w:rsidR="00F1341C" w:rsidRDefault="00F1341C" w:rsidP="00723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188535"/>
      <w:docPartObj>
        <w:docPartGallery w:val="Page Numbers (Bottom of Page)"/>
        <w:docPartUnique/>
      </w:docPartObj>
    </w:sdtPr>
    <w:sdtEndPr>
      <w:rPr>
        <w:noProof/>
      </w:rPr>
    </w:sdtEndPr>
    <w:sdtContent>
      <w:p w14:paraId="5B5C43F3" w14:textId="45B3E3F7" w:rsidR="00723401" w:rsidRDefault="007234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3CCF35" w14:textId="77777777" w:rsidR="00723401" w:rsidRDefault="00723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3C439" w14:textId="77777777" w:rsidR="00F1341C" w:rsidRDefault="00F1341C" w:rsidP="00723401">
      <w:pPr>
        <w:spacing w:after="0" w:line="240" w:lineRule="auto"/>
      </w:pPr>
      <w:r>
        <w:separator/>
      </w:r>
    </w:p>
  </w:footnote>
  <w:footnote w:type="continuationSeparator" w:id="0">
    <w:p w14:paraId="6F97670B" w14:textId="77777777" w:rsidR="00F1341C" w:rsidRDefault="00F1341C" w:rsidP="00723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34156"/>
    <w:multiLevelType w:val="hybridMultilevel"/>
    <w:tmpl w:val="A01A78EC"/>
    <w:lvl w:ilvl="0" w:tplc="1C09000D">
      <w:start w:val="1"/>
      <w:numFmt w:val="bullet"/>
      <w:lvlText w:val=""/>
      <w:lvlJc w:val="left"/>
      <w:pPr>
        <w:ind w:left="720" w:hanging="360"/>
      </w:pPr>
      <w:rPr>
        <w:rFonts w:ascii="Wingdings" w:hAnsi="Wingdings" w:cs="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D1421C0"/>
    <w:multiLevelType w:val="hybridMultilevel"/>
    <w:tmpl w:val="FB20BEB2"/>
    <w:lvl w:ilvl="0" w:tplc="1C09000D">
      <w:start w:val="1"/>
      <w:numFmt w:val="bullet"/>
      <w:lvlText w:val=""/>
      <w:lvlJc w:val="left"/>
      <w:pPr>
        <w:ind w:left="720" w:hanging="360"/>
      </w:pPr>
      <w:rPr>
        <w:rFonts w:ascii="Wingdings" w:hAnsi="Wingdings" w:cs="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83150945">
    <w:abstractNumId w:val="1"/>
  </w:num>
  <w:num w:numId="2" w16cid:durableId="17053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EAB"/>
    <w:rsid w:val="0006683B"/>
    <w:rsid w:val="000B0495"/>
    <w:rsid w:val="00103D99"/>
    <w:rsid w:val="002159AB"/>
    <w:rsid w:val="00254F08"/>
    <w:rsid w:val="00411406"/>
    <w:rsid w:val="00470C8B"/>
    <w:rsid w:val="006102F8"/>
    <w:rsid w:val="00676CA4"/>
    <w:rsid w:val="007216A1"/>
    <w:rsid w:val="00723401"/>
    <w:rsid w:val="00735EAB"/>
    <w:rsid w:val="007421F2"/>
    <w:rsid w:val="00761411"/>
    <w:rsid w:val="00794AC1"/>
    <w:rsid w:val="007A473D"/>
    <w:rsid w:val="007B4543"/>
    <w:rsid w:val="00861430"/>
    <w:rsid w:val="009440D1"/>
    <w:rsid w:val="009E1F55"/>
    <w:rsid w:val="00A1001C"/>
    <w:rsid w:val="00A608CA"/>
    <w:rsid w:val="00B06843"/>
    <w:rsid w:val="00B266C6"/>
    <w:rsid w:val="00B72D97"/>
    <w:rsid w:val="00C03E27"/>
    <w:rsid w:val="00CB1FA2"/>
    <w:rsid w:val="00CB557E"/>
    <w:rsid w:val="00CE6B7B"/>
    <w:rsid w:val="00D62870"/>
    <w:rsid w:val="00DC43CC"/>
    <w:rsid w:val="00F1341C"/>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B27BD"/>
  <w15:chartTrackingRefBased/>
  <w15:docId w15:val="{C8BE9129-859A-4250-900A-FD4E7D961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EAB"/>
    <w:rPr>
      <w:rFonts w:eastAsiaTheme="majorEastAsia" w:cstheme="majorBidi"/>
      <w:color w:val="272727" w:themeColor="text1" w:themeTint="D8"/>
    </w:rPr>
  </w:style>
  <w:style w:type="paragraph" w:styleId="Title">
    <w:name w:val="Title"/>
    <w:basedOn w:val="Normal"/>
    <w:next w:val="Normal"/>
    <w:link w:val="TitleChar"/>
    <w:uiPriority w:val="10"/>
    <w:qFormat/>
    <w:rsid w:val="00735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EAB"/>
    <w:pPr>
      <w:spacing w:before="160"/>
      <w:jc w:val="center"/>
    </w:pPr>
    <w:rPr>
      <w:i/>
      <w:iCs/>
      <w:color w:val="404040" w:themeColor="text1" w:themeTint="BF"/>
    </w:rPr>
  </w:style>
  <w:style w:type="character" w:customStyle="1" w:styleId="QuoteChar">
    <w:name w:val="Quote Char"/>
    <w:basedOn w:val="DefaultParagraphFont"/>
    <w:link w:val="Quote"/>
    <w:uiPriority w:val="29"/>
    <w:rsid w:val="00735EAB"/>
    <w:rPr>
      <w:i/>
      <w:iCs/>
      <w:color w:val="404040" w:themeColor="text1" w:themeTint="BF"/>
    </w:rPr>
  </w:style>
  <w:style w:type="paragraph" w:styleId="ListParagraph">
    <w:name w:val="List Paragraph"/>
    <w:basedOn w:val="Normal"/>
    <w:uiPriority w:val="34"/>
    <w:qFormat/>
    <w:rsid w:val="00735EAB"/>
    <w:pPr>
      <w:ind w:left="720"/>
      <w:contextualSpacing/>
    </w:pPr>
  </w:style>
  <w:style w:type="character" w:styleId="IntenseEmphasis">
    <w:name w:val="Intense Emphasis"/>
    <w:basedOn w:val="DefaultParagraphFont"/>
    <w:uiPriority w:val="21"/>
    <w:qFormat/>
    <w:rsid w:val="00735EAB"/>
    <w:rPr>
      <w:i/>
      <w:iCs/>
      <w:color w:val="0F4761" w:themeColor="accent1" w:themeShade="BF"/>
    </w:rPr>
  </w:style>
  <w:style w:type="paragraph" w:styleId="IntenseQuote">
    <w:name w:val="Intense Quote"/>
    <w:basedOn w:val="Normal"/>
    <w:next w:val="Normal"/>
    <w:link w:val="IntenseQuoteChar"/>
    <w:uiPriority w:val="30"/>
    <w:qFormat/>
    <w:rsid w:val="00735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EAB"/>
    <w:rPr>
      <w:i/>
      <w:iCs/>
      <w:color w:val="0F4761" w:themeColor="accent1" w:themeShade="BF"/>
    </w:rPr>
  </w:style>
  <w:style w:type="character" w:styleId="IntenseReference">
    <w:name w:val="Intense Reference"/>
    <w:basedOn w:val="DefaultParagraphFont"/>
    <w:uiPriority w:val="32"/>
    <w:qFormat/>
    <w:rsid w:val="00735EAB"/>
    <w:rPr>
      <w:b/>
      <w:bCs/>
      <w:smallCaps/>
      <w:color w:val="0F4761" w:themeColor="accent1" w:themeShade="BF"/>
      <w:spacing w:val="5"/>
    </w:rPr>
  </w:style>
  <w:style w:type="table" w:styleId="TableGrid">
    <w:name w:val="Table Grid"/>
    <w:basedOn w:val="TableNormal"/>
    <w:uiPriority w:val="39"/>
    <w:rsid w:val="00735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1406"/>
    <w:rPr>
      <w:color w:val="467886" w:themeColor="hyperlink"/>
      <w:u w:val="single"/>
    </w:rPr>
  </w:style>
  <w:style w:type="character" w:styleId="UnresolvedMention">
    <w:name w:val="Unresolved Mention"/>
    <w:basedOn w:val="DefaultParagraphFont"/>
    <w:uiPriority w:val="99"/>
    <w:semiHidden/>
    <w:unhideWhenUsed/>
    <w:rsid w:val="00411406"/>
    <w:rPr>
      <w:color w:val="605E5C"/>
      <w:shd w:val="clear" w:color="auto" w:fill="E1DFDD"/>
    </w:rPr>
  </w:style>
  <w:style w:type="paragraph" w:styleId="Header">
    <w:name w:val="header"/>
    <w:basedOn w:val="Normal"/>
    <w:link w:val="HeaderChar"/>
    <w:uiPriority w:val="99"/>
    <w:unhideWhenUsed/>
    <w:rsid w:val="007234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401"/>
  </w:style>
  <w:style w:type="paragraph" w:styleId="Footer">
    <w:name w:val="footer"/>
    <w:basedOn w:val="Normal"/>
    <w:link w:val="FooterChar"/>
    <w:uiPriority w:val="99"/>
    <w:unhideWhenUsed/>
    <w:rsid w:val="007234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majeng.net" TargetMode="External"/><Relationship Id="rId5" Type="http://schemas.openxmlformats.org/officeDocument/2006/relationships/footnotes" Target="footnotes.xml"/><Relationship Id="rId10" Type="http://schemas.openxmlformats.org/officeDocument/2006/relationships/hyperlink" Target="mailto:Jane@gmail.com" TargetMode="External"/><Relationship Id="rId4" Type="http://schemas.openxmlformats.org/officeDocument/2006/relationships/webSettings" Target="webSettings.xml"/><Relationship Id="rId9" Type="http://schemas.openxmlformats.org/officeDocument/2006/relationships/hyperlink" Target="mailto:claims@majeng.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Mathewson-Office</dc:creator>
  <cp:keywords/>
  <dc:description/>
  <cp:lastModifiedBy>Charles Mathewson-Office</cp:lastModifiedBy>
  <cp:revision>2</cp:revision>
  <dcterms:created xsi:type="dcterms:W3CDTF">2026-01-09T08:41:00Z</dcterms:created>
  <dcterms:modified xsi:type="dcterms:W3CDTF">2026-01-09T08:41:00Z</dcterms:modified>
</cp:coreProperties>
</file>