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D8C18">
      <w:pPr>
        <w:spacing w:after="0" w:line="240" w:lineRule="auto"/>
        <w:jc w:val="left"/>
      </w:pPr>
      <w:r>
        <w:drawing>
          <wp:inline distT="0" distB="0" distL="114300" distR="114300">
            <wp:extent cx="4257675" cy="1234440"/>
            <wp:effectExtent l="0" t="0" r="952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5434">
      <w:pPr>
        <w:spacing w:after="0" w:line="240" w:lineRule="auto"/>
        <w:jc w:val="left"/>
      </w:pPr>
    </w:p>
    <w:p w14:paraId="1B46DEAF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 w:val="0"/>
          <w:bCs/>
          <w:sz w:val="36"/>
          <w:szCs w:val="44"/>
          <w:lang w:val="en-IE"/>
        </w:rPr>
        <w:t>Charles Malon Silva Rocha - 2021376</w:t>
      </w:r>
    </w:p>
    <w:p w14:paraId="77634693">
      <w:pPr>
        <w:spacing w:after="0" w:line="240" w:lineRule="auto"/>
        <w:jc w:val="left"/>
        <w:rPr>
          <w:rFonts w:hint="default" w:ascii="Times New Roman" w:hAnsi="Times New Roman" w:cs="Times New Roman"/>
          <w:b w:val="0"/>
          <w:bCs/>
          <w:sz w:val="36"/>
          <w:szCs w:val="44"/>
          <w:lang w:val="pt-BR"/>
        </w:rPr>
      </w:pPr>
    </w:p>
    <w:p w14:paraId="388D6D2C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1806711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17FA1200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510535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6231F37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BDBAA8A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5608AF9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5C15CEE9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/>
          <w:b/>
          <w:sz w:val="36"/>
          <w:szCs w:val="44"/>
          <w:lang w:val="en-IE"/>
        </w:rPr>
        <w:t>Data Exploration and Preparation</w:t>
      </w:r>
    </w:p>
    <w:p w14:paraId="7FAAE687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2FAE078B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6F9F5115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447CBB2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D0AA32A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187FA1F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3D858DCD">
      <w:pPr>
        <w:spacing w:after="0" w:line="240" w:lineRule="auto"/>
        <w:jc w:val="center"/>
        <w:rPr>
          <w:rFonts w:hint="default" w:ascii="Times New Roman" w:hAnsi="Times New Roman"/>
          <w:b/>
          <w:sz w:val="36"/>
          <w:szCs w:val="44"/>
          <w:lang w:val="en-IE"/>
        </w:rPr>
      </w:pPr>
    </w:p>
    <w:p w14:paraId="086EB94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IE" w:eastAsia="zh-CN"/>
        </w:rPr>
        <w:t>CA 1</w:t>
      </w:r>
    </w:p>
    <w:p w14:paraId="3A73154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/>
          <w:b/>
          <w:bCs/>
          <w:color w:val="000000"/>
          <w:kern w:val="0"/>
          <w:sz w:val="36"/>
          <w:szCs w:val="36"/>
          <w:lang w:val="en-US" w:eastAsia="zh-CN"/>
        </w:rPr>
      </w:pPr>
    </w:p>
    <w:p w14:paraId="4AA9789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42FB6927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5F1063E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2601FEA3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134B5DB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0A68EE4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7A5EFB4A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en-IE"/>
        </w:r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Dublin</w:t>
      </w:r>
    </w:p>
    <w:p w14:paraId="4AA66CA5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</w:p>
    <w:p w14:paraId="30BAFA9D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  <w:lang w:val="pt-BR"/>
        </w:rPr>
        <w:sectPr>
          <w:footerReference r:id="rId5" w:type="default"/>
          <w:pgSz w:w="11906" w:h="16838"/>
          <w:pgMar w:top="1134" w:right="1134" w:bottom="1134" w:left="1134" w:header="709" w:footer="709" w:gutter="0"/>
          <w:pgBorders w:offsetFrom="page">
            <w:top w:val="double" w:color="auto" w:sz="4" w:space="24"/>
            <w:left w:val="double" w:color="auto" w:sz="4" w:space="24"/>
            <w:bottom w:val="double" w:color="auto" w:sz="4" w:space="24"/>
            <w:right w:val="double" w:color="auto" w:sz="4" w:space="24"/>
          </w:pgBorders>
          <w:pgNumType w:fmt="decimal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b/>
          <w:sz w:val="36"/>
          <w:szCs w:val="44"/>
          <w:lang w:val="en-IE"/>
        </w:rPr>
        <w:t>202</w:t>
      </w:r>
      <w:r>
        <w:rPr>
          <w:rFonts w:hint="default" w:ascii="Times New Roman" w:hAnsi="Times New Roman" w:cs="Times New Roman"/>
          <w:b/>
          <w:sz w:val="36"/>
          <w:szCs w:val="44"/>
          <w:lang w:val="pt-BR"/>
        </w:rPr>
        <w:t>4</w:t>
      </w:r>
    </w:p>
    <w:p w14:paraId="4BA60BEF"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36"/>
          <w:szCs w:val="44"/>
        </w:rPr>
      </w:pPr>
      <w:r>
        <w:rPr>
          <w:rFonts w:hint="default" w:ascii="Times New Roman" w:hAnsi="Times New Roman" w:cs="Times New Roman"/>
          <w:b/>
          <w:sz w:val="36"/>
          <w:szCs w:val="44"/>
        </w:rPr>
        <w:t>CCT College Dublin</w:t>
      </w:r>
    </w:p>
    <w:p w14:paraId="668C1743">
      <w:pPr>
        <w:spacing w:after="0" w:line="240" w:lineRule="auto"/>
        <w:rPr>
          <w:rFonts w:hint="default" w:ascii="Times New Roman" w:hAnsi="Times New Roman" w:cs="Times New Roman"/>
          <w:b/>
          <w:sz w:val="28"/>
          <w:szCs w:val="44"/>
        </w:rPr>
      </w:pPr>
    </w:p>
    <w:p w14:paraId="4CB07B9E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  <w:r>
        <w:rPr>
          <w:rFonts w:hint="default" w:ascii="Times New Roman" w:hAnsi="Times New Roman" w:cs="Times New Roman"/>
          <w:b/>
          <w:sz w:val="28"/>
          <w:szCs w:val="44"/>
        </w:rPr>
        <w:t>Assessment Cover Page</w:t>
      </w:r>
    </w:p>
    <w:p w14:paraId="76904BBE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44"/>
        </w:rPr>
      </w:pPr>
    </w:p>
    <w:p w14:paraId="0B52A3B2">
      <w:pPr>
        <w:pBdr>
          <w:bottom w:val="single" w:color="auto" w:sz="12" w:space="1"/>
        </w:pBdr>
        <w:spacing w:after="0" w:line="240" w:lineRule="auto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4"/>
          <w:szCs w:val="24"/>
          <w:lang w:val="en-US" w:eastAsia="zh-CN" w:bidi="ar"/>
        </w:rPr>
        <w:t>To be provided separately as a word doc for students to include with every submission.</w:t>
      </w:r>
      <w:r>
        <w:rPr>
          <w:rFonts w:hint="default" w:ascii="Times New Roman" w:hAnsi="Times New Roman" w:eastAsia="Calibri-Italic" w:cs="Times New Roman"/>
          <w:i/>
          <w:iCs/>
          <w:color w:val="FF0000"/>
          <w:kern w:val="0"/>
          <w:sz w:val="22"/>
          <w:szCs w:val="22"/>
          <w:lang w:val="en-US" w:eastAsia="zh-CN" w:bidi="ar"/>
        </w:rPr>
        <w:t xml:space="preserve"> </w:t>
      </w:r>
    </w:p>
    <w:p w14:paraId="55A5F250">
      <w:pPr>
        <w:pBdr>
          <w:bottom w:val="single" w:color="auto" w:sz="12" w:space="1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7161EFF2"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7"/>
        <w:gridCol w:w="6519"/>
      </w:tblGrid>
      <w:tr w14:paraId="4534C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8056CC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Module Title:</w:t>
            </w:r>
          </w:p>
          <w:p w14:paraId="7987A6C0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0508B20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>Data Exploration &amp; Preparation</w:t>
            </w:r>
          </w:p>
        </w:tc>
      </w:tr>
      <w:tr w14:paraId="291D9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4D4453A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Title:</w:t>
            </w:r>
          </w:p>
          <w:p w14:paraId="2A0ED6D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1A756E0E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pt-BR"/>
              </w:rPr>
              <w:t>CA</w:t>
            </w:r>
            <w:r>
              <w:rPr>
                <w:rFonts w:hint="default" w:ascii="Times New Roman" w:hAnsi="Times New Roman"/>
                <w:sz w:val="24"/>
                <w:szCs w:val="24"/>
                <w:lang w:val="en-IE"/>
              </w:rPr>
              <w:t xml:space="preserve"> 1</w:t>
            </w:r>
          </w:p>
          <w:p w14:paraId="372B9EB8">
            <w:pPr>
              <w:spacing w:after="0" w:line="240" w:lineRule="auto"/>
              <w:rPr>
                <w:rFonts w:hint="default" w:ascii="Times New Roman" w:hAnsi="Times New Roman"/>
                <w:sz w:val="24"/>
                <w:szCs w:val="24"/>
                <w:lang w:val="en-US"/>
              </w:rPr>
            </w:pPr>
          </w:p>
        </w:tc>
      </w:tr>
      <w:tr w14:paraId="16CE0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497" w:type="dxa"/>
          </w:tcPr>
          <w:p w14:paraId="20EC020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Lecturer's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 Name:</w:t>
            </w:r>
          </w:p>
          <w:p w14:paraId="417A1EB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4D8B1DF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I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IE"/>
              </w:rPr>
              <w:t>Muhammad Iqbal</w:t>
            </w:r>
          </w:p>
        </w:tc>
      </w:tr>
      <w:tr w14:paraId="43B62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65F888C8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Full Name:</w:t>
            </w:r>
          </w:p>
          <w:p w14:paraId="5707E83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025DB0D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Charles Malon Silva Rocha</w:t>
            </w:r>
          </w:p>
          <w:p w14:paraId="413B119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3C038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0469FD9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Student Number:</w:t>
            </w:r>
          </w:p>
          <w:p w14:paraId="541391E5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BE4E2F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2021376</w:t>
            </w:r>
          </w:p>
          <w:p w14:paraId="0D98F9E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14:paraId="023CA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2AE18E5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Assessment Due Date:</w:t>
            </w:r>
          </w:p>
          <w:p w14:paraId="389BF671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277C00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1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st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October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  <w:tr w14:paraId="629AE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7" w:type="dxa"/>
          </w:tcPr>
          <w:p w14:paraId="55F1291B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Date of Submission:</w:t>
            </w:r>
          </w:p>
          <w:p w14:paraId="0595575C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19" w:type="dxa"/>
          </w:tcPr>
          <w:p w14:paraId="10B1BF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>4</w:t>
            </w:r>
            <w:r>
              <w:rPr>
                <w:rFonts w:hint="default" w:ascii="Times New Roman" w:hAnsi="Times New Roman" w:cs="Times New Roman"/>
                <w:sz w:val="24"/>
                <w:szCs w:val="24"/>
                <w:vertAlign w:val="superscript"/>
                <w:lang w:val="en-IE"/>
              </w:rPr>
              <w:t>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E"/>
              </w:rPr>
              <w:t xml:space="preserve"> November 202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</w:tr>
    </w:tbl>
    <w:p w14:paraId="352CED8C"/>
    <w:p w14:paraId="399BD516">
      <w:pPr>
        <w:pBdr>
          <w:bottom w:val="single" w:color="auto" w:sz="12" w:space="31"/>
        </w:pBdr>
        <w:spacing w:after="0" w:line="240" w:lineRule="auto"/>
        <w:rPr>
          <w:rFonts w:cs="Arial"/>
          <w:b/>
          <w:sz w:val="20"/>
        </w:rPr>
      </w:pPr>
    </w:p>
    <w:p w14:paraId="5CAC305D">
      <w:pPr>
        <w:pBdr>
          <w:bottom w:val="single" w:color="auto" w:sz="12" w:space="31"/>
        </w:pBdr>
        <w:spacing w:after="0" w:line="240" w:lineRule="auto"/>
        <w:rPr>
          <w:rFonts w:cs="Arial"/>
          <w:b/>
          <w:sz w:val="20"/>
        </w:rPr>
      </w:pPr>
    </w:p>
    <w:p w14:paraId="2852743A">
      <w:pPr>
        <w:pBdr>
          <w:bottom w:val="single" w:color="auto" w:sz="12" w:space="31"/>
        </w:pBdr>
        <w:spacing w:after="0" w:line="240" w:lineRule="auto"/>
        <w:rPr>
          <w:rFonts w:hint="default" w:cs="Arial"/>
          <w:b/>
          <w:sz w:val="20"/>
          <w:lang w:val="en-IE"/>
        </w:rPr>
      </w:pPr>
      <w:r>
        <w:rPr>
          <w:rFonts w:hint="default"/>
          <w:b/>
          <w:color w:val="auto"/>
          <w:sz w:val="36"/>
          <w:szCs w:val="36"/>
        </w:rPr>
        <w:fldChar w:fldCharType="begin"/>
      </w:r>
      <w:r>
        <w:rPr>
          <w:rFonts w:hint="default"/>
          <w:b/>
          <w:color w:val="auto"/>
          <w:sz w:val="36"/>
          <w:szCs w:val="36"/>
        </w:rPr>
        <w:instrText xml:space="preserve"> HYPERLINK "https://github.com/CharlesMalonRocha/Data-Exploration-and-Preparation-CA1" </w:instrText>
      </w:r>
      <w:r>
        <w:rPr>
          <w:rFonts w:hint="default"/>
          <w:b/>
          <w:color w:val="auto"/>
          <w:sz w:val="36"/>
          <w:szCs w:val="36"/>
        </w:rPr>
        <w:fldChar w:fldCharType="separate"/>
      </w:r>
      <w:r>
        <w:rPr>
          <w:rStyle w:val="9"/>
          <w:rFonts w:hint="default"/>
          <w:b/>
          <w:color w:val="auto"/>
          <w:sz w:val="36"/>
          <w:szCs w:val="36"/>
        </w:rPr>
        <w:t>https://github.com/CharlesMalonRocha/Data-Exploration-and-Preparation-CA1</w:t>
      </w:r>
      <w:r>
        <w:rPr>
          <w:rFonts w:hint="default"/>
          <w:b/>
          <w:color w:val="auto"/>
          <w:sz w:val="36"/>
          <w:szCs w:val="36"/>
        </w:rPr>
        <w:fldChar w:fldCharType="end"/>
      </w:r>
      <w:r>
        <w:rPr>
          <w:rFonts w:hint="default"/>
          <w:b/>
          <w:color w:val="auto"/>
          <w:sz w:val="36"/>
          <w:szCs w:val="36"/>
          <w:lang w:val="en-IE"/>
        </w:rPr>
        <w:t xml:space="preserve"> </w:t>
      </w:r>
    </w:p>
    <w:p w14:paraId="222A7543">
      <w:pPr>
        <w:spacing w:after="0" w:line="240" w:lineRule="auto"/>
        <w:rPr>
          <w:rFonts w:cs="Arial"/>
          <w:b/>
          <w:sz w:val="20"/>
        </w:rPr>
      </w:pPr>
    </w:p>
    <w:p w14:paraId="42927B2B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304603F5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 w14:paraId="0FF58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9016" w:type="dxa"/>
          </w:tcPr>
          <w:p w14:paraId="296ABF2A">
            <w:pPr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2038084B">
            <w:pPr>
              <w:spacing w:after="0" w:line="240" w:lineRule="auto"/>
              <w:rPr>
                <w:rFonts w:cs="Arial"/>
                <w:sz w:val="20"/>
              </w:rPr>
            </w:pPr>
          </w:p>
        </w:tc>
      </w:tr>
    </w:tbl>
    <w:p w14:paraId="45350357">
      <w:pPr>
        <w:spacing w:after="0" w:line="240" w:lineRule="auto"/>
        <w:rPr>
          <w:rFonts w:cs="Arial"/>
          <w:sz w:val="20"/>
        </w:rPr>
      </w:pPr>
    </w:p>
    <w:p w14:paraId="14A98F83">
      <w:pPr>
        <w:spacing w:after="0" w:line="240" w:lineRule="auto"/>
        <w:rPr>
          <w:rFonts w:cs="Arial"/>
          <w:sz w:val="20"/>
        </w:rPr>
      </w:pPr>
    </w:p>
    <w:p w14:paraId="15FFC153"/>
    <w:p w14:paraId="1C94B103"/>
    <w:p w14:paraId="64DFE1CE"/>
    <w:p w14:paraId="5A69922E"/>
    <w:p w14:paraId="4A39FDBA">
      <w:pPr>
        <w:rPr>
          <w:rFonts w:hint="default"/>
          <w:lang w:val="en-US"/>
        </w:rPr>
      </w:pPr>
    </w:p>
    <w:p w14:paraId="74D9FB1F">
      <w:pPr>
        <w:rPr>
          <w:rFonts w:hint="default"/>
          <w:lang w:val="en-US"/>
        </w:rPr>
      </w:pPr>
    </w:p>
    <w:p w14:paraId="60B1DCE8">
      <w:pPr>
        <w:pStyle w:val="13"/>
        <w:tabs>
          <w:tab w:val="right" w:leader="dot" w:pos="9638"/>
        </w:tabs>
        <w:rPr>
          <w:rFonts w:hint="default"/>
          <w:lang w:val="pt-BR"/>
        </w:rPr>
      </w:pPr>
      <w:r>
        <w:rPr>
          <w:rFonts w:hint="default" w:ascii="Times New Roman" w:hAnsi="Times New Roman" w:cs="Times New Roman"/>
          <w:sz w:val="28"/>
          <w:szCs w:val="28"/>
          <w:lang w:val="pt-BR"/>
        </w:rPr>
        <w:t>Contents</w:t>
      </w:r>
    </w:p>
    <w:p w14:paraId="250F1908">
      <w:pPr>
        <w:pStyle w:val="13"/>
        <w:tabs>
          <w:tab w:val="right" w:leader="dot" w:pos="9638"/>
        </w:tabs>
      </w:pPr>
    </w:p>
    <w:p w14:paraId="65BB2B48">
      <w:pPr>
        <w:pStyle w:val="13"/>
        <w:tabs>
          <w:tab w:val="right" w:leader="dot" w:pos="9638"/>
        </w:tabs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_Toc12908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Introduction</w:t>
      </w:r>
      <w:r>
        <w:tab/>
      </w:r>
      <w:r>
        <w:fldChar w:fldCharType="begin"/>
      </w:r>
      <w:r>
        <w:instrText xml:space="preserve"> PAGEREF _Toc12908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7E2AFF6E">
      <w:pPr>
        <w:pStyle w:val="13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_Toc29540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Problem Domain and Dataset Preparation</w:t>
      </w:r>
      <w:r>
        <w:tab/>
      </w:r>
      <w:r>
        <w:fldChar w:fldCharType="begin"/>
      </w:r>
      <w:r>
        <w:instrText xml:space="preserve"> PAGEREF _Toc29540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DBFC397">
      <w:pPr>
        <w:pStyle w:val="13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_Toc32272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Exploratory Data Analysis</w:t>
      </w:r>
      <w:r>
        <w:tab/>
      </w:r>
      <w:r>
        <w:fldChar w:fldCharType="begin"/>
      </w:r>
      <w:r>
        <w:instrText xml:space="preserve"> PAGEREF _Toc32272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4CCB4352">
      <w:pPr>
        <w:pStyle w:val="13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_Toc15045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Encoding and PCA</w:t>
      </w:r>
      <w:r>
        <w:tab/>
      </w:r>
      <w:r>
        <w:fldChar w:fldCharType="begin"/>
      </w:r>
      <w:r>
        <w:instrText xml:space="preserve"> PAGEREF _Toc15045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1714C278">
      <w:pPr>
        <w:pStyle w:val="13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_Toc24108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Poster Presentation</w:t>
      </w:r>
      <w:r>
        <w:tab/>
      </w:r>
      <w:r>
        <w:fldChar w:fldCharType="begin"/>
      </w:r>
      <w:r>
        <w:instrText xml:space="preserve"> PAGEREF _Toc24108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381EEC2F">
      <w:pPr>
        <w:pStyle w:val="13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_Toc22608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Video Presentation</w:t>
      </w:r>
      <w:r>
        <w:tab/>
      </w:r>
      <w:r>
        <w:fldChar w:fldCharType="begin"/>
      </w:r>
      <w:r>
        <w:instrText xml:space="preserve"> PAGEREF _Toc22608 \h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283F7F07">
      <w:pPr>
        <w:pStyle w:val="13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_Toc10761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Conclusion</w:t>
      </w:r>
      <w:r>
        <w:tab/>
      </w:r>
      <w:r>
        <w:fldChar w:fldCharType="begin"/>
      </w:r>
      <w:r>
        <w:instrText xml:space="preserve"> PAGEREF _Toc10761 \h </w:instrText>
      </w:r>
      <w:r>
        <w:fldChar w:fldCharType="separate"/>
      </w:r>
      <w:r>
        <w:t>8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09D3A6DA">
      <w:pPr>
        <w:pStyle w:val="13"/>
        <w:tabs>
          <w:tab w:val="right" w:leader="dot" w:pos="9638"/>
        </w:tabs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begin"/>
      </w:r>
      <w:r>
        <w:rPr>
          <w:rFonts w:hint="default" w:ascii="Times New Roman" w:hAnsi="Times New Roman" w:cs="Times New Roman"/>
          <w:bCs w:val="0"/>
          <w:szCs w:val="24"/>
        </w:rPr>
        <w:instrText xml:space="preserve"> HYPERLINK \l _Toc27877 </w:instrText>
      </w:r>
      <w:r>
        <w:rPr>
          <w:rFonts w:hint="default" w:ascii="Times New Roman" w:hAnsi="Times New Roman" w:cs="Times New Roman"/>
          <w:bCs w:val="0"/>
          <w:szCs w:val="24"/>
        </w:rPr>
        <w:fldChar w:fldCharType="separate"/>
      </w:r>
      <w:r>
        <w:rPr>
          <w:rFonts w:hint="default" w:ascii="Times New Roman" w:hAnsi="Times New Roman" w:cs="Times New Roman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References</w:t>
      </w:r>
      <w:r>
        <w:tab/>
      </w:r>
      <w:r>
        <w:fldChar w:fldCharType="begin"/>
      </w:r>
      <w:r>
        <w:instrText xml:space="preserve"> PAGEREF _Toc27877 \h </w:instrText>
      </w:r>
      <w:r>
        <w:fldChar w:fldCharType="separate"/>
      </w:r>
      <w:r>
        <w:t>9</w:t>
      </w:r>
      <w:r>
        <w:fldChar w:fldCharType="end"/>
      </w: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0C85F95A">
      <w:pPr>
        <w:rPr>
          <w:rFonts w:hint="default"/>
          <w:lang w:val="en-IE"/>
        </w:rPr>
      </w:pPr>
      <w:r>
        <w:rPr>
          <w:rFonts w:hint="default" w:ascii="Times New Roman" w:hAnsi="Times New Roman" w:cs="Times New Roman"/>
          <w:bCs w:val="0"/>
          <w:color w:val="auto"/>
          <w:szCs w:val="24"/>
        </w:rPr>
        <w:fldChar w:fldCharType="end"/>
      </w:r>
    </w:p>
    <w:p w14:paraId="58FD02CF">
      <w:pPr>
        <w:rPr>
          <w:rFonts w:hint="default"/>
          <w:lang w:val="en-IE"/>
        </w:rPr>
      </w:pPr>
    </w:p>
    <w:p w14:paraId="50524277">
      <w:pPr>
        <w:rPr>
          <w:rFonts w:hint="default"/>
          <w:lang w:val="en-IE"/>
        </w:rPr>
      </w:pPr>
    </w:p>
    <w:p w14:paraId="355D39E0">
      <w:pPr>
        <w:rPr>
          <w:rFonts w:hint="default"/>
          <w:lang w:val="en-IE"/>
        </w:rPr>
      </w:pPr>
    </w:p>
    <w:p w14:paraId="3969A334">
      <w:pPr>
        <w:rPr>
          <w:rFonts w:hint="default"/>
          <w:lang w:val="en-IE"/>
        </w:rPr>
      </w:pPr>
    </w:p>
    <w:p w14:paraId="6BA02EB6">
      <w:pPr>
        <w:rPr>
          <w:rFonts w:hint="default"/>
          <w:lang w:val="en-IE"/>
        </w:rPr>
      </w:pPr>
    </w:p>
    <w:p w14:paraId="17BDB47E">
      <w:pPr>
        <w:rPr>
          <w:rFonts w:hint="default"/>
          <w:lang w:val="en-IE"/>
        </w:rPr>
      </w:pPr>
    </w:p>
    <w:p w14:paraId="682E9EB4">
      <w:pPr>
        <w:rPr>
          <w:rFonts w:hint="default"/>
          <w:lang w:val="en-IE"/>
        </w:rPr>
      </w:pPr>
    </w:p>
    <w:p w14:paraId="7A3BF4AE">
      <w:pPr>
        <w:rPr>
          <w:rFonts w:hint="default"/>
          <w:lang w:val="en-IE"/>
        </w:rPr>
      </w:pPr>
    </w:p>
    <w:p w14:paraId="1BA4CC92">
      <w:pPr>
        <w:rPr>
          <w:rFonts w:hint="default"/>
          <w:lang w:val="en-IE"/>
        </w:rPr>
      </w:pPr>
    </w:p>
    <w:p w14:paraId="197E2573">
      <w:pPr>
        <w:rPr>
          <w:rFonts w:hint="default"/>
          <w:lang w:val="en-IE"/>
        </w:rPr>
      </w:pPr>
    </w:p>
    <w:p w14:paraId="335E3620">
      <w:pPr>
        <w:rPr>
          <w:rFonts w:hint="default"/>
          <w:lang w:val="en-IE"/>
        </w:rPr>
      </w:pPr>
    </w:p>
    <w:p w14:paraId="6092CDA6">
      <w:pPr>
        <w:rPr>
          <w:rFonts w:hint="default"/>
          <w:lang w:val="en-IE"/>
        </w:rPr>
      </w:pPr>
    </w:p>
    <w:p w14:paraId="25EBB04C">
      <w:pPr>
        <w:rPr>
          <w:rFonts w:hint="default"/>
          <w:lang w:val="en-IE"/>
        </w:rPr>
      </w:pPr>
    </w:p>
    <w:p w14:paraId="7C8C07F0">
      <w:pPr>
        <w:rPr>
          <w:rFonts w:hint="default"/>
          <w:lang w:val="en-IE"/>
        </w:rPr>
      </w:pPr>
    </w:p>
    <w:p w14:paraId="3A14F550">
      <w:pPr>
        <w:rPr>
          <w:rFonts w:hint="default"/>
          <w:lang w:val="en-IE"/>
        </w:rPr>
      </w:pPr>
    </w:p>
    <w:p w14:paraId="5C342137">
      <w:pPr>
        <w:rPr>
          <w:rFonts w:hint="default"/>
          <w:lang w:val="en-IE"/>
        </w:rPr>
      </w:pPr>
    </w:p>
    <w:p w14:paraId="1842F58E">
      <w:pPr>
        <w:rPr>
          <w:rFonts w:hint="default"/>
          <w:lang w:val="en-IE"/>
        </w:rPr>
      </w:pPr>
    </w:p>
    <w:p w14:paraId="01FC2B6E">
      <w:pPr>
        <w:rPr>
          <w:rFonts w:hint="default"/>
          <w:lang w:val="en-IE"/>
        </w:rPr>
      </w:pPr>
    </w:p>
    <w:p w14:paraId="6E6CA9A0">
      <w:pPr>
        <w:rPr>
          <w:rFonts w:hint="default"/>
          <w:lang w:val="en-IE"/>
        </w:rPr>
      </w:pPr>
    </w:p>
    <w:p w14:paraId="65D281EB">
      <w:pPr>
        <w:rPr>
          <w:rFonts w:hint="default"/>
          <w:lang w:val="en-IE"/>
        </w:rPr>
      </w:pPr>
    </w:p>
    <w:p w14:paraId="25DD81AB">
      <w:pPr>
        <w:rPr>
          <w:rFonts w:hint="default"/>
          <w:lang w:val="en-IE"/>
        </w:rPr>
      </w:pPr>
    </w:p>
    <w:p w14:paraId="296BB58F">
      <w:pPr>
        <w:pStyle w:val="2"/>
        <w:bidi w:val="0"/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0" w:name="_Toc12908"/>
      <w:r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Introduction</w:t>
      </w:r>
      <w:bookmarkEnd w:id="0"/>
    </w:p>
    <w:p w14:paraId="4CB8AF22">
      <w:pPr>
        <w:rPr>
          <w:rFonts w:hint="default"/>
          <w:lang w:val="en-IE" w:eastAsia="zh-CN"/>
        </w:rPr>
      </w:pPr>
    </w:p>
    <w:p w14:paraId="2D5F687B">
      <w:pPr>
        <w:rPr>
          <w:rFonts w:hint="default"/>
          <w:lang w:val="en-IE" w:eastAsia="zh-CN"/>
        </w:rPr>
      </w:pPr>
    </w:p>
    <w:p w14:paraId="34A96B5B">
      <w:pPr>
        <w:rPr>
          <w:rFonts w:hint="default"/>
          <w:lang w:val="en-IE" w:eastAsia="zh-CN"/>
        </w:rPr>
      </w:pPr>
    </w:p>
    <w:p w14:paraId="6BF8AA68">
      <w:pPr>
        <w:rPr>
          <w:rFonts w:hint="default"/>
          <w:lang w:val="en-IE" w:eastAsia="zh-CN"/>
        </w:rPr>
      </w:pPr>
    </w:p>
    <w:p w14:paraId="46A6FA73">
      <w:pPr>
        <w:rPr>
          <w:rFonts w:hint="default"/>
          <w:lang w:val="en-IE" w:eastAsia="zh-CN"/>
        </w:rPr>
      </w:pPr>
    </w:p>
    <w:p w14:paraId="5F151230">
      <w:pPr>
        <w:rPr>
          <w:rFonts w:hint="default"/>
          <w:lang w:val="en-IE" w:eastAsia="zh-CN"/>
        </w:rPr>
      </w:pPr>
    </w:p>
    <w:p w14:paraId="71A667B2">
      <w:pPr>
        <w:rPr>
          <w:rFonts w:hint="default"/>
          <w:lang w:val="en-IE" w:eastAsia="zh-CN"/>
        </w:rPr>
      </w:pPr>
    </w:p>
    <w:p w14:paraId="616EA6DC">
      <w:pPr>
        <w:rPr>
          <w:rFonts w:hint="default"/>
          <w:lang w:val="en-IE" w:eastAsia="zh-CN"/>
        </w:rPr>
      </w:pPr>
    </w:p>
    <w:p w14:paraId="7A8D08A7">
      <w:pPr>
        <w:rPr>
          <w:rFonts w:hint="default"/>
          <w:lang w:val="en-IE" w:eastAsia="zh-CN"/>
        </w:rPr>
      </w:pPr>
    </w:p>
    <w:p w14:paraId="7AB76493">
      <w:pPr>
        <w:rPr>
          <w:rFonts w:hint="default"/>
          <w:lang w:val="en-IE" w:eastAsia="zh-CN"/>
        </w:rPr>
      </w:pPr>
    </w:p>
    <w:p w14:paraId="10A458BD">
      <w:pPr>
        <w:rPr>
          <w:rFonts w:hint="default"/>
          <w:lang w:val="en-IE" w:eastAsia="zh-CN"/>
        </w:rPr>
      </w:pPr>
    </w:p>
    <w:p w14:paraId="04F1C3C1">
      <w:pPr>
        <w:rPr>
          <w:rFonts w:hint="default"/>
          <w:lang w:val="en-IE" w:eastAsia="zh-CN"/>
        </w:rPr>
      </w:pPr>
    </w:p>
    <w:p w14:paraId="7CC47C00">
      <w:pPr>
        <w:rPr>
          <w:rFonts w:hint="default"/>
          <w:lang w:val="en-IE" w:eastAsia="zh-CN"/>
        </w:rPr>
      </w:pPr>
    </w:p>
    <w:p w14:paraId="6948D6B3">
      <w:pPr>
        <w:rPr>
          <w:rFonts w:hint="default"/>
          <w:lang w:val="en-IE" w:eastAsia="zh-CN"/>
        </w:rPr>
      </w:pPr>
    </w:p>
    <w:p w14:paraId="33EAB8DE">
      <w:pPr>
        <w:rPr>
          <w:rFonts w:hint="default"/>
          <w:lang w:val="en-IE" w:eastAsia="zh-CN"/>
        </w:rPr>
      </w:pPr>
    </w:p>
    <w:p w14:paraId="41FFF49A">
      <w:pPr>
        <w:rPr>
          <w:rFonts w:hint="default"/>
          <w:lang w:val="en-IE" w:eastAsia="zh-CN"/>
        </w:rPr>
      </w:pPr>
    </w:p>
    <w:p w14:paraId="29537679">
      <w:pPr>
        <w:rPr>
          <w:rFonts w:hint="default"/>
          <w:lang w:val="en-IE" w:eastAsia="zh-CN"/>
        </w:rPr>
      </w:pPr>
    </w:p>
    <w:p w14:paraId="68B608E4">
      <w:pPr>
        <w:rPr>
          <w:rFonts w:hint="default"/>
          <w:lang w:val="en-IE" w:eastAsia="zh-CN"/>
        </w:rPr>
      </w:pPr>
    </w:p>
    <w:p w14:paraId="14444E1B">
      <w:pPr>
        <w:rPr>
          <w:rFonts w:hint="default"/>
          <w:lang w:val="en-IE" w:eastAsia="zh-CN"/>
        </w:rPr>
      </w:pPr>
    </w:p>
    <w:p w14:paraId="4B9C814F">
      <w:pPr>
        <w:rPr>
          <w:rFonts w:hint="default"/>
          <w:lang w:val="en-IE" w:eastAsia="zh-CN"/>
        </w:rPr>
      </w:pPr>
    </w:p>
    <w:p w14:paraId="128F7442">
      <w:pPr>
        <w:rPr>
          <w:rFonts w:hint="default"/>
          <w:lang w:val="en-IE" w:eastAsia="zh-CN"/>
        </w:rPr>
      </w:pPr>
    </w:p>
    <w:p w14:paraId="29A914AC">
      <w:pPr>
        <w:rPr>
          <w:rFonts w:hint="default"/>
          <w:lang w:val="en-IE" w:eastAsia="zh-CN"/>
        </w:rPr>
      </w:pPr>
    </w:p>
    <w:p w14:paraId="6215F467">
      <w:pPr>
        <w:rPr>
          <w:rFonts w:hint="default"/>
          <w:lang w:val="en-IE" w:eastAsia="zh-CN"/>
        </w:rPr>
      </w:pPr>
    </w:p>
    <w:p w14:paraId="4E4E8E0B">
      <w:pPr>
        <w:rPr>
          <w:rFonts w:hint="default"/>
          <w:lang w:val="en-IE" w:eastAsia="zh-CN"/>
        </w:rPr>
      </w:pPr>
    </w:p>
    <w:p w14:paraId="1DAA3A72">
      <w:pPr>
        <w:rPr>
          <w:rFonts w:hint="default"/>
          <w:lang w:val="en-IE" w:eastAsia="zh-CN"/>
        </w:rPr>
      </w:pPr>
    </w:p>
    <w:p w14:paraId="194E1822">
      <w:pPr>
        <w:rPr>
          <w:rFonts w:hint="default"/>
          <w:lang w:val="en-IE" w:eastAsia="zh-CN"/>
        </w:rPr>
      </w:pPr>
    </w:p>
    <w:p w14:paraId="009055BA">
      <w:pPr>
        <w:rPr>
          <w:rFonts w:hint="default"/>
          <w:lang w:val="en-IE" w:eastAsia="zh-CN"/>
        </w:rPr>
      </w:pPr>
    </w:p>
    <w:p w14:paraId="1057CA83">
      <w:pPr>
        <w:rPr>
          <w:rFonts w:hint="default"/>
          <w:lang w:val="en-IE" w:eastAsia="zh-CN"/>
        </w:rPr>
      </w:pPr>
    </w:p>
    <w:p w14:paraId="1F7AB6D0">
      <w:pPr>
        <w:rPr>
          <w:rFonts w:hint="default"/>
          <w:lang w:val="en-IE" w:eastAsia="zh-CN"/>
        </w:rPr>
      </w:pPr>
    </w:p>
    <w:p w14:paraId="04C35431">
      <w:pPr>
        <w:rPr>
          <w:rFonts w:hint="default"/>
          <w:lang w:val="en-IE" w:eastAsia="zh-CN"/>
        </w:rPr>
      </w:pPr>
    </w:p>
    <w:p w14:paraId="02987C69">
      <w:pPr>
        <w:pStyle w:val="2"/>
        <w:bidi w:val="0"/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1" w:name="_Toc29540"/>
      <w:r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Problem Domain and Dataset Preparation</w:t>
      </w:r>
      <w:bookmarkEnd w:id="1"/>
    </w:p>
    <w:p w14:paraId="42744C63">
      <w:pPr>
        <w:rPr>
          <w:rFonts w:hint="default"/>
          <w:b w:val="0"/>
          <w:bCs w:val="0"/>
          <w:lang w:val="en-IE" w:eastAsia="zh-CN"/>
        </w:rPr>
      </w:pPr>
    </w:p>
    <w:p w14:paraId="5B0E536B">
      <w:pPr>
        <w:rPr>
          <w:rFonts w:hint="default"/>
          <w:b w:val="0"/>
          <w:bCs w:val="0"/>
          <w:color w:val="auto"/>
          <w:highlight w:val="yellow"/>
          <w:lang w:val="en-IE" w:eastAsia="zh-CN"/>
        </w:rPr>
      </w:pPr>
      <w:r>
        <w:rPr>
          <w:rFonts w:hint="default"/>
          <w:b w:val="0"/>
          <w:bCs w:val="0"/>
          <w:color w:val="auto"/>
          <w:highlight w:val="yellow"/>
          <w:lang w:val="en-IE" w:eastAsia="zh-CN"/>
        </w:rPr>
        <w:fldChar w:fldCharType="begin"/>
      </w:r>
      <w:r>
        <w:rPr>
          <w:rFonts w:hint="default"/>
          <w:b w:val="0"/>
          <w:bCs w:val="0"/>
          <w:color w:val="auto"/>
          <w:highlight w:val="yellow"/>
          <w:lang w:val="en-IE" w:eastAsia="zh-CN"/>
        </w:rPr>
        <w:instrText xml:space="preserve"> HYPERLINK "https://www.kaggle.com/datasets/whenamancodes/violence-against-women-girls/data" </w:instrText>
      </w:r>
      <w:r>
        <w:rPr>
          <w:rFonts w:hint="default"/>
          <w:b w:val="0"/>
          <w:bCs w:val="0"/>
          <w:color w:val="auto"/>
          <w:highlight w:val="yellow"/>
          <w:lang w:val="en-IE" w:eastAsia="zh-CN"/>
        </w:rPr>
        <w:fldChar w:fldCharType="separate"/>
      </w:r>
      <w:r>
        <w:rPr>
          <w:rStyle w:val="9"/>
          <w:rFonts w:hint="default"/>
          <w:b w:val="0"/>
          <w:bCs w:val="0"/>
          <w:color w:val="auto"/>
          <w:highlight w:val="yellow"/>
          <w:lang w:val="en-IE" w:eastAsia="zh-CN"/>
        </w:rPr>
        <w:t>https://www.kaggle.com/datasets/whenamancodes/violence-against-women-girls/data</w:t>
      </w:r>
      <w:r>
        <w:rPr>
          <w:rFonts w:hint="default"/>
          <w:b w:val="0"/>
          <w:bCs w:val="0"/>
          <w:color w:val="auto"/>
          <w:highlight w:val="yellow"/>
          <w:lang w:val="en-IE" w:eastAsia="zh-CN"/>
        </w:rPr>
        <w:fldChar w:fldCharType="end"/>
      </w:r>
      <w:bookmarkStart w:id="10" w:name="_GoBack"/>
      <w:bookmarkEnd w:id="10"/>
    </w:p>
    <w:p w14:paraId="04D05BB4">
      <w:pPr>
        <w:rPr>
          <w:rFonts w:hint="default"/>
          <w:b w:val="0"/>
          <w:bCs w:val="0"/>
          <w:lang w:val="en-IE" w:eastAsia="zh-CN"/>
        </w:rPr>
      </w:pPr>
    </w:p>
    <w:p w14:paraId="2EF64C79">
      <w:pPr>
        <w:rPr>
          <w:rFonts w:hint="default"/>
          <w:b w:val="0"/>
          <w:bCs w:val="0"/>
          <w:lang w:val="en-IE" w:eastAsia="zh-CN"/>
        </w:rPr>
      </w:pPr>
    </w:p>
    <w:p w14:paraId="4554862C">
      <w:pPr>
        <w:rPr>
          <w:rFonts w:hint="default"/>
          <w:b w:val="0"/>
          <w:bCs w:val="0"/>
          <w:lang w:val="en-IE" w:eastAsia="zh-CN"/>
        </w:rPr>
      </w:pPr>
    </w:p>
    <w:p w14:paraId="59836E39">
      <w:pPr>
        <w:rPr>
          <w:rFonts w:hint="default"/>
          <w:b w:val="0"/>
          <w:bCs w:val="0"/>
          <w:lang w:val="en-IE" w:eastAsia="zh-CN"/>
        </w:rPr>
      </w:pPr>
    </w:p>
    <w:p w14:paraId="1511BBF0">
      <w:pPr>
        <w:rPr>
          <w:rFonts w:hint="default"/>
          <w:b w:val="0"/>
          <w:bCs w:val="0"/>
          <w:lang w:val="en-IE" w:eastAsia="zh-CN"/>
        </w:rPr>
      </w:pPr>
    </w:p>
    <w:p w14:paraId="45D7523E">
      <w:pPr>
        <w:rPr>
          <w:rFonts w:hint="default"/>
          <w:b w:val="0"/>
          <w:bCs w:val="0"/>
          <w:lang w:val="en-IE" w:eastAsia="zh-CN"/>
        </w:rPr>
      </w:pPr>
    </w:p>
    <w:p w14:paraId="7CB4EDB5">
      <w:pPr>
        <w:rPr>
          <w:rFonts w:hint="default"/>
          <w:b w:val="0"/>
          <w:bCs w:val="0"/>
          <w:lang w:val="en-IE" w:eastAsia="zh-CN"/>
        </w:rPr>
      </w:pPr>
    </w:p>
    <w:p w14:paraId="57D07E6D">
      <w:pPr>
        <w:rPr>
          <w:rFonts w:hint="default"/>
          <w:b w:val="0"/>
          <w:bCs w:val="0"/>
          <w:lang w:val="en-IE" w:eastAsia="zh-CN"/>
        </w:rPr>
      </w:pPr>
    </w:p>
    <w:p w14:paraId="45A9EC1B">
      <w:pPr>
        <w:rPr>
          <w:rFonts w:hint="default"/>
          <w:b w:val="0"/>
          <w:bCs w:val="0"/>
          <w:lang w:val="en-IE" w:eastAsia="zh-CN"/>
        </w:rPr>
      </w:pPr>
    </w:p>
    <w:p w14:paraId="5619988E">
      <w:pPr>
        <w:rPr>
          <w:rFonts w:hint="default"/>
          <w:b w:val="0"/>
          <w:bCs w:val="0"/>
          <w:lang w:val="en-IE" w:eastAsia="zh-CN"/>
        </w:rPr>
      </w:pPr>
    </w:p>
    <w:p w14:paraId="25FC661D">
      <w:pPr>
        <w:rPr>
          <w:rFonts w:hint="default"/>
          <w:b w:val="0"/>
          <w:bCs w:val="0"/>
          <w:lang w:val="en-IE" w:eastAsia="zh-CN"/>
        </w:rPr>
      </w:pPr>
    </w:p>
    <w:p w14:paraId="5A5AE44E">
      <w:pPr>
        <w:rPr>
          <w:rFonts w:hint="default"/>
          <w:b w:val="0"/>
          <w:bCs w:val="0"/>
          <w:lang w:val="en-IE" w:eastAsia="zh-CN"/>
        </w:rPr>
      </w:pPr>
    </w:p>
    <w:p w14:paraId="313E02DD">
      <w:pPr>
        <w:rPr>
          <w:rFonts w:hint="default"/>
          <w:b w:val="0"/>
          <w:bCs w:val="0"/>
          <w:lang w:val="en-IE" w:eastAsia="zh-CN"/>
        </w:rPr>
      </w:pPr>
    </w:p>
    <w:p w14:paraId="6E1F35BD">
      <w:pPr>
        <w:rPr>
          <w:rFonts w:hint="default"/>
          <w:b w:val="0"/>
          <w:bCs w:val="0"/>
          <w:lang w:val="en-IE" w:eastAsia="zh-CN"/>
        </w:rPr>
      </w:pPr>
    </w:p>
    <w:p w14:paraId="6996AAD3">
      <w:pPr>
        <w:rPr>
          <w:rFonts w:hint="default"/>
          <w:b w:val="0"/>
          <w:bCs w:val="0"/>
          <w:lang w:val="en-IE" w:eastAsia="zh-CN"/>
        </w:rPr>
      </w:pPr>
    </w:p>
    <w:p w14:paraId="6C27672A">
      <w:pPr>
        <w:rPr>
          <w:rFonts w:hint="default"/>
          <w:b w:val="0"/>
          <w:bCs w:val="0"/>
          <w:lang w:val="en-IE" w:eastAsia="zh-CN"/>
        </w:rPr>
      </w:pPr>
    </w:p>
    <w:p w14:paraId="19AD8106">
      <w:pPr>
        <w:rPr>
          <w:rFonts w:hint="default"/>
          <w:b w:val="0"/>
          <w:bCs w:val="0"/>
          <w:lang w:val="en-IE" w:eastAsia="zh-CN"/>
        </w:rPr>
      </w:pPr>
    </w:p>
    <w:p w14:paraId="2E871700">
      <w:pPr>
        <w:rPr>
          <w:rFonts w:hint="default"/>
          <w:b w:val="0"/>
          <w:bCs w:val="0"/>
          <w:lang w:val="en-IE" w:eastAsia="zh-CN"/>
        </w:rPr>
      </w:pPr>
    </w:p>
    <w:p w14:paraId="0D98F964">
      <w:pPr>
        <w:rPr>
          <w:rFonts w:hint="default"/>
          <w:b w:val="0"/>
          <w:bCs w:val="0"/>
          <w:lang w:val="en-IE" w:eastAsia="zh-CN"/>
        </w:rPr>
      </w:pPr>
    </w:p>
    <w:p w14:paraId="7B7F790D">
      <w:pPr>
        <w:rPr>
          <w:rFonts w:hint="default"/>
          <w:b w:val="0"/>
          <w:bCs w:val="0"/>
          <w:lang w:val="en-IE" w:eastAsia="zh-CN"/>
        </w:rPr>
      </w:pPr>
    </w:p>
    <w:p w14:paraId="64F709AB">
      <w:pPr>
        <w:rPr>
          <w:rFonts w:hint="default"/>
          <w:b w:val="0"/>
          <w:bCs w:val="0"/>
          <w:lang w:val="en-IE" w:eastAsia="zh-CN"/>
        </w:rPr>
      </w:pPr>
    </w:p>
    <w:p w14:paraId="54C6962F">
      <w:pPr>
        <w:rPr>
          <w:rFonts w:hint="default"/>
          <w:b w:val="0"/>
          <w:bCs w:val="0"/>
          <w:lang w:val="en-IE" w:eastAsia="zh-CN"/>
        </w:rPr>
      </w:pPr>
    </w:p>
    <w:p w14:paraId="5C9C9C6B">
      <w:pPr>
        <w:rPr>
          <w:rFonts w:hint="default"/>
          <w:b w:val="0"/>
          <w:bCs w:val="0"/>
          <w:lang w:val="en-IE" w:eastAsia="zh-CN"/>
        </w:rPr>
      </w:pPr>
    </w:p>
    <w:p w14:paraId="0ABD3B3E">
      <w:pPr>
        <w:rPr>
          <w:rFonts w:hint="default"/>
          <w:b w:val="0"/>
          <w:bCs w:val="0"/>
          <w:lang w:val="en-IE" w:eastAsia="zh-CN"/>
        </w:rPr>
      </w:pPr>
    </w:p>
    <w:p w14:paraId="395778B1">
      <w:pPr>
        <w:rPr>
          <w:rFonts w:hint="default"/>
          <w:b w:val="0"/>
          <w:bCs w:val="0"/>
          <w:lang w:val="en-IE" w:eastAsia="zh-CN"/>
        </w:rPr>
      </w:pPr>
    </w:p>
    <w:p w14:paraId="451082B3">
      <w:pPr>
        <w:rPr>
          <w:rFonts w:hint="default"/>
          <w:b w:val="0"/>
          <w:bCs w:val="0"/>
          <w:lang w:val="en-IE" w:eastAsia="zh-CN"/>
        </w:rPr>
      </w:pPr>
    </w:p>
    <w:p w14:paraId="541DFFA5">
      <w:pPr>
        <w:rPr>
          <w:rFonts w:hint="default"/>
          <w:b w:val="0"/>
          <w:bCs w:val="0"/>
          <w:lang w:val="en-IE" w:eastAsia="zh-CN"/>
        </w:rPr>
      </w:pPr>
    </w:p>
    <w:p w14:paraId="44C5B9E8">
      <w:pPr>
        <w:rPr>
          <w:rFonts w:hint="default"/>
          <w:b w:val="0"/>
          <w:bCs w:val="0"/>
          <w:lang w:val="en-IE" w:eastAsia="zh-CN"/>
        </w:rPr>
      </w:pPr>
    </w:p>
    <w:p w14:paraId="6A41372E">
      <w:pPr>
        <w:pStyle w:val="2"/>
        <w:bidi w:val="0"/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2" w:name="_Toc32272"/>
      <w:r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Exploratory Data Analysis</w:t>
      </w:r>
      <w:bookmarkEnd w:id="2"/>
    </w:p>
    <w:p w14:paraId="71648085">
      <w:pPr>
        <w:rPr>
          <w:rFonts w:hint="default"/>
          <w:lang w:val="en-IE" w:eastAsia="zh-CN"/>
        </w:rPr>
      </w:pPr>
    </w:p>
    <w:p w14:paraId="2963732B">
      <w:pPr>
        <w:rPr>
          <w:rFonts w:hint="default"/>
          <w:lang w:val="en-IE" w:eastAsia="zh-CN"/>
        </w:rPr>
      </w:pPr>
    </w:p>
    <w:p w14:paraId="336A3DF7">
      <w:pPr>
        <w:rPr>
          <w:rFonts w:hint="default"/>
          <w:lang w:val="en-IE" w:eastAsia="zh-CN"/>
        </w:rPr>
      </w:pPr>
    </w:p>
    <w:p w14:paraId="64B80091">
      <w:pPr>
        <w:rPr>
          <w:rFonts w:hint="default"/>
          <w:lang w:val="en-IE" w:eastAsia="zh-CN"/>
        </w:rPr>
      </w:pPr>
    </w:p>
    <w:p w14:paraId="5FC31524">
      <w:pPr>
        <w:rPr>
          <w:rFonts w:hint="default"/>
          <w:lang w:val="en-IE" w:eastAsia="zh-CN"/>
        </w:rPr>
      </w:pPr>
    </w:p>
    <w:p w14:paraId="6204C9A7">
      <w:pPr>
        <w:rPr>
          <w:rFonts w:hint="default"/>
          <w:lang w:val="en-IE" w:eastAsia="zh-CN"/>
        </w:rPr>
      </w:pPr>
    </w:p>
    <w:p w14:paraId="77144DFE">
      <w:pPr>
        <w:rPr>
          <w:rFonts w:hint="default"/>
          <w:lang w:val="en-IE" w:eastAsia="zh-CN"/>
        </w:rPr>
      </w:pPr>
    </w:p>
    <w:p w14:paraId="0931F483">
      <w:pPr>
        <w:rPr>
          <w:rFonts w:hint="default"/>
          <w:lang w:val="en-IE" w:eastAsia="zh-CN"/>
        </w:rPr>
      </w:pPr>
    </w:p>
    <w:p w14:paraId="7A54A714">
      <w:pPr>
        <w:rPr>
          <w:rFonts w:hint="default"/>
          <w:lang w:val="en-IE" w:eastAsia="zh-CN"/>
        </w:rPr>
      </w:pPr>
    </w:p>
    <w:p w14:paraId="453EB657">
      <w:pPr>
        <w:rPr>
          <w:rFonts w:hint="default"/>
          <w:lang w:val="en-IE" w:eastAsia="zh-CN"/>
        </w:rPr>
      </w:pPr>
    </w:p>
    <w:p w14:paraId="5E949F85">
      <w:pPr>
        <w:rPr>
          <w:rFonts w:hint="default"/>
          <w:lang w:val="en-IE" w:eastAsia="zh-CN"/>
        </w:rPr>
      </w:pPr>
    </w:p>
    <w:p w14:paraId="4B53EDFD">
      <w:pPr>
        <w:rPr>
          <w:rFonts w:hint="default"/>
          <w:lang w:val="en-IE" w:eastAsia="zh-CN"/>
        </w:rPr>
      </w:pPr>
    </w:p>
    <w:p w14:paraId="17E18C33">
      <w:pPr>
        <w:rPr>
          <w:rFonts w:hint="default"/>
          <w:lang w:val="en-IE" w:eastAsia="zh-CN"/>
        </w:rPr>
      </w:pPr>
    </w:p>
    <w:p w14:paraId="40FD0FC1">
      <w:pPr>
        <w:rPr>
          <w:rFonts w:hint="default"/>
          <w:lang w:val="en-IE" w:eastAsia="zh-CN"/>
        </w:rPr>
      </w:pPr>
    </w:p>
    <w:p w14:paraId="15708823">
      <w:pPr>
        <w:rPr>
          <w:rFonts w:hint="default"/>
          <w:lang w:val="en-IE" w:eastAsia="zh-CN"/>
        </w:rPr>
      </w:pPr>
    </w:p>
    <w:p w14:paraId="2F727010">
      <w:pPr>
        <w:rPr>
          <w:rFonts w:hint="default"/>
          <w:lang w:val="en-IE" w:eastAsia="zh-CN"/>
        </w:rPr>
      </w:pPr>
    </w:p>
    <w:p w14:paraId="7A835CF1">
      <w:pPr>
        <w:rPr>
          <w:rFonts w:hint="default"/>
          <w:lang w:val="en-IE" w:eastAsia="zh-CN"/>
        </w:rPr>
      </w:pPr>
    </w:p>
    <w:p w14:paraId="388384C5">
      <w:pPr>
        <w:rPr>
          <w:rFonts w:hint="default"/>
          <w:lang w:val="en-IE" w:eastAsia="zh-CN"/>
        </w:rPr>
      </w:pPr>
    </w:p>
    <w:p w14:paraId="02F25E4E">
      <w:pPr>
        <w:rPr>
          <w:rFonts w:hint="default"/>
          <w:lang w:val="en-IE" w:eastAsia="zh-CN"/>
        </w:rPr>
      </w:pPr>
    </w:p>
    <w:p w14:paraId="7A3D904C">
      <w:pPr>
        <w:rPr>
          <w:rFonts w:hint="default"/>
          <w:lang w:val="en-IE" w:eastAsia="zh-CN"/>
        </w:rPr>
      </w:pPr>
    </w:p>
    <w:p w14:paraId="366F030E">
      <w:pPr>
        <w:rPr>
          <w:rFonts w:hint="default"/>
          <w:lang w:val="en-IE" w:eastAsia="zh-CN"/>
        </w:rPr>
      </w:pPr>
    </w:p>
    <w:p w14:paraId="5054377A">
      <w:pPr>
        <w:rPr>
          <w:rFonts w:hint="default"/>
          <w:lang w:val="en-IE" w:eastAsia="zh-CN"/>
        </w:rPr>
      </w:pPr>
    </w:p>
    <w:p w14:paraId="14419AD8">
      <w:pPr>
        <w:rPr>
          <w:rFonts w:hint="default"/>
          <w:lang w:val="en-IE" w:eastAsia="zh-CN"/>
        </w:rPr>
      </w:pPr>
    </w:p>
    <w:p w14:paraId="7D36AA13">
      <w:pPr>
        <w:rPr>
          <w:rFonts w:hint="default"/>
          <w:lang w:val="en-IE" w:eastAsia="zh-CN"/>
        </w:rPr>
      </w:pPr>
    </w:p>
    <w:p w14:paraId="10D5667A">
      <w:pPr>
        <w:rPr>
          <w:rFonts w:hint="default"/>
          <w:lang w:val="en-IE" w:eastAsia="zh-CN"/>
        </w:rPr>
      </w:pPr>
    </w:p>
    <w:p w14:paraId="1478062C">
      <w:pPr>
        <w:rPr>
          <w:rFonts w:hint="default"/>
          <w:lang w:val="en-IE" w:eastAsia="zh-CN"/>
        </w:rPr>
      </w:pPr>
    </w:p>
    <w:p w14:paraId="4ADE3D80">
      <w:pPr>
        <w:rPr>
          <w:rFonts w:hint="default"/>
          <w:lang w:val="en-IE" w:eastAsia="zh-CN"/>
        </w:rPr>
      </w:pPr>
    </w:p>
    <w:p w14:paraId="4107EA92">
      <w:pPr>
        <w:rPr>
          <w:rFonts w:hint="default"/>
          <w:lang w:val="en-IE" w:eastAsia="zh-CN"/>
        </w:rPr>
      </w:pPr>
    </w:p>
    <w:p w14:paraId="002CA18C">
      <w:pPr>
        <w:rPr>
          <w:rFonts w:hint="default"/>
          <w:lang w:val="en-IE" w:eastAsia="zh-CN"/>
        </w:rPr>
      </w:pPr>
    </w:p>
    <w:p w14:paraId="41795850">
      <w:pPr>
        <w:rPr>
          <w:rFonts w:hint="default"/>
          <w:lang w:val="en-IE" w:eastAsia="zh-CN"/>
        </w:rPr>
      </w:pPr>
    </w:p>
    <w:p w14:paraId="17A30737">
      <w:pPr>
        <w:pStyle w:val="2"/>
        <w:bidi w:val="0"/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3" w:name="_Toc15045"/>
      <w:r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Encoding and PCA</w:t>
      </w:r>
      <w:bookmarkEnd w:id="3"/>
    </w:p>
    <w:p w14:paraId="09456082">
      <w:pPr>
        <w:pStyle w:val="2"/>
        <w:bidi w:val="0"/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4A99312A">
      <w:pPr>
        <w:pStyle w:val="2"/>
        <w:bidi w:val="0"/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1912FA8C">
      <w:pPr>
        <w:pStyle w:val="2"/>
        <w:bidi w:val="0"/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19D61716">
      <w:pPr>
        <w:pStyle w:val="2"/>
        <w:bidi w:val="0"/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4" w:name="_Toc24108"/>
      <w:r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Poster Presentation</w:t>
      </w:r>
      <w:bookmarkEnd w:id="4"/>
    </w:p>
    <w:p w14:paraId="14AC3878">
      <w:pPr>
        <w:pStyle w:val="2"/>
        <w:bidi w:val="0"/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3543D39C">
      <w:pPr>
        <w:pStyle w:val="2"/>
        <w:bidi w:val="0"/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09EFB143">
      <w:pPr>
        <w:pStyle w:val="2"/>
        <w:bidi w:val="0"/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174A2392">
      <w:pPr>
        <w:pStyle w:val="2"/>
        <w:bidi w:val="0"/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5" w:name="_Toc22608"/>
      <w:r>
        <w:rPr>
          <w:rFonts w:hint="default" w:ascii="Times New Roman" w:hAnsi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Video Presentation</w:t>
      </w:r>
      <w:bookmarkEnd w:id="5"/>
    </w:p>
    <w:p w14:paraId="3C442EA8">
      <w:pPr>
        <w:rPr>
          <w:rFonts w:hint="default"/>
          <w:b w:val="0"/>
          <w:bCs w:val="0"/>
          <w:lang w:val="en-IE" w:eastAsia="zh-CN"/>
        </w:rPr>
      </w:pPr>
    </w:p>
    <w:p w14:paraId="3F92C0B9">
      <w:pPr>
        <w:rPr>
          <w:rFonts w:hint="default"/>
          <w:b w:val="0"/>
          <w:bCs w:val="0"/>
          <w:lang w:val="en-IE" w:eastAsia="zh-CN"/>
        </w:rPr>
      </w:pPr>
    </w:p>
    <w:p w14:paraId="2B716424">
      <w:pPr>
        <w:rPr>
          <w:rFonts w:hint="default"/>
          <w:b w:val="0"/>
          <w:bCs w:val="0"/>
          <w:lang w:val="en-IE" w:eastAsia="zh-CN"/>
        </w:rPr>
      </w:pPr>
    </w:p>
    <w:p w14:paraId="6BB9F9C2">
      <w:pPr>
        <w:rPr>
          <w:rFonts w:hint="default"/>
          <w:b w:val="0"/>
          <w:bCs w:val="0"/>
          <w:lang w:val="en-IE" w:eastAsia="zh-CN"/>
        </w:rPr>
      </w:pPr>
    </w:p>
    <w:p w14:paraId="02F1B102">
      <w:pPr>
        <w:rPr>
          <w:rFonts w:hint="default"/>
          <w:b w:val="0"/>
          <w:bCs w:val="0"/>
          <w:lang w:val="en-IE" w:eastAsia="zh-CN"/>
        </w:rPr>
      </w:pPr>
    </w:p>
    <w:p w14:paraId="548A085B">
      <w:pPr>
        <w:rPr>
          <w:rFonts w:hint="default"/>
          <w:b w:val="0"/>
          <w:bCs w:val="0"/>
          <w:lang w:val="en-IE" w:eastAsia="zh-CN"/>
        </w:rPr>
      </w:pPr>
    </w:p>
    <w:p w14:paraId="6406636D">
      <w:pPr>
        <w:rPr>
          <w:rFonts w:hint="default"/>
          <w:b w:val="0"/>
          <w:bCs w:val="0"/>
          <w:lang w:val="en-IE" w:eastAsia="zh-CN"/>
        </w:rPr>
      </w:pPr>
    </w:p>
    <w:p w14:paraId="7452D24E">
      <w:pPr>
        <w:rPr>
          <w:rFonts w:hint="default"/>
          <w:b w:val="0"/>
          <w:bCs w:val="0"/>
          <w:lang w:val="en-IE" w:eastAsia="zh-CN"/>
        </w:rPr>
      </w:pPr>
    </w:p>
    <w:p w14:paraId="4FE52972">
      <w:pPr>
        <w:rPr>
          <w:rFonts w:hint="default"/>
          <w:b w:val="0"/>
          <w:bCs w:val="0"/>
          <w:lang w:val="en-IE" w:eastAsia="zh-CN"/>
        </w:rPr>
      </w:pPr>
    </w:p>
    <w:p w14:paraId="62357D75">
      <w:pPr>
        <w:rPr>
          <w:rFonts w:hint="default"/>
          <w:b w:val="0"/>
          <w:bCs w:val="0"/>
          <w:lang w:val="en-IE" w:eastAsia="zh-CN"/>
        </w:rPr>
      </w:pPr>
    </w:p>
    <w:p w14:paraId="15D03C87">
      <w:pPr>
        <w:rPr>
          <w:rFonts w:hint="default"/>
          <w:b w:val="0"/>
          <w:bCs w:val="0"/>
          <w:lang w:val="en-IE" w:eastAsia="zh-CN"/>
        </w:rPr>
      </w:pPr>
    </w:p>
    <w:p w14:paraId="728DCFAC">
      <w:pPr>
        <w:rPr>
          <w:rFonts w:hint="default"/>
          <w:b w:val="0"/>
          <w:bCs w:val="0"/>
          <w:lang w:val="en-IE" w:eastAsia="zh-CN"/>
        </w:rPr>
      </w:pPr>
    </w:p>
    <w:p w14:paraId="00177580">
      <w:pPr>
        <w:rPr>
          <w:rFonts w:hint="default"/>
          <w:b w:val="0"/>
          <w:bCs w:val="0"/>
          <w:lang w:val="en-IE" w:eastAsia="zh-CN"/>
        </w:rPr>
      </w:pPr>
    </w:p>
    <w:p w14:paraId="67B6CA13">
      <w:pPr>
        <w:rPr>
          <w:rFonts w:hint="default"/>
          <w:b w:val="0"/>
          <w:bCs w:val="0"/>
          <w:lang w:val="en-IE" w:eastAsia="zh-CN"/>
        </w:rPr>
      </w:pPr>
    </w:p>
    <w:p w14:paraId="0560AB62">
      <w:pPr>
        <w:rPr>
          <w:rFonts w:hint="default"/>
          <w:b w:val="0"/>
          <w:bCs w:val="0"/>
          <w:lang w:val="en-IE" w:eastAsia="zh-CN"/>
        </w:rPr>
      </w:pPr>
    </w:p>
    <w:p w14:paraId="1FE6D55B">
      <w:pPr>
        <w:rPr>
          <w:rFonts w:hint="default"/>
          <w:b w:val="0"/>
          <w:bCs w:val="0"/>
          <w:lang w:val="en-IE" w:eastAsia="zh-CN"/>
        </w:rPr>
      </w:pPr>
    </w:p>
    <w:p w14:paraId="7DBE9E40">
      <w:pPr>
        <w:rPr>
          <w:rFonts w:hint="default"/>
          <w:b w:val="0"/>
          <w:bCs w:val="0"/>
          <w:lang w:val="en-IE" w:eastAsia="zh-CN"/>
        </w:rPr>
      </w:pPr>
    </w:p>
    <w:p w14:paraId="03128FAA">
      <w:pPr>
        <w:rPr>
          <w:rFonts w:hint="default"/>
          <w:b w:val="0"/>
          <w:bCs w:val="0"/>
          <w:lang w:val="en-IE" w:eastAsia="zh-CN"/>
        </w:rPr>
      </w:pPr>
    </w:p>
    <w:p w14:paraId="53B14A46">
      <w:pPr>
        <w:rPr>
          <w:rFonts w:hint="default"/>
          <w:b w:val="0"/>
          <w:bCs w:val="0"/>
          <w:lang w:val="en-IE" w:eastAsia="zh-CN"/>
        </w:rPr>
      </w:pPr>
    </w:p>
    <w:p w14:paraId="7C604931">
      <w:pPr>
        <w:rPr>
          <w:rFonts w:hint="default"/>
          <w:b w:val="0"/>
          <w:bCs w:val="0"/>
          <w:lang w:val="en-IE" w:eastAsia="zh-CN"/>
        </w:rPr>
      </w:pPr>
    </w:p>
    <w:p w14:paraId="3F2F80A3">
      <w:pPr>
        <w:rPr>
          <w:rFonts w:hint="default"/>
          <w:b w:val="0"/>
          <w:bCs w:val="0"/>
          <w:lang w:val="en-IE" w:eastAsia="zh-CN"/>
        </w:rPr>
      </w:pPr>
    </w:p>
    <w:p w14:paraId="301B17CB">
      <w:pPr>
        <w:rPr>
          <w:rFonts w:hint="default"/>
          <w:b w:val="0"/>
          <w:bCs w:val="0"/>
          <w:lang w:val="en-IE" w:eastAsia="zh-CN"/>
        </w:rPr>
      </w:pPr>
    </w:p>
    <w:p w14:paraId="1A061FB7">
      <w:pPr>
        <w:rPr>
          <w:rFonts w:hint="default"/>
          <w:b w:val="0"/>
          <w:bCs w:val="0"/>
          <w:lang w:val="en-IE" w:eastAsia="zh-CN"/>
        </w:rPr>
      </w:pPr>
    </w:p>
    <w:p w14:paraId="6B1157D5">
      <w:pPr>
        <w:rPr>
          <w:rFonts w:hint="default"/>
          <w:b w:val="0"/>
          <w:bCs w:val="0"/>
          <w:lang w:val="en-IE" w:eastAsia="zh-CN"/>
        </w:rPr>
      </w:pPr>
    </w:p>
    <w:p w14:paraId="0D28487E">
      <w:pPr>
        <w:rPr>
          <w:rFonts w:hint="default"/>
          <w:b w:val="0"/>
          <w:bCs w:val="0"/>
          <w:lang w:val="en-IE" w:eastAsia="zh-CN"/>
        </w:rPr>
      </w:pPr>
    </w:p>
    <w:p w14:paraId="5899D504">
      <w:pPr>
        <w:rPr>
          <w:rFonts w:hint="default"/>
          <w:b w:val="0"/>
          <w:bCs w:val="0"/>
          <w:lang w:val="en-IE" w:eastAsia="zh-CN"/>
        </w:rPr>
      </w:pPr>
    </w:p>
    <w:p w14:paraId="36D1EEAC">
      <w:pPr>
        <w:rPr>
          <w:rFonts w:hint="default"/>
          <w:b w:val="0"/>
          <w:bCs w:val="0"/>
          <w:lang w:val="en-IE" w:eastAsia="zh-CN"/>
        </w:rPr>
      </w:pPr>
    </w:p>
    <w:p w14:paraId="7F916E85">
      <w:pPr>
        <w:rPr>
          <w:rFonts w:hint="default"/>
          <w:b w:val="0"/>
          <w:bCs w:val="0"/>
          <w:lang w:val="en-IE" w:eastAsia="zh-CN"/>
        </w:rPr>
      </w:pPr>
    </w:p>
    <w:p w14:paraId="7C7AD93A">
      <w:pPr>
        <w:rPr>
          <w:rFonts w:hint="default"/>
          <w:b w:val="0"/>
          <w:bCs w:val="0"/>
          <w:lang w:val="en-IE" w:eastAsia="zh-CN"/>
        </w:rPr>
      </w:pPr>
    </w:p>
    <w:p w14:paraId="729F069A">
      <w:pPr>
        <w:rPr>
          <w:rFonts w:hint="default"/>
          <w:b w:val="0"/>
          <w:bCs w:val="0"/>
          <w:lang w:val="en-IE" w:eastAsia="zh-CN"/>
        </w:rPr>
      </w:pPr>
    </w:p>
    <w:p w14:paraId="4D9522C2">
      <w:pPr>
        <w:pStyle w:val="2"/>
        <w:bidi w:val="0"/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6" w:name="_Toc10761"/>
      <w:r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Conclusion</w:t>
      </w:r>
      <w:bookmarkEnd w:id="6"/>
    </w:p>
    <w:p w14:paraId="5A99D5D7">
      <w:pPr>
        <w:rPr>
          <w:rFonts w:hint="default" w:ascii="Times New Roman" w:hAnsi="Times New Roman" w:cs="Times New Roman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49590B40">
      <w:pPr>
        <w:rPr>
          <w:rFonts w:hint="default" w:ascii="Times New Roman" w:hAnsi="Times New Roman" w:cs="Times New Roman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p w14:paraId="60656666"/>
    <w:p w14:paraId="57E41A02"/>
    <w:p w14:paraId="1E0832E3"/>
    <w:p w14:paraId="5BDBB64D"/>
    <w:p w14:paraId="7F4964ED"/>
    <w:p w14:paraId="5220D67D"/>
    <w:p w14:paraId="356F90D8"/>
    <w:p w14:paraId="193E7FB8"/>
    <w:p w14:paraId="4F97E5DC"/>
    <w:p w14:paraId="35907F13"/>
    <w:p w14:paraId="759DF88C"/>
    <w:p w14:paraId="45FA3445"/>
    <w:p w14:paraId="2611B5DE"/>
    <w:p w14:paraId="2244ED30"/>
    <w:p w14:paraId="39BF0A34"/>
    <w:p w14:paraId="2B2FCA1F"/>
    <w:p w14:paraId="06EB1231"/>
    <w:p w14:paraId="3779A0CD"/>
    <w:p w14:paraId="195A8500"/>
    <w:p w14:paraId="1144519F"/>
    <w:p w14:paraId="2099BE0F"/>
    <w:p w14:paraId="1D25B4CA"/>
    <w:p w14:paraId="5E3BE3C7"/>
    <w:p w14:paraId="5CFEC8CF"/>
    <w:p w14:paraId="1EC2AF8D"/>
    <w:p w14:paraId="722B1135"/>
    <w:p w14:paraId="0CD431EA"/>
    <w:p w14:paraId="1991FF7F"/>
    <w:p w14:paraId="3069D20F">
      <w:pPr>
        <w:pStyle w:val="2"/>
        <w:bidi w:val="0"/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bookmarkStart w:id="7" w:name="_Toc27877"/>
      <w:r>
        <w:rPr>
          <w:rFonts w:hint="default" w:ascii="Times New Roman" w:hAnsi="Times New Roman" w:cs="Times New Roman"/>
          <w:b w:val="0"/>
          <w:bCs w:val="0"/>
          <w:lang w:val="en-IE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References</w:t>
      </w:r>
      <w:bookmarkEnd w:id="7"/>
    </w:p>
    <w:p w14:paraId="1DBEE158"/>
    <w:p w14:paraId="03BA9247"/>
    <w:p w14:paraId="07D2B391"/>
    <w:p w14:paraId="47B382A4"/>
    <w:p w14:paraId="348E22BE"/>
    <w:p w14:paraId="7F08DDC8"/>
    <w:p w14:paraId="271E4EDC"/>
    <w:p w14:paraId="7500AAA6"/>
    <w:p w14:paraId="15338176"/>
    <w:p w14:paraId="01A374CE"/>
    <w:p w14:paraId="38D7BD39">
      <w:pPr>
        <w:ind w:firstLine="720" w:firstLineChars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pt-BR"/>
        </w:rPr>
      </w:pPr>
      <w:bookmarkStart w:id="8" w:name="_Toc22044"/>
      <w:bookmarkStart w:id="9" w:name="_Toc17428"/>
    </w:p>
    <w:p w14:paraId="40A10D50">
      <w:pPr>
        <w:pStyle w:val="10"/>
        <w:keepNext w:val="0"/>
        <w:keepLines w:val="0"/>
        <w:widowControl/>
        <w:suppressLineNumbers w:val="0"/>
        <w:spacing w:line="240" w:lineRule="auto"/>
        <w:ind w:left="0" w:firstLine="0"/>
        <w:jc w:val="both"/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/>
          <w:i w:val="0"/>
          <w:iCs w:val="0"/>
          <w:color w:val="auto"/>
          <w:sz w:val="24"/>
          <w:szCs w:val="24"/>
          <w:lang w:val="en-US"/>
        </w:rPr>
        <w:t xml:space="preserve">    </w:t>
      </w:r>
      <w:bookmarkEnd w:id="8"/>
      <w:bookmarkEnd w:id="9"/>
    </w:p>
    <w:sectPr>
      <w:footerReference r:id="rId6" w:type="default"/>
      <w:pgSz w:w="11906" w:h="16838"/>
      <w:pgMar w:top="1134" w:right="1134" w:bottom="1134" w:left="1134" w:header="709" w:footer="709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70A0BC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E64D21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Fewd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2E64D21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56B2F0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25CAEB7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AZkQh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GZAZkQhAgAA&#10;Yg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25CAEB7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EA"/>
    <w:rsid w:val="001D5120"/>
    <w:rsid w:val="005F16F9"/>
    <w:rsid w:val="008B45EA"/>
    <w:rsid w:val="008D5098"/>
    <w:rsid w:val="00E52375"/>
    <w:rsid w:val="00EA16DD"/>
    <w:rsid w:val="03101CA5"/>
    <w:rsid w:val="0344545A"/>
    <w:rsid w:val="03A6215A"/>
    <w:rsid w:val="05606AE0"/>
    <w:rsid w:val="0605124D"/>
    <w:rsid w:val="07217C3E"/>
    <w:rsid w:val="074468F8"/>
    <w:rsid w:val="096606E2"/>
    <w:rsid w:val="09903E87"/>
    <w:rsid w:val="0B3A52AD"/>
    <w:rsid w:val="0B6B5941"/>
    <w:rsid w:val="0B7E5A5F"/>
    <w:rsid w:val="0DFD66B2"/>
    <w:rsid w:val="0EF92B17"/>
    <w:rsid w:val="0FC40192"/>
    <w:rsid w:val="11F95B5B"/>
    <w:rsid w:val="12CE3383"/>
    <w:rsid w:val="12EB1FA2"/>
    <w:rsid w:val="13A85103"/>
    <w:rsid w:val="13C64CB7"/>
    <w:rsid w:val="16192AAB"/>
    <w:rsid w:val="1AA947E7"/>
    <w:rsid w:val="1CBA3B01"/>
    <w:rsid w:val="1D585553"/>
    <w:rsid w:val="1E410418"/>
    <w:rsid w:val="1F437251"/>
    <w:rsid w:val="20185E94"/>
    <w:rsid w:val="218E04FA"/>
    <w:rsid w:val="22942F9C"/>
    <w:rsid w:val="22BA1286"/>
    <w:rsid w:val="236A3441"/>
    <w:rsid w:val="2374165B"/>
    <w:rsid w:val="24B35A8F"/>
    <w:rsid w:val="28201DE4"/>
    <w:rsid w:val="28C140E0"/>
    <w:rsid w:val="295C099F"/>
    <w:rsid w:val="2A244AEC"/>
    <w:rsid w:val="2A6A14C4"/>
    <w:rsid w:val="2B68419A"/>
    <w:rsid w:val="2D79220F"/>
    <w:rsid w:val="319E7BAE"/>
    <w:rsid w:val="31A37E13"/>
    <w:rsid w:val="32177BCF"/>
    <w:rsid w:val="33A44E48"/>
    <w:rsid w:val="38486627"/>
    <w:rsid w:val="388F541E"/>
    <w:rsid w:val="3923275B"/>
    <w:rsid w:val="3ADA2D66"/>
    <w:rsid w:val="3B7017C8"/>
    <w:rsid w:val="3C5A48BD"/>
    <w:rsid w:val="3C821B58"/>
    <w:rsid w:val="3E9C4E5F"/>
    <w:rsid w:val="3EF3784A"/>
    <w:rsid w:val="4014366B"/>
    <w:rsid w:val="40A96630"/>
    <w:rsid w:val="40D169B8"/>
    <w:rsid w:val="415821B3"/>
    <w:rsid w:val="416B16D2"/>
    <w:rsid w:val="42935686"/>
    <w:rsid w:val="4294443A"/>
    <w:rsid w:val="45AC66F3"/>
    <w:rsid w:val="45B31991"/>
    <w:rsid w:val="45B450FC"/>
    <w:rsid w:val="462638EC"/>
    <w:rsid w:val="4655570D"/>
    <w:rsid w:val="470B2FA4"/>
    <w:rsid w:val="47D33E6F"/>
    <w:rsid w:val="488B3ECD"/>
    <w:rsid w:val="4A44232A"/>
    <w:rsid w:val="4A500717"/>
    <w:rsid w:val="4A793CBA"/>
    <w:rsid w:val="4AFF24BF"/>
    <w:rsid w:val="4DC269FB"/>
    <w:rsid w:val="4DF55F83"/>
    <w:rsid w:val="4E9A0AFD"/>
    <w:rsid w:val="4FE04942"/>
    <w:rsid w:val="503435A7"/>
    <w:rsid w:val="513D5899"/>
    <w:rsid w:val="52CC5933"/>
    <w:rsid w:val="52ED05C4"/>
    <w:rsid w:val="543D16DD"/>
    <w:rsid w:val="54E96C11"/>
    <w:rsid w:val="56621236"/>
    <w:rsid w:val="58F36E27"/>
    <w:rsid w:val="5C2470E9"/>
    <w:rsid w:val="5C670DF1"/>
    <w:rsid w:val="5E4B1C43"/>
    <w:rsid w:val="5FF67529"/>
    <w:rsid w:val="600018BC"/>
    <w:rsid w:val="6022574A"/>
    <w:rsid w:val="61496D34"/>
    <w:rsid w:val="61CA02BA"/>
    <w:rsid w:val="62A30D3C"/>
    <w:rsid w:val="650A5BE4"/>
    <w:rsid w:val="67420292"/>
    <w:rsid w:val="68014CBD"/>
    <w:rsid w:val="683901A4"/>
    <w:rsid w:val="695D7E3C"/>
    <w:rsid w:val="6A5A098B"/>
    <w:rsid w:val="6A6F0D85"/>
    <w:rsid w:val="6A785C2E"/>
    <w:rsid w:val="6A9F2C6E"/>
    <w:rsid w:val="6AAA2146"/>
    <w:rsid w:val="6CAD18B2"/>
    <w:rsid w:val="6D154D66"/>
    <w:rsid w:val="6ECB36B4"/>
    <w:rsid w:val="6ECB7927"/>
    <w:rsid w:val="6F596B1B"/>
    <w:rsid w:val="72DA1F27"/>
    <w:rsid w:val="745E534A"/>
    <w:rsid w:val="7594277F"/>
    <w:rsid w:val="76383336"/>
    <w:rsid w:val="76642952"/>
    <w:rsid w:val="78A977AD"/>
    <w:rsid w:val="79864EFF"/>
    <w:rsid w:val="799407FD"/>
    <w:rsid w:val="7A167999"/>
    <w:rsid w:val="7DB10365"/>
    <w:rsid w:val="7E941EC2"/>
    <w:rsid w:val="7ED4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next w:val="1"/>
    <w:autoRedefine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autoRedefine/>
    <w:semiHidden/>
    <w:unhideWhenUsed/>
    <w:qFormat/>
    <w:uiPriority w:val="99"/>
    <w:rPr>
      <w:color w:val="800080"/>
      <w:u w:val="single"/>
    </w:rPr>
  </w:style>
  <w:style w:type="paragraph" w:styleId="7">
    <w:name w:val="foot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autoRedefine/>
    <w:semiHidden/>
    <w:unhideWhenUsed/>
    <w:qFormat/>
    <w:uiPriority w:val="39"/>
  </w:style>
  <w:style w:type="paragraph" w:styleId="14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customStyle="1" w:styleId="15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table" w:customStyle="1" w:styleId="16">
    <w:name w:val="_Style 15"/>
    <w:basedOn w:val="5"/>
    <w:autoRedefine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1250</Words>
  <Characters>7154</Characters>
  <Lines>42</Lines>
  <Paragraphs>15</Paragraphs>
  <TotalTime>55</TotalTime>
  <ScaleCrop>false</ScaleCrop>
  <LinksUpToDate>false</LinksUpToDate>
  <CharactersWithSpaces>9012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2022-03-06T16:21:00Z</dcterms:created>
  <dc:creator>Ken</dc:creator>
  <cp:lastModifiedBy>charl</cp:lastModifiedBy>
  <dcterms:modified xsi:type="dcterms:W3CDTF">2024-11-11T17:35:19Z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5567ce6a389d4656995d7339409dab1ea59373c190985f1cd40b4dd69a5a4fa3</vt:lpwstr>
  </property>
  <property fmtid="{D5CDD505-2E9C-101B-9397-08002B2CF9AE}" pid="3" name="KSOProductBuildVer">
    <vt:lpwstr>1033-12.2.0.18607</vt:lpwstr>
  </property>
  <property fmtid="{D5CDD505-2E9C-101B-9397-08002B2CF9AE}" pid="4" name="ICV">
    <vt:lpwstr>8B85571D5DFB42F0A86C433F78E9FFD5_13</vt:lpwstr>
  </property>
</Properties>
</file>