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laj8fzdi9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Automated ELK Stack Deployment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files in this repository were used to configure the network depicted below.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following image link needs to be updated. Replace diagram_filename.png with the name of your diagram image file.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files have been tested and used to generate a live ELK deployment on Azure. They can be used to either recreate the entire deployment pictured above. Alternatively, select portions of the ___playbook__ file may be used to install only certain pieces of it, such as Filebeat.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Enter the playbook file.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filebeat.yml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the following details: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 of the Topologu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Policies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 Configuration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Beats in Use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Machines Being Monitored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the Ansible Build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p4ts7iequ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the Topology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purpose of this network is to expose a load-balanced and monitored instance of DVWA, the D*mn Vulnerable Web Application.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 balancing ensures that the application will be highly _monitored____, in addition to restricting __access___ to the network.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aspect of security do load balancers protect? What is the advantage of a jump box?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protect network security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Integrating an ELK server allows users to easily monitor the vulnerable VMs for changes to the _____ and system _____.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does Filebeat watch for?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              Filebeat </w:t>
      </w:r>
      <w:r w:rsidDel="00000000" w:rsidR="00000000" w:rsidRPr="00000000">
        <w:rPr>
          <w:rtl w:val="0"/>
        </w:rPr>
        <w:t xml:space="preserve"> collects data about the file system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does Metricbeat record?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Collects machine metric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configuration details of each machine may be found below. </w:t>
      </w:r>
      <w:r w:rsidDel="00000000" w:rsidR="00000000" w:rsidRPr="00000000">
        <w:rPr>
          <w:i w:val="1"/>
          <w:rtl w:val="0"/>
        </w:rPr>
        <w:t xml:space="preserve">Note: Use the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Markdown Table Generator</w:t>
        </w:r>
      </w:hyperlink>
      <w:r w:rsidDel="00000000" w:rsidR="00000000" w:rsidRPr="00000000">
        <w:rPr>
          <w:i w:val="1"/>
          <w:rtl w:val="0"/>
        </w:rPr>
        <w:t xml:space="preserve"> to add/remove values from the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5780.0" w:type="dxa"/>
        <w:jc w:val="left"/>
        <w:tblInd w:w="100.0" w:type="pct"/>
        <w:tblLayout w:type="fixed"/>
        <w:tblLook w:val="0600"/>
      </w:tblPr>
      <w:tblGrid>
        <w:gridCol w:w="1205"/>
        <w:gridCol w:w="1145"/>
        <w:gridCol w:w="1355"/>
        <w:gridCol w:w="2075"/>
        <w:tblGridChange w:id="0">
          <w:tblGrid>
            <w:gridCol w:w="1205"/>
            <w:gridCol w:w="1145"/>
            <w:gridCol w:w="1355"/>
            <w:gridCol w:w="20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DVWA-VM1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Azure 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linux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DVWA-VM2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linux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ELK-SERVER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10.2.0.7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linux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9hkwn5891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Policies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machines on the internal network are not exposed to the public Internet.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 ___jumbox__ machine can accept connections from the Internet. Access to this machine is only allowed from the following IP addresses: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Add whitelisted IP addresses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Machines within the network can only be accessed by _home IP____.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Which machine did you allow to access your ELK VM? What was its IP address?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summary of the access policies in place can be found in the table below.</w:t>
      </w:r>
    </w:p>
    <w:tbl>
      <w:tblPr>
        <w:tblStyle w:val="Table2"/>
        <w:tblW w:w="5835.0" w:type="dxa"/>
        <w:jc w:val="left"/>
        <w:tblInd w:w="85.0" w:type="dxa"/>
        <w:tblLayout w:type="fixed"/>
        <w:tblLook w:val="0600"/>
      </w:tblPr>
      <w:tblGrid>
        <w:gridCol w:w="1200"/>
        <w:gridCol w:w="2190"/>
        <w:gridCol w:w="2445"/>
        <w:tblGridChange w:id="0">
          <w:tblGrid>
            <w:gridCol w:w="1200"/>
            <w:gridCol w:w="2190"/>
            <w:gridCol w:w="2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Publicly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Allowed IP Addresses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DVWAV1 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DVMAV2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51.143.1.111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10.1.0.6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8.701171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70wrxg7t3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Elk Configuration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Ansible was used to automate configuration of the ELK machine. No configuration was performed manually, which is advantageous because...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What is the main advantage of automating configuration with Ansible?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allows setup very quickly using ssh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In 3-5 bullets, explain the steps of the ELK installation play. E.g., install Docker; download image; etc.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screenshot displays the result of running docker ps after successfully configuring the ELK instance.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following image link needs to be updated. Replace docker_ps_output.png with the name of your screenshot image file.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lky6yebff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Machines &amp; Beats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ELK server is configured to monitor the following machines: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List the IP addresses of the machines you are monitoring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10.1.0.5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10.1.0.6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installed the following Beats on these machines: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Specify which Beats you successfully installed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Filebeat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Metric beat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Beats allow us to collect the following information from each machine: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TODO: In 1-2 sentences, explain what kind of data each beat collects, and provide 1 example of what you expect to see. E.g., Winlogbeat collects Windows logs, which we use to track user logon events, etc.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Metricbeat will be  monitoring virtual machines stats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Filebeat will be used to  gather primarily log  files from webservers, apache, azure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the Playbook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order to use the playbook, you will need to have an Ansible control node already configured. Assuming you have such a control node provisioned: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into the control node and follow the steps below: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___yml__ file to __jumbox___.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____hosts_ file to include. Ip of your vm..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playbook, and navigate to _vm___ to check that the installation worked as expected.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TODO: Answer the following questions to fill in the blanks: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Which file is the playbook? Where do you copy it?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ELK install .yml , in the ansible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Which file do you update to make Ansible run the playbook on a specific machine?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Hosts file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 How do I specify which machine to install the ELK server on versus which to install Filebeat on? 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By putting the IP of the ELK VM IN THE HOST FILE AND FILEBEAT CONFIG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_Which URL do you navigate to in order to check that the ELK server is running?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IP of the ELK : 5601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As a </w:t>
      </w:r>
      <w:r w:rsidDel="00000000" w:rsidR="00000000" w:rsidRPr="00000000">
        <w:rPr>
          <w:b w:val="1"/>
          <w:i w:val="1"/>
          <w:rtl w:val="0"/>
        </w:rPr>
        <w:t xml:space="preserve">Bonus</w:t>
      </w:r>
      <w:r w:rsidDel="00000000" w:rsidR="00000000" w:rsidRPr="00000000">
        <w:rPr>
          <w:i w:val="1"/>
          <w:rtl w:val="0"/>
        </w:rPr>
        <w:t xml:space="preserve">, provide the specific commands the user will need to run to download the playbook, update the files, etc.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ablesgenerator.com/markdown_t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