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Data needed for the OFA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Prices Time Series</w:t>
      </w:r>
      <w:r>
        <w:rPr/>
        <w:t xml:space="preserve"> (from 2010 or baseline year to present). Main commodities:</w:t>
      </w:r>
    </w:p>
    <w:p>
      <w:pPr>
        <w:pStyle w:val="Normal"/>
        <w:numPr>
          <w:ilvl w:val="0"/>
          <w:numId w:val="1"/>
        </w:numPr>
        <w:rPr>
          <w:b/>
          <w:b/>
          <w:bCs/>
          <w:color w:val="FF3333"/>
          <w:u w:val="single"/>
        </w:rPr>
      </w:pPr>
      <w:r>
        <w:rPr>
          <w:b/>
          <w:bCs/>
          <w:color w:val="FF3333"/>
          <w:u w:val="single"/>
        </w:rPr>
        <w:t>Maize meal</w:t>
      </w:r>
    </w:p>
    <w:p>
      <w:pPr>
        <w:pStyle w:val="Normal"/>
        <w:numPr>
          <w:ilvl w:val="0"/>
          <w:numId w:val="1"/>
        </w:numPr>
        <w:rPr>
          <w:color w:val="FF3300"/>
        </w:rPr>
      </w:pPr>
      <w:r>
        <w:rPr>
          <w:color w:val="FF3300"/>
        </w:rPr>
        <w:t>Whole maize</w:t>
      </w:r>
    </w:p>
    <w:p>
      <w:pPr>
        <w:pStyle w:val="Normal"/>
        <w:numPr>
          <w:ilvl w:val="0"/>
          <w:numId w:val="1"/>
        </w:numPr>
        <w:rPr>
          <w:b/>
          <w:b/>
          <w:bCs/>
          <w:color w:val="FF3333"/>
          <w:u w:val="single"/>
        </w:rPr>
      </w:pPr>
      <w:r>
        <w:rPr>
          <w:b/>
          <w:bCs/>
          <w:color w:val="FF3333"/>
          <w:u w:val="single"/>
        </w:rPr>
        <w:t>Cattle</w:t>
      </w:r>
    </w:p>
    <w:p>
      <w:pPr>
        <w:pStyle w:val="Normal"/>
        <w:numPr>
          <w:ilvl w:val="0"/>
          <w:numId w:val="1"/>
        </w:numPr>
        <w:rPr>
          <w:i/>
          <w:i/>
          <w:iCs/>
          <w:color w:val="FF3300"/>
          <w:u w:val="single"/>
        </w:rPr>
      </w:pPr>
      <w:r>
        <w:rPr>
          <w:i/>
          <w:iCs/>
          <w:color w:val="FF3300"/>
          <w:u w:val="single"/>
        </w:rPr>
        <w:t>Goats</w:t>
      </w:r>
    </w:p>
    <w:p>
      <w:pPr>
        <w:pStyle w:val="Normal"/>
        <w:numPr>
          <w:ilvl w:val="0"/>
          <w:numId w:val="1"/>
        </w:numPr>
        <w:rPr>
          <w:i w:val="false"/>
          <w:i w:val="false"/>
          <w:iCs w:val="false"/>
          <w:color w:val="FF3300"/>
          <w:u w:val="none"/>
        </w:rPr>
      </w:pPr>
      <w:r>
        <w:rPr>
          <w:i w:val="false"/>
          <w:iCs w:val="false"/>
          <w:color w:val="FF3300"/>
          <w:u w:val="none"/>
        </w:rPr>
        <w:t>Sheep</w:t>
      </w:r>
    </w:p>
    <w:p>
      <w:pPr>
        <w:pStyle w:val="Normal"/>
        <w:numPr>
          <w:ilvl w:val="0"/>
          <w:numId w:val="1"/>
        </w:numPr>
        <w:rPr/>
      </w:pPr>
      <w:r>
        <w:rPr/>
        <w:t>Cereals (generally)</w:t>
      </w:r>
    </w:p>
    <w:p>
      <w:pPr>
        <w:pStyle w:val="Normal"/>
        <w:numPr>
          <w:ilvl w:val="0"/>
          <w:numId w:val="1"/>
        </w:numPr>
        <w:rPr/>
      </w:pPr>
      <w:r>
        <w:rPr/>
        <w:t>Milk</w:t>
      </w:r>
    </w:p>
    <w:p>
      <w:pPr>
        <w:pStyle w:val="Normal"/>
        <w:numPr>
          <w:ilvl w:val="0"/>
          <w:numId w:val="1"/>
        </w:numPr>
        <w:rPr/>
      </w:pPr>
      <w:r>
        <w:rPr/>
        <w:t>Cooking oil</w:t>
      </w:r>
    </w:p>
    <w:p>
      <w:pPr>
        <w:pStyle w:val="Normal"/>
        <w:numPr>
          <w:ilvl w:val="0"/>
          <w:numId w:val="1"/>
        </w:numPr>
        <w:rPr/>
      </w:pPr>
      <w:r>
        <w:rPr/>
        <w:t>Sugar</w:t>
      </w:r>
    </w:p>
    <w:p>
      <w:pPr>
        <w:pStyle w:val="Normal"/>
        <w:numPr>
          <w:ilvl w:val="0"/>
          <w:numId w:val="1"/>
        </w:numPr>
        <w:rPr>
          <w:color w:val="FF3300"/>
        </w:rPr>
      </w:pPr>
      <w:r>
        <w:rPr>
          <w:color w:val="FF3300"/>
        </w:rPr>
        <w:t>Red meat</w:t>
      </w:r>
    </w:p>
    <w:p>
      <w:pPr>
        <w:pStyle w:val="Normal"/>
        <w:numPr>
          <w:ilvl w:val="0"/>
          <w:numId w:val="1"/>
        </w:numPr>
        <w:rPr>
          <w:color w:val="FF3300"/>
        </w:rPr>
      </w:pPr>
      <w:r>
        <w:rPr>
          <w:color w:val="FF3300"/>
        </w:rPr>
        <w:t>Chicken</w:t>
      </w:r>
    </w:p>
    <w:p>
      <w:pPr>
        <w:pStyle w:val="Normal"/>
        <w:numPr>
          <w:ilvl w:val="0"/>
          <w:numId w:val="1"/>
        </w:numPr>
        <w:rPr/>
      </w:pPr>
      <w:r>
        <w:rPr/>
        <w:t>Meat (chicken &amp; red meat)</w:t>
      </w:r>
    </w:p>
    <w:p>
      <w:pPr>
        <w:pStyle w:val="Normal"/>
        <w:numPr>
          <w:ilvl w:val="0"/>
          <w:numId w:val="1"/>
        </w:numPr>
        <w:rPr/>
      </w:pPr>
      <w:r>
        <w:rPr/>
        <w:t>Transport</w:t>
      </w:r>
    </w:p>
    <w:p>
      <w:pPr>
        <w:pStyle w:val="Normal"/>
        <w:numPr>
          <w:ilvl w:val="0"/>
          <w:numId w:val="1"/>
        </w:numPr>
        <w:rPr/>
      </w:pPr>
      <w:r>
        <w:rPr/>
        <w:t>Airtime</w:t>
      </w:r>
    </w:p>
    <w:p>
      <w:pPr>
        <w:pStyle w:val="Normal"/>
        <w:numPr>
          <w:ilvl w:val="0"/>
          <w:numId w:val="1"/>
        </w:numPr>
        <w:rPr/>
      </w:pPr>
      <w:r>
        <w:rPr/>
        <w:t>Electricity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General Inflation Rates</w:t>
      </w:r>
      <w:r>
        <w:rPr/>
        <w:t xml:space="preserve"> from 2010 to now; Projected inflation (NEC)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Social Grant Amounts</w:t>
      </w:r>
      <w:r>
        <w:rPr/>
        <w:t>: 2011, 2012, 2013, 2014, 2015, 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Enumerations Areas</w:t>
      </w:r>
      <w:r>
        <w:rPr/>
        <w:t xml:space="preserve"> with populations, numbers of households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Gill Sans Light">
    <w:charset w:val="01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28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SimSun" w:cs="Lucida Sans"/>
        <w:szCs w:val="24"/>
        <w:lang w:val="en-Z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Segoe UI" w:hAnsi="Segoe UI" w:eastAsia="SimSun" w:cs="Lucida Sans"/>
      <w:color w:val="00000A"/>
      <w:sz w:val="24"/>
      <w:szCs w:val="24"/>
      <w:lang w:val="en-Z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Segoe UI" w:hAnsi="Segoe UI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Gill Sans Light" w:hAnsi="Gill Sans Light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Gill Sans Light" w:hAnsi="Gill Sans Light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Gill Sans Light" w:hAnsi="Gill Sans Light"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1911</TotalTime>
  <Application>LibreOffice/5.1.2.2$MacOSX_X86_64 LibreOffice_project/d3bf12ecb743fc0d20e0be0c58ca359301eb705f</Application>
  <Pages>1</Pages>
  <Words>82</Words>
  <Characters>392</Characters>
  <CharactersWithSpaces>439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2016-04-28T09:59:38Z</dcterms:created>
  <dc:creator>Charles Rethman</dc:creator>
  <dc:description/>
  <dc:language>en-ZA</dc:language>
  <cp:lastModifiedBy>Charles Rethman</cp:lastModifiedBy>
  <dcterms:modified xsi:type="dcterms:W3CDTF">2016-05-18T13:47:44Z</dcterms:modified>
  <cp:revision>9</cp:revision>
  <dc:subject/>
  <dc:title/>
</cp:coreProperties>
</file>