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826F1" w14:textId="77777777" w:rsidR="00143EB8" w:rsidRDefault="00022AF2" w:rsidP="002C532F">
      <w:pPr>
        <w:spacing w:line="360" w:lineRule="auto"/>
      </w:pPr>
      <w:r>
        <w:t>CIS 3238 – Software Design</w:t>
      </w:r>
    </w:p>
    <w:p w14:paraId="638AD054" w14:textId="77777777" w:rsidR="00022AF2" w:rsidRDefault="00022AF2" w:rsidP="002C532F">
      <w:pPr>
        <w:spacing w:line="360" w:lineRule="auto"/>
      </w:pPr>
      <w:r>
        <w:t>Temple University</w:t>
      </w:r>
    </w:p>
    <w:p w14:paraId="5F670C1E" w14:textId="77777777" w:rsidR="00022AF2" w:rsidRDefault="00022AF2" w:rsidP="002C532F">
      <w:pPr>
        <w:spacing w:line="360" w:lineRule="auto"/>
      </w:pPr>
      <w:r>
        <w:t>Charles Patterson</w:t>
      </w:r>
    </w:p>
    <w:p w14:paraId="0F48C06E" w14:textId="77777777" w:rsidR="00022AF2" w:rsidRDefault="00022AF2" w:rsidP="002C532F">
      <w:pPr>
        <w:spacing w:line="360" w:lineRule="auto"/>
        <w:jc w:val="center"/>
      </w:pPr>
      <w:r>
        <w:rPr>
          <w:b/>
          <w:u w:val="single"/>
        </w:rPr>
        <w:t>Lawn Buddy</w:t>
      </w:r>
    </w:p>
    <w:p w14:paraId="750AF427" w14:textId="77777777" w:rsidR="00022AF2" w:rsidRDefault="00022AF2" w:rsidP="002C532F">
      <w:pPr>
        <w:spacing w:line="360" w:lineRule="auto"/>
        <w:jc w:val="both"/>
      </w:pPr>
      <w:r>
        <w:rPr>
          <w:b/>
        </w:rPr>
        <w:t>Overview:</w:t>
      </w:r>
    </w:p>
    <w:p w14:paraId="40458536" w14:textId="124E6D6B" w:rsidR="00022AF2" w:rsidRDefault="00022AF2" w:rsidP="002C532F">
      <w:pPr>
        <w:spacing w:line="360" w:lineRule="auto"/>
        <w:jc w:val="both"/>
      </w:pPr>
      <w:r>
        <w:tab/>
        <w:t>One of the biggest problems in suburban living is adequate lawn care. Often, homeowners find that not only is it difficult and expensive to maintain an appropriately upheld lawn, but it can be difficult to find the appropriate vendors to deliver the service to you.</w:t>
      </w:r>
      <w:r w:rsidR="002C532F">
        <w:t xml:space="preserve"> LawnBuddy aims to fix these problems by providing a central location where homeowners can find affordable quality lawn care. Homeowners will be able to provide the necessary information to have contractors adequately assess if they can manage the requested work. The two parties will agree to a price, and the contractor will provide the requested service. The system benefits contractors by giving them access to a larger number of customers than they would have naturally.</w:t>
      </w:r>
    </w:p>
    <w:p w14:paraId="65C86B4D" w14:textId="77C69C0B" w:rsidR="002C532F" w:rsidRDefault="002C532F" w:rsidP="002C532F">
      <w:pPr>
        <w:spacing w:line="360" w:lineRule="auto"/>
        <w:jc w:val="both"/>
      </w:pPr>
      <w:r>
        <w:rPr>
          <w:b/>
        </w:rPr>
        <w:t>Resources Needed:</w:t>
      </w:r>
    </w:p>
    <w:p w14:paraId="195D52E0" w14:textId="0CF3AE7A" w:rsidR="002C532F" w:rsidRDefault="002C532F" w:rsidP="002C532F">
      <w:pPr>
        <w:pStyle w:val="ListParagraph"/>
        <w:numPr>
          <w:ilvl w:val="0"/>
          <w:numId w:val="1"/>
        </w:numPr>
        <w:spacing w:line="360" w:lineRule="auto"/>
        <w:jc w:val="both"/>
      </w:pPr>
      <w:r>
        <w:t>Python 3.5</w:t>
      </w:r>
    </w:p>
    <w:p w14:paraId="7B79468A" w14:textId="69F3B02D" w:rsidR="002C532F" w:rsidRDefault="002C532F" w:rsidP="002C532F">
      <w:pPr>
        <w:pStyle w:val="ListParagraph"/>
        <w:numPr>
          <w:ilvl w:val="0"/>
          <w:numId w:val="1"/>
        </w:numPr>
        <w:spacing w:line="360" w:lineRule="auto"/>
        <w:jc w:val="both"/>
      </w:pPr>
      <w:r>
        <w:t>Flask (a Python micro framework for creating web applications)</w:t>
      </w:r>
    </w:p>
    <w:p w14:paraId="44BA9932" w14:textId="028C9EA6" w:rsidR="002C532F" w:rsidRDefault="002C532F" w:rsidP="002C532F">
      <w:pPr>
        <w:pStyle w:val="ListParagraph"/>
        <w:numPr>
          <w:ilvl w:val="0"/>
          <w:numId w:val="1"/>
        </w:numPr>
        <w:spacing w:line="360" w:lineRule="auto"/>
        <w:jc w:val="both"/>
      </w:pPr>
      <w:r>
        <w:t>MySQL (an open source relational database management system)</w:t>
      </w:r>
    </w:p>
    <w:p w14:paraId="33DB0BD1" w14:textId="56BFF646" w:rsidR="002C532F" w:rsidRDefault="002C532F" w:rsidP="002C532F">
      <w:pPr>
        <w:spacing w:line="360" w:lineRule="auto"/>
        <w:jc w:val="both"/>
      </w:pPr>
      <w:r>
        <w:rPr>
          <w:b/>
        </w:rPr>
        <w:t>Primary Objectives:</w:t>
      </w:r>
    </w:p>
    <w:p w14:paraId="1D57AFCC" w14:textId="6BDDE2A8" w:rsidR="002C532F" w:rsidRDefault="002C532F" w:rsidP="002C532F">
      <w:pPr>
        <w:spacing w:line="360" w:lineRule="auto"/>
        <w:jc w:val="both"/>
      </w:pPr>
      <w:r>
        <w:tab/>
        <w:t>The primary function of the application will be two-fold, with one half of the project focusing on homeowners and the other half focusing on contractors. Ho</w:t>
      </w:r>
      <w:bookmarkStart w:id="0" w:name="_GoBack"/>
      <w:bookmarkEnd w:id="0"/>
      <w:r>
        <w:t>meowners log into the system and input specific dimensions of their lawn into the system. If the homeowner does not know the specific dimensions of their lawn, then they can choose a preset size. Contractors log into the system and make a bid on a specific lawn to win the contract. The lowest bid will be shown to the homeowner, who can log into the system and accept a bid. Once they accept a bid, they can add a review to the contractor.</w:t>
      </w:r>
    </w:p>
    <w:p w14:paraId="7BE18894" w14:textId="4DD91341" w:rsidR="002C532F" w:rsidRDefault="002C532F" w:rsidP="002C532F">
      <w:pPr>
        <w:spacing w:line="360" w:lineRule="auto"/>
        <w:jc w:val="both"/>
      </w:pPr>
    </w:p>
    <w:p w14:paraId="1BC48AF8" w14:textId="5FFF6BA1" w:rsidR="002C532F" w:rsidRDefault="002C532F" w:rsidP="002C532F">
      <w:pPr>
        <w:spacing w:line="360" w:lineRule="auto"/>
        <w:jc w:val="both"/>
      </w:pPr>
      <w:r>
        <w:t xml:space="preserve">GitHub Repository: </w:t>
      </w:r>
      <w:hyperlink r:id="rId5" w:history="1">
        <w:r w:rsidRPr="00AD13AF">
          <w:rPr>
            <w:rStyle w:val="Hyperlink"/>
          </w:rPr>
          <w:t>https://github.com/CharlesSPatterson/LawnBuddy</w:t>
        </w:r>
      </w:hyperlink>
    </w:p>
    <w:p w14:paraId="328D4597" w14:textId="77777777" w:rsidR="002C532F" w:rsidRPr="002C532F" w:rsidRDefault="002C532F" w:rsidP="002C532F">
      <w:pPr>
        <w:spacing w:line="360" w:lineRule="auto"/>
        <w:jc w:val="both"/>
        <w:rPr>
          <w:b/>
        </w:rPr>
      </w:pPr>
    </w:p>
    <w:sectPr w:rsidR="002C532F" w:rsidRPr="002C5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2D3294"/>
    <w:multiLevelType w:val="hybridMultilevel"/>
    <w:tmpl w:val="E0F21FE4"/>
    <w:lvl w:ilvl="0" w:tplc="833069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F2"/>
    <w:rsid w:val="00022AF2"/>
    <w:rsid w:val="002C532F"/>
    <w:rsid w:val="009A0845"/>
    <w:rsid w:val="00CB3EF5"/>
    <w:rsid w:val="00E6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836F"/>
  <w15:chartTrackingRefBased/>
  <w15:docId w15:val="{EF7A7FD5-FC38-4E83-B255-3C201B45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32F"/>
    <w:pPr>
      <w:ind w:left="720"/>
      <w:contextualSpacing/>
    </w:pPr>
  </w:style>
  <w:style w:type="character" w:styleId="Hyperlink">
    <w:name w:val="Hyperlink"/>
    <w:basedOn w:val="DefaultParagraphFont"/>
    <w:uiPriority w:val="99"/>
    <w:unhideWhenUsed/>
    <w:rsid w:val="002C53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arlesSPatterson/LawnBud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Patterson</dc:creator>
  <cp:keywords/>
  <dc:description/>
  <cp:lastModifiedBy>Charles Patterson</cp:lastModifiedBy>
  <cp:revision>2</cp:revision>
  <dcterms:created xsi:type="dcterms:W3CDTF">2016-11-10T20:48:00Z</dcterms:created>
  <dcterms:modified xsi:type="dcterms:W3CDTF">2016-11-10T21:12:00Z</dcterms:modified>
</cp:coreProperties>
</file>