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46D4" w:rsidRDefault="00974539" w:rsidP="002F468E">
      <w:pPr>
        <w:shd w:val="clear" w:color="auto" w:fill="C5E0B3" w:themeFill="accent6" w:themeFillTint="66"/>
        <w:jc w:val="center"/>
        <w:rPr>
          <w:b/>
          <w:sz w:val="28"/>
        </w:rPr>
      </w:pPr>
      <w:r>
        <w:rPr>
          <w:b/>
          <w:sz w:val="28"/>
        </w:rPr>
        <w:t xml:space="preserve">Project </w:t>
      </w:r>
      <w:r w:rsidR="00393267">
        <w:rPr>
          <w:b/>
          <w:sz w:val="28"/>
        </w:rPr>
        <w:t>2</w:t>
      </w:r>
    </w:p>
    <w:p w:rsidR="002F468E" w:rsidRDefault="006646D4" w:rsidP="002F468E">
      <w:pPr>
        <w:shd w:val="clear" w:color="auto" w:fill="C5E0B3" w:themeFill="accent6" w:themeFillTint="66"/>
        <w:jc w:val="center"/>
        <w:rPr>
          <w:b/>
          <w:sz w:val="28"/>
        </w:rPr>
      </w:pPr>
      <w:r>
        <w:rPr>
          <w:b/>
          <w:sz w:val="28"/>
        </w:rPr>
        <w:t xml:space="preserve">Document 2 – </w:t>
      </w:r>
      <w:r w:rsidR="002F468E">
        <w:rPr>
          <w:b/>
          <w:sz w:val="28"/>
        </w:rPr>
        <w:t>Development Requirements</w:t>
      </w:r>
    </w:p>
    <w:p w:rsidR="002F468E" w:rsidRDefault="002F468E" w:rsidP="002F468E"/>
    <w:p w:rsidR="00393267" w:rsidRPr="00393267" w:rsidRDefault="00393267" w:rsidP="002F468E">
      <w:pPr>
        <w:rPr>
          <w:b/>
        </w:rPr>
      </w:pPr>
      <w:r>
        <w:rPr>
          <w:b/>
        </w:rPr>
        <w:t>These requirements are the same as for Project 1</w:t>
      </w:r>
      <w:bookmarkStart w:id="0" w:name="_GoBack"/>
      <w:bookmarkEnd w:id="0"/>
    </w:p>
    <w:p w:rsidR="00393267" w:rsidRDefault="00393267" w:rsidP="002F468E"/>
    <w:p w:rsidR="002F1CD0" w:rsidRPr="00CD2C3E" w:rsidRDefault="002F1CD0" w:rsidP="002F1CD0">
      <w:pPr>
        <w:pStyle w:val="ListParagraph"/>
        <w:numPr>
          <w:ilvl w:val="0"/>
          <w:numId w:val="2"/>
        </w:numPr>
        <w:shd w:val="clear" w:color="auto" w:fill="C5E0B3" w:themeFill="accent6" w:themeFillTint="66"/>
        <w:rPr>
          <w:b/>
          <w:sz w:val="24"/>
        </w:rPr>
      </w:pPr>
      <w:r>
        <w:rPr>
          <w:b/>
          <w:sz w:val="24"/>
        </w:rPr>
        <w:t>Project Management</w:t>
      </w:r>
    </w:p>
    <w:p w:rsidR="002F1CD0" w:rsidRDefault="002F1CD0" w:rsidP="002F1CD0"/>
    <w:p w:rsidR="002F1CD0" w:rsidRPr="00DF0C69" w:rsidRDefault="002F1CD0" w:rsidP="002F1CD0">
      <w:pPr>
        <w:pStyle w:val="ListParagraph"/>
        <w:numPr>
          <w:ilvl w:val="0"/>
          <w:numId w:val="1"/>
        </w:numPr>
      </w:pPr>
      <w:r w:rsidRPr="00DF0C69">
        <w:t xml:space="preserve">You will use a GitHub </w:t>
      </w:r>
      <w:r w:rsidRPr="00DF0C69">
        <w:rPr>
          <w:i/>
        </w:rPr>
        <w:t>Project</w:t>
      </w:r>
      <w:r w:rsidRPr="00DF0C69">
        <w:t xml:space="preserve"> to manage your development. </w:t>
      </w:r>
      <w:r w:rsidR="00F9279D">
        <w:t xml:space="preserve">Name the project, </w:t>
      </w:r>
      <w:r w:rsidR="00F9279D">
        <w:rPr>
          <w:i/>
        </w:rPr>
        <w:t>Unit Testing</w:t>
      </w:r>
      <w:r w:rsidRPr="00DF0C69">
        <w:t xml:space="preserve">. You will have these columns: </w:t>
      </w:r>
      <w:r w:rsidRPr="00DF0C69">
        <w:rPr>
          <w:i/>
        </w:rPr>
        <w:t xml:space="preserve">To Do, In Progress, Complete. </w:t>
      </w:r>
    </w:p>
    <w:p w:rsidR="002F1CD0" w:rsidRPr="00DF0C69" w:rsidRDefault="002F1CD0" w:rsidP="002F1CD0">
      <w:pPr>
        <w:pStyle w:val="ListParagraph"/>
        <w:ind w:left="360"/>
      </w:pPr>
    </w:p>
    <w:p w:rsidR="00F9279D" w:rsidRDefault="00F9279D" w:rsidP="002F1CD0">
      <w:pPr>
        <w:pStyle w:val="ListParagraph"/>
        <w:numPr>
          <w:ilvl w:val="0"/>
          <w:numId w:val="1"/>
        </w:numPr>
      </w:pPr>
      <w:r>
        <w:t xml:space="preserve">TLDR: </w:t>
      </w:r>
      <w:r w:rsidRPr="00D65428">
        <w:t xml:space="preserve">Tasks will be entered as </w:t>
      </w:r>
      <w:r w:rsidRPr="00D65428">
        <w:rPr>
          <w:i/>
        </w:rPr>
        <w:t xml:space="preserve">Issues </w:t>
      </w:r>
      <w:r w:rsidRPr="00D65428">
        <w:t xml:space="preserve">in GitHub and added to the </w:t>
      </w:r>
      <w:r>
        <w:rPr>
          <w:i/>
        </w:rPr>
        <w:t>To Do</w:t>
      </w:r>
      <w:r w:rsidRPr="00D65428">
        <w:rPr>
          <w:i/>
        </w:rPr>
        <w:t xml:space="preserve"> </w:t>
      </w:r>
      <w:r w:rsidRPr="00D65428">
        <w:t xml:space="preserve">column. </w:t>
      </w:r>
      <w:r>
        <w:t xml:space="preserve">They should be assigned to a group member, there, or when they are moved to the </w:t>
      </w:r>
      <w:proofErr w:type="gramStart"/>
      <w:r>
        <w:rPr>
          <w:i/>
        </w:rPr>
        <w:t>In Progress</w:t>
      </w:r>
      <w:proofErr w:type="gramEnd"/>
      <w:r w:rsidRPr="00D65428">
        <w:rPr>
          <w:i/>
        </w:rPr>
        <w:t xml:space="preserve"> </w:t>
      </w:r>
      <w:r w:rsidRPr="00D65428">
        <w:t>column</w:t>
      </w:r>
      <w:r>
        <w:t xml:space="preserve">. Upon completion, and after a pull request and review, they are moved to the </w:t>
      </w:r>
      <w:r>
        <w:rPr>
          <w:i/>
        </w:rPr>
        <w:t>Done</w:t>
      </w:r>
      <w:r w:rsidRPr="00D65428">
        <w:rPr>
          <w:i/>
        </w:rPr>
        <w:t xml:space="preserve"> </w:t>
      </w:r>
      <w:r w:rsidRPr="00D65428">
        <w:t>column.</w:t>
      </w:r>
    </w:p>
    <w:p w:rsidR="00F9279D" w:rsidRDefault="00F9279D" w:rsidP="00F9279D">
      <w:pPr>
        <w:pStyle w:val="ListParagraph"/>
      </w:pPr>
    </w:p>
    <w:p w:rsidR="002F1CD0" w:rsidRDefault="00F9279D" w:rsidP="00F9279D">
      <w:pPr>
        <w:pStyle w:val="ListParagraph"/>
        <w:ind w:left="360"/>
      </w:pPr>
      <w:r>
        <w:t xml:space="preserve">[You should read this, but some of it may only come into play on Project 2. </w:t>
      </w:r>
      <w:r w:rsidR="002F1CD0">
        <w:t xml:space="preserve">For your project you are required to break work down into small tasks that 1-2 people will work on (some tasks may involve the whole group). These </w:t>
      </w:r>
      <w:r w:rsidR="002F1CD0" w:rsidRPr="00D65428">
        <w:t xml:space="preserve">tasks should </w:t>
      </w:r>
      <w:r w:rsidR="002F1CD0">
        <w:t xml:space="preserve">be </w:t>
      </w:r>
      <w:r w:rsidR="002F1CD0" w:rsidRPr="00D65428">
        <w:t>estimated</w:t>
      </w:r>
      <w:r w:rsidR="002F1CD0">
        <w:t xml:space="preserve"> to</w:t>
      </w:r>
      <w:r w:rsidR="002F1CD0" w:rsidRPr="00D65428">
        <w:t xml:space="preserve"> take between 0.5 hours and 4 hours in length. Think about this carefully keeping in mind that you must work as a team, and that all team members should contribute to the development tasks. Tasks will be entered as </w:t>
      </w:r>
      <w:r w:rsidR="002F1CD0" w:rsidRPr="00D65428">
        <w:rPr>
          <w:i/>
        </w:rPr>
        <w:t xml:space="preserve">Issues </w:t>
      </w:r>
      <w:r w:rsidR="002F1CD0" w:rsidRPr="00D65428">
        <w:t xml:space="preserve">in GitHub and added to the </w:t>
      </w:r>
      <w:r w:rsidR="002F1CD0">
        <w:rPr>
          <w:i/>
        </w:rPr>
        <w:t>To Do</w:t>
      </w:r>
      <w:r w:rsidR="002F1CD0" w:rsidRPr="00D65428">
        <w:rPr>
          <w:i/>
        </w:rPr>
        <w:t xml:space="preserve"> </w:t>
      </w:r>
      <w:r w:rsidR="002F1CD0" w:rsidRPr="00D65428">
        <w:t xml:space="preserve">column. From there, they will be moved to an </w:t>
      </w:r>
      <w:proofErr w:type="gramStart"/>
      <w:r w:rsidR="002F1CD0">
        <w:rPr>
          <w:i/>
        </w:rPr>
        <w:t>In Progress</w:t>
      </w:r>
      <w:proofErr w:type="gramEnd"/>
      <w:r w:rsidR="002F1CD0" w:rsidRPr="00D65428">
        <w:rPr>
          <w:i/>
        </w:rPr>
        <w:t xml:space="preserve"> </w:t>
      </w:r>
      <w:r w:rsidR="002F1CD0" w:rsidRPr="00D65428">
        <w:t xml:space="preserve">column </w:t>
      </w:r>
      <w:r w:rsidR="002F1CD0">
        <w:t xml:space="preserve">and finally to the </w:t>
      </w:r>
      <w:r w:rsidR="002F1CD0">
        <w:rPr>
          <w:i/>
        </w:rPr>
        <w:t>Done</w:t>
      </w:r>
      <w:r w:rsidR="002F1CD0" w:rsidRPr="00D65428">
        <w:rPr>
          <w:i/>
        </w:rPr>
        <w:t xml:space="preserve"> </w:t>
      </w:r>
      <w:r w:rsidR="002F1CD0" w:rsidRPr="00D65428">
        <w:t xml:space="preserve">column. </w:t>
      </w:r>
    </w:p>
    <w:p w:rsidR="002F1CD0" w:rsidRDefault="002F1CD0" w:rsidP="002F1CD0">
      <w:pPr>
        <w:pStyle w:val="ListParagraph"/>
        <w:ind w:left="360"/>
      </w:pPr>
    </w:p>
    <w:p w:rsidR="002F1CD0" w:rsidRPr="00B61DCA" w:rsidRDefault="002F1CD0" w:rsidP="002F1CD0">
      <w:pPr>
        <w:pStyle w:val="ListParagraph"/>
        <w:ind w:left="360"/>
      </w:pPr>
      <w:r>
        <w:t xml:space="preserve">This will be new activity and it might be a bit of a struggle to do this. Almost all software companies use this approach. Many times a project manager will develop these, sometimes in conjunction with developers. In some companies, a developer will simply go to the </w:t>
      </w:r>
      <w:r>
        <w:rPr>
          <w:i/>
        </w:rPr>
        <w:t xml:space="preserve">To Do </w:t>
      </w:r>
      <w:r>
        <w:t>list and “pull a ticket.” When complete, they pull another one.</w:t>
      </w:r>
    </w:p>
    <w:p w:rsidR="002F1CD0" w:rsidRPr="00D65428" w:rsidRDefault="002F1CD0" w:rsidP="002F1CD0">
      <w:pPr>
        <w:pStyle w:val="ListParagraph"/>
      </w:pPr>
    </w:p>
    <w:p w:rsidR="002F1CD0" w:rsidRDefault="002F1CD0" w:rsidP="002F1CD0">
      <w:pPr>
        <w:pStyle w:val="ListParagraph"/>
        <w:ind w:left="360"/>
      </w:pPr>
      <w:r w:rsidRPr="00D65428">
        <w:t>Task/Issue breakdown is iterative. Your group will identify some initial tasks to get started on development. As issues are in progress or completed you will learn more about what you need to do. If a task turns out to be much bigger, or involve things you didn’t initially think of, then simply add them as new tasks, possibly closing out the initial task. Thus, Task/Issue breakdown is ongoing.</w:t>
      </w:r>
    </w:p>
    <w:p w:rsidR="002F1CD0" w:rsidRDefault="002F1CD0" w:rsidP="002F1CD0">
      <w:pPr>
        <w:pStyle w:val="ListParagraph"/>
        <w:ind w:left="360"/>
      </w:pPr>
    </w:p>
    <w:p w:rsidR="002F1CD0" w:rsidRPr="00D65428" w:rsidRDefault="002F1CD0" w:rsidP="002F1CD0">
      <w:pPr>
        <w:pStyle w:val="ListParagraph"/>
        <w:ind w:left="360"/>
      </w:pPr>
      <w:r>
        <w:t>Sometimes a task may be to figure out what needs to be done, a planning session, which will result in concrete tasks that contribute to the development.</w:t>
      </w:r>
    </w:p>
    <w:p w:rsidR="002F1CD0" w:rsidRDefault="002F1CD0" w:rsidP="002F1CD0"/>
    <w:p w:rsidR="002F1CD0" w:rsidRPr="00CD2C3E" w:rsidRDefault="002F1CD0" w:rsidP="002F1CD0">
      <w:pPr>
        <w:pStyle w:val="ListParagraph"/>
        <w:numPr>
          <w:ilvl w:val="0"/>
          <w:numId w:val="2"/>
        </w:numPr>
        <w:shd w:val="clear" w:color="auto" w:fill="C5E0B3" w:themeFill="accent6" w:themeFillTint="66"/>
        <w:rPr>
          <w:b/>
          <w:sz w:val="24"/>
        </w:rPr>
      </w:pPr>
      <w:r>
        <w:rPr>
          <w:b/>
          <w:sz w:val="24"/>
        </w:rPr>
        <w:t>Version Control</w:t>
      </w:r>
    </w:p>
    <w:p w:rsidR="002F1CD0" w:rsidRPr="00DF0C69" w:rsidRDefault="002F1CD0" w:rsidP="002F1CD0">
      <w:pPr>
        <w:pStyle w:val="ListParagraph"/>
        <w:ind w:left="360"/>
      </w:pPr>
    </w:p>
    <w:p w:rsidR="00F9279D" w:rsidRDefault="00F9279D" w:rsidP="00F9279D">
      <w:pPr>
        <w:pStyle w:val="ListParagraph"/>
        <w:numPr>
          <w:ilvl w:val="0"/>
          <w:numId w:val="1"/>
        </w:numPr>
      </w:pPr>
      <w:r w:rsidRPr="00DF0C69">
        <w:t>Each person is required to work in their own branch</w:t>
      </w:r>
      <w:r>
        <w:t xml:space="preserve"> with name: </w:t>
      </w:r>
      <w:proofErr w:type="spellStart"/>
      <w:r>
        <w:rPr>
          <w:i/>
        </w:rPr>
        <w:t>lastName</w:t>
      </w:r>
      <w:proofErr w:type="spellEnd"/>
      <w:r w:rsidRPr="00DF0C69">
        <w:t>.</w:t>
      </w:r>
    </w:p>
    <w:p w:rsidR="00F9279D" w:rsidRPr="00DF0C69" w:rsidRDefault="00F9279D" w:rsidP="00F9279D">
      <w:pPr>
        <w:pStyle w:val="ListParagraph"/>
        <w:ind w:left="360"/>
      </w:pPr>
    </w:p>
    <w:p w:rsidR="002F1CD0" w:rsidRPr="00DF0C69" w:rsidRDefault="002F1CD0" w:rsidP="002F1CD0">
      <w:pPr>
        <w:pStyle w:val="ListParagraph"/>
        <w:numPr>
          <w:ilvl w:val="0"/>
          <w:numId w:val="1"/>
        </w:numPr>
      </w:pPr>
      <w:r w:rsidRPr="00DF0C69">
        <w:t>When you have code on a branch ready to merge with master, you should use the rebase workflow and then open a pull request. Pull requests are required to be reviewed by at least one other member before merging.</w:t>
      </w:r>
    </w:p>
    <w:p w:rsidR="002F1CD0" w:rsidRPr="00DF0C69" w:rsidRDefault="002F1CD0" w:rsidP="002F1CD0"/>
    <w:p w:rsidR="002F1CD0" w:rsidRPr="00CD2C3E" w:rsidRDefault="002F1CD0" w:rsidP="002F1CD0">
      <w:pPr>
        <w:pStyle w:val="ListParagraph"/>
        <w:numPr>
          <w:ilvl w:val="0"/>
          <w:numId w:val="2"/>
        </w:numPr>
        <w:shd w:val="clear" w:color="auto" w:fill="C5E0B3" w:themeFill="accent6" w:themeFillTint="66"/>
        <w:rPr>
          <w:b/>
          <w:sz w:val="24"/>
        </w:rPr>
      </w:pPr>
      <w:r>
        <w:rPr>
          <w:b/>
          <w:sz w:val="24"/>
        </w:rPr>
        <w:t>Individual Team Members</w:t>
      </w:r>
    </w:p>
    <w:p w:rsidR="002F1CD0" w:rsidRDefault="002F1CD0" w:rsidP="002F1CD0"/>
    <w:p w:rsidR="002F1CD0" w:rsidRPr="00DF0C69" w:rsidRDefault="002F1CD0" w:rsidP="002F1CD0">
      <w:pPr>
        <w:pStyle w:val="ListParagraph"/>
        <w:numPr>
          <w:ilvl w:val="0"/>
          <w:numId w:val="1"/>
        </w:numPr>
      </w:pPr>
      <w:r w:rsidRPr="00DF0C69">
        <w:t>All time spent on the project is entered into the Time Log as soon as you end working.</w:t>
      </w:r>
    </w:p>
    <w:p w:rsidR="002F1CD0" w:rsidRPr="00DF0C69" w:rsidRDefault="002F1CD0" w:rsidP="002F1CD0">
      <w:pPr>
        <w:pStyle w:val="ListParagraph"/>
        <w:ind w:left="360"/>
      </w:pPr>
    </w:p>
    <w:p w:rsidR="002F1CD0" w:rsidRDefault="002F1CD0" w:rsidP="002F1CD0">
      <w:pPr>
        <w:pStyle w:val="ListParagraph"/>
        <w:numPr>
          <w:ilvl w:val="0"/>
          <w:numId w:val="1"/>
        </w:numPr>
      </w:pPr>
      <w:r w:rsidRPr="00DF0C69">
        <w:t>You should work consistently on the project.</w:t>
      </w:r>
      <w:r w:rsidR="00135183">
        <w:t xml:space="preserve"> In other words, you should not do a minimal amount of work one week, and then double the next week. This ensures that project is not held back.</w:t>
      </w:r>
    </w:p>
    <w:sectPr w:rsidR="002F1CD0" w:rsidSect="002F1CD0">
      <w:footerReference w:type="default" r:id="rId7"/>
      <w:pgSz w:w="12240" w:h="15840"/>
      <w:pgMar w:top="1080" w:right="72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30DD" w:rsidRDefault="00D230DD" w:rsidP="00756D99">
      <w:r>
        <w:separator/>
      </w:r>
    </w:p>
  </w:endnote>
  <w:endnote w:type="continuationSeparator" w:id="0">
    <w:p w:rsidR="00D230DD" w:rsidRDefault="00D230DD" w:rsidP="00756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8548122"/>
      <w:docPartObj>
        <w:docPartGallery w:val="Page Numbers (Bottom of Page)"/>
        <w:docPartUnique/>
      </w:docPartObj>
    </w:sdtPr>
    <w:sdtEndPr>
      <w:rPr>
        <w:noProof/>
        <w:sz w:val="20"/>
        <w:szCs w:val="20"/>
      </w:rPr>
    </w:sdtEndPr>
    <w:sdtContent>
      <w:p w:rsidR="00756D99" w:rsidRPr="00756D99" w:rsidRDefault="00756D99">
        <w:pPr>
          <w:pStyle w:val="Footer"/>
          <w:jc w:val="center"/>
          <w:rPr>
            <w:sz w:val="20"/>
            <w:szCs w:val="20"/>
          </w:rPr>
        </w:pPr>
        <w:r w:rsidRPr="00756D99">
          <w:rPr>
            <w:sz w:val="20"/>
            <w:szCs w:val="20"/>
          </w:rPr>
          <w:fldChar w:fldCharType="begin"/>
        </w:r>
        <w:r w:rsidRPr="00756D99">
          <w:rPr>
            <w:sz w:val="20"/>
            <w:szCs w:val="20"/>
          </w:rPr>
          <w:instrText xml:space="preserve"> PAGE   \* MERGEFORMAT </w:instrText>
        </w:r>
        <w:r w:rsidRPr="00756D99">
          <w:rPr>
            <w:sz w:val="20"/>
            <w:szCs w:val="20"/>
          </w:rPr>
          <w:fldChar w:fldCharType="separate"/>
        </w:r>
        <w:r>
          <w:rPr>
            <w:noProof/>
            <w:sz w:val="20"/>
            <w:szCs w:val="20"/>
          </w:rPr>
          <w:t>1</w:t>
        </w:r>
        <w:r w:rsidRPr="00756D99">
          <w:rPr>
            <w:noProof/>
            <w:sz w:val="20"/>
            <w:szCs w:val="20"/>
          </w:rPr>
          <w:fldChar w:fldCharType="end"/>
        </w:r>
      </w:p>
    </w:sdtContent>
  </w:sdt>
  <w:p w:rsidR="00756D99" w:rsidRDefault="00756D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30DD" w:rsidRDefault="00D230DD" w:rsidP="00756D99">
      <w:r>
        <w:separator/>
      </w:r>
    </w:p>
  </w:footnote>
  <w:footnote w:type="continuationSeparator" w:id="0">
    <w:p w:rsidR="00D230DD" w:rsidRDefault="00D230DD" w:rsidP="00756D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E17C9"/>
    <w:multiLevelType w:val="hybridMultilevel"/>
    <w:tmpl w:val="3A1810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9D3637"/>
    <w:multiLevelType w:val="hybridMultilevel"/>
    <w:tmpl w:val="C79AD7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A318AB"/>
    <w:multiLevelType w:val="hybridMultilevel"/>
    <w:tmpl w:val="FED60216"/>
    <w:lvl w:ilvl="0" w:tplc="DF06985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795334"/>
    <w:multiLevelType w:val="hybridMultilevel"/>
    <w:tmpl w:val="7316B7DC"/>
    <w:lvl w:ilvl="0" w:tplc="04090019">
      <w:start w:val="1"/>
      <w:numFmt w:val="lowerLetter"/>
      <w:lvlText w:val="%1."/>
      <w:lvlJc w:val="left"/>
      <w:pPr>
        <w:ind w:left="9810" w:hanging="360"/>
      </w:pPr>
    </w:lvl>
    <w:lvl w:ilvl="1" w:tplc="04090019" w:tentative="1">
      <w:start w:val="1"/>
      <w:numFmt w:val="lowerLetter"/>
      <w:lvlText w:val="%2."/>
      <w:lvlJc w:val="left"/>
      <w:pPr>
        <w:ind w:left="10530" w:hanging="360"/>
      </w:pPr>
    </w:lvl>
    <w:lvl w:ilvl="2" w:tplc="0409001B" w:tentative="1">
      <w:start w:val="1"/>
      <w:numFmt w:val="lowerRoman"/>
      <w:lvlText w:val="%3."/>
      <w:lvlJc w:val="right"/>
      <w:pPr>
        <w:ind w:left="11250" w:hanging="180"/>
      </w:pPr>
    </w:lvl>
    <w:lvl w:ilvl="3" w:tplc="0409000F" w:tentative="1">
      <w:start w:val="1"/>
      <w:numFmt w:val="decimal"/>
      <w:lvlText w:val="%4."/>
      <w:lvlJc w:val="left"/>
      <w:pPr>
        <w:ind w:left="11970" w:hanging="360"/>
      </w:pPr>
    </w:lvl>
    <w:lvl w:ilvl="4" w:tplc="04090019" w:tentative="1">
      <w:start w:val="1"/>
      <w:numFmt w:val="lowerLetter"/>
      <w:lvlText w:val="%5."/>
      <w:lvlJc w:val="left"/>
      <w:pPr>
        <w:ind w:left="12690" w:hanging="360"/>
      </w:pPr>
    </w:lvl>
    <w:lvl w:ilvl="5" w:tplc="0409001B" w:tentative="1">
      <w:start w:val="1"/>
      <w:numFmt w:val="lowerRoman"/>
      <w:lvlText w:val="%6."/>
      <w:lvlJc w:val="right"/>
      <w:pPr>
        <w:ind w:left="13410" w:hanging="180"/>
      </w:pPr>
    </w:lvl>
    <w:lvl w:ilvl="6" w:tplc="0409000F" w:tentative="1">
      <w:start w:val="1"/>
      <w:numFmt w:val="decimal"/>
      <w:lvlText w:val="%7."/>
      <w:lvlJc w:val="left"/>
      <w:pPr>
        <w:ind w:left="14130" w:hanging="360"/>
      </w:pPr>
    </w:lvl>
    <w:lvl w:ilvl="7" w:tplc="04090019" w:tentative="1">
      <w:start w:val="1"/>
      <w:numFmt w:val="lowerLetter"/>
      <w:lvlText w:val="%8."/>
      <w:lvlJc w:val="left"/>
      <w:pPr>
        <w:ind w:left="14850" w:hanging="360"/>
      </w:pPr>
    </w:lvl>
    <w:lvl w:ilvl="8" w:tplc="0409001B" w:tentative="1">
      <w:start w:val="1"/>
      <w:numFmt w:val="lowerRoman"/>
      <w:lvlText w:val="%9."/>
      <w:lvlJc w:val="right"/>
      <w:pPr>
        <w:ind w:left="15570" w:hanging="180"/>
      </w:pPr>
    </w:lvl>
  </w:abstractNum>
  <w:abstractNum w:abstractNumId="4" w15:restartNumberingAfterBreak="0">
    <w:nsid w:val="6CE54984"/>
    <w:multiLevelType w:val="hybridMultilevel"/>
    <w:tmpl w:val="143240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BBD"/>
    <w:rsid w:val="00135183"/>
    <w:rsid w:val="002F1CD0"/>
    <w:rsid w:val="002F468E"/>
    <w:rsid w:val="00334194"/>
    <w:rsid w:val="00393267"/>
    <w:rsid w:val="00536BBD"/>
    <w:rsid w:val="006646D4"/>
    <w:rsid w:val="006B0EA9"/>
    <w:rsid w:val="007159B9"/>
    <w:rsid w:val="00756D99"/>
    <w:rsid w:val="007C031B"/>
    <w:rsid w:val="007F0E7E"/>
    <w:rsid w:val="00974539"/>
    <w:rsid w:val="009C1757"/>
    <w:rsid w:val="00C97AE3"/>
    <w:rsid w:val="00D230DD"/>
    <w:rsid w:val="00F54B20"/>
    <w:rsid w:val="00F9279D"/>
    <w:rsid w:val="00FB1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0C2F0"/>
  <w15:chartTrackingRefBased/>
  <w15:docId w15:val="{0598261B-122D-44D7-9A6E-A0E9A25B9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468E"/>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CD0"/>
    <w:pPr>
      <w:ind w:left="720"/>
      <w:contextualSpacing/>
    </w:pPr>
  </w:style>
  <w:style w:type="character" w:styleId="Hyperlink">
    <w:name w:val="Hyperlink"/>
    <w:basedOn w:val="DefaultParagraphFont"/>
    <w:uiPriority w:val="99"/>
    <w:unhideWhenUsed/>
    <w:rsid w:val="002F1CD0"/>
    <w:rPr>
      <w:color w:val="0563C1" w:themeColor="hyperlink"/>
      <w:u w:val="single"/>
    </w:rPr>
  </w:style>
  <w:style w:type="paragraph" w:styleId="Header">
    <w:name w:val="header"/>
    <w:basedOn w:val="Normal"/>
    <w:link w:val="HeaderChar"/>
    <w:uiPriority w:val="99"/>
    <w:unhideWhenUsed/>
    <w:rsid w:val="00756D99"/>
    <w:pPr>
      <w:tabs>
        <w:tab w:val="center" w:pos="4680"/>
        <w:tab w:val="right" w:pos="9360"/>
      </w:tabs>
    </w:pPr>
  </w:style>
  <w:style w:type="character" w:customStyle="1" w:styleId="HeaderChar">
    <w:name w:val="Header Char"/>
    <w:basedOn w:val="DefaultParagraphFont"/>
    <w:link w:val="Header"/>
    <w:uiPriority w:val="99"/>
    <w:rsid w:val="00756D99"/>
  </w:style>
  <w:style w:type="paragraph" w:styleId="Footer">
    <w:name w:val="footer"/>
    <w:basedOn w:val="Normal"/>
    <w:link w:val="FooterChar"/>
    <w:uiPriority w:val="99"/>
    <w:unhideWhenUsed/>
    <w:rsid w:val="00756D99"/>
    <w:pPr>
      <w:tabs>
        <w:tab w:val="center" w:pos="4680"/>
        <w:tab w:val="right" w:pos="9360"/>
      </w:tabs>
    </w:pPr>
  </w:style>
  <w:style w:type="character" w:customStyle="1" w:styleId="FooterChar">
    <w:name w:val="Footer Char"/>
    <w:basedOn w:val="DefaultParagraphFont"/>
    <w:link w:val="Footer"/>
    <w:uiPriority w:val="99"/>
    <w:rsid w:val="00756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Gibson</dc:creator>
  <cp:keywords/>
  <dc:description/>
  <cp:lastModifiedBy>David R. Gibson</cp:lastModifiedBy>
  <cp:revision>11</cp:revision>
  <dcterms:created xsi:type="dcterms:W3CDTF">2019-08-25T19:03:00Z</dcterms:created>
  <dcterms:modified xsi:type="dcterms:W3CDTF">2020-10-07T17:15:00Z</dcterms:modified>
</cp:coreProperties>
</file>