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62954" w14:textId="014A0331" w:rsidR="002C141E" w:rsidRDefault="00CC7164">
      <w:pPr>
        <w:rPr>
          <w:b/>
          <w:bCs/>
          <w:u w:val="single"/>
        </w:rPr>
      </w:pPr>
      <w:r w:rsidRPr="00CC7164">
        <w:rPr>
          <w:b/>
          <w:bCs/>
          <w:u w:val="single"/>
        </w:rPr>
        <w:t>Spring JPA</w:t>
      </w:r>
    </w:p>
    <w:p w14:paraId="60921839" w14:textId="77777777" w:rsidR="00CC7164" w:rsidRPr="00CC7164" w:rsidRDefault="00CC7164">
      <w:bookmarkStart w:id="0" w:name="_GoBack"/>
      <w:bookmarkEnd w:id="0"/>
    </w:p>
    <w:sectPr w:rsidR="00CC7164" w:rsidRPr="00CC7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64"/>
    <w:rsid w:val="002568F9"/>
    <w:rsid w:val="002C141E"/>
    <w:rsid w:val="00CC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75B1"/>
  <w15:chartTrackingRefBased/>
  <w15:docId w15:val="{24DBD089-EBAE-48AE-AE96-B96C030D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2020-01-15T09:17:00Z</dcterms:created>
  <dcterms:modified xsi:type="dcterms:W3CDTF">2020-01-15T09:17:00Z</dcterms:modified>
</cp:coreProperties>
</file>