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C6BE1" w14:textId="77777777" w:rsidR="00F766BB" w:rsidRPr="00F766BB" w:rsidRDefault="00F766BB" w:rsidP="00F766B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766BB">
        <w:rPr>
          <w:rFonts w:ascii="Arial" w:eastAsia="Times New Roman" w:hAnsi="Arial" w:cs="Arial"/>
          <w:color w:val="1F1F1F"/>
          <w:sz w:val="36"/>
          <w:szCs w:val="36"/>
        </w:rPr>
        <w:t xml:space="preserve">How to Log in to </w:t>
      </w:r>
      <w:proofErr w:type="spellStart"/>
      <w:r w:rsidRPr="00F766BB">
        <w:rPr>
          <w:rFonts w:ascii="Arial" w:eastAsia="Times New Roman" w:hAnsi="Arial" w:cs="Arial"/>
          <w:color w:val="1F1F1F"/>
          <w:sz w:val="36"/>
          <w:szCs w:val="36"/>
        </w:rPr>
        <w:t>Qwiklabs</w:t>
      </w:r>
      <w:proofErr w:type="spellEnd"/>
    </w:p>
    <w:p w14:paraId="74337CA3" w14:textId="77777777" w:rsidR="00F766BB" w:rsidRPr="00F766BB" w:rsidRDefault="00F766BB" w:rsidP="00F766B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pict w14:anchorId="604F819E">
          <v:rect id="_x0000_i1025" style="width:0;height:.75pt" o:hralign="center" o:hrstd="t" o:hr="t" fillcolor="#a0a0a0" stroked="f"/>
        </w:pict>
      </w:r>
    </w:p>
    <w:p w14:paraId="76417A9D" w14:textId="77777777" w:rsidR="00F766BB" w:rsidRPr="00F766BB" w:rsidRDefault="00F766BB" w:rsidP="00F766B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766BB">
        <w:rPr>
          <w:rFonts w:ascii="Arial" w:eastAsia="Times New Roman" w:hAnsi="Arial" w:cs="Arial"/>
          <w:color w:val="1F1F1F"/>
          <w:sz w:val="21"/>
          <w:szCs w:val="21"/>
        </w:rPr>
        <w:t xml:space="preserve">In the following assessments, you’ll be using </w:t>
      </w:r>
      <w:proofErr w:type="spellStart"/>
      <w:r w:rsidRPr="00F766BB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F766BB">
        <w:rPr>
          <w:rFonts w:ascii="Arial" w:eastAsia="Times New Roman" w:hAnsi="Arial" w:cs="Arial"/>
          <w:color w:val="1F1F1F"/>
          <w:sz w:val="21"/>
          <w:szCs w:val="21"/>
        </w:rPr>
        <w:t xml:space="preserve"> for hands-on learning. </w:t>
      </w:r>
      <w:proofErr w:type="spellStart"/>
      <w:r w:rsidRPr="00F766BB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F766BB">
        <w:rPr>
          <w:rFonts w:ascii="Arial" w:eastAsia="Times New Roman" w:hAnsi="Arial" w:cs="Arial"/>
          <w:color w:val="1F1F1F"/>
          <w:sz w:val="21"/>
          <w:szCs w:val="21"/>
        </w:rPr>
        <w:t xml:space="preserve"> provisions resources backed by Google Cloud that will be used to perform the tasks in the assessments. By using </w:t>
      </w:r>
      <w:proofErr w:type="spellStart"/>
      <w:r w:rsidRPr="00F766BB">
        <w:rPr>
          <w:rFonts w:ascii="Arial" w:eastAsia="Times New Roman" w:hAnsi="Arial" w:cs="Arial"/>
          <w:color w:val="1F1F1F"/>
          <w:sz w:val="21"/>
          <w:szCs w:val="21"/>
        </w:rPr>
        <w:t>Qwiklabs</w:t>
      </w:r>
      <w:proofErr w:type="spellEnd"/>
      <w:r w:rsidRPr="00F766BB">
        <w:rPr>
          <w:rFonts w:ascii="Arial" w:eastAsia="Times New Roman" w:hAnsi="Arial" w:cs="Arial"/>
          <w:color w:val="1F1F1F"/>
          <w:sz w:val="21"/>
          <w:szCs w:val="21"/>
        </w:rPr>
        <w:t>, you won't have to purchase or install software yourself, and you can use the Linux operating system as if it was installed on your local machine.</w:t>
      </w:r>
    </w:p>
    <w:p w14:paraId="4909CD8C" w14:textId="77777777" w:rsidR="00F766BB" w:rsidRPr="00F766BB" w:rsidRDefault="00F766BB" w:rsidP="00F766B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766BB">
        <w:rPr>
          <w:rFonts w:ascii="Arial" w:eastAsia="Times New Roman" w:hAnsi="Arial" w:cs="Arial"/>
          <w:b/>
          <w:bCs/>
          <w:color w:val="1F1F1F"/>
          <w:sz w:val="21"/>
          <w:szCs w:val="21"/>
        </w:rPr>
        <w:t>Important details:</w:t>
      </w:r>
    </w:p>
    <w:p w14:paraId="181F5F16" w14:textId="77777777" w:rsidR="00F766BB" w:rsidRPr="00F766BB" w:rsidRDefault="00F766BB" w:rsidP="00F766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You will have 90 minutes to complete each lab.</w:t>
      </w:r>
    </w:p>
    <w:p w14:paraId="068F7FB3" w14:textId="77777777" w:rsidR="00F766BB" w:rsidRPr="00F766BB" w:rsidRDefault="00F766BB" w:rsidP="00F766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You'll experience a delay as the labs load, as well as for the working instances of Linux VMs. So, please wait a couple of minutes.</w:t>
      </w:r>
    </w:p>
    <w:p w14:paraId="4A22AC0D" w14:textId="77777777" w:rsidR="00F766BB" w:rsidRPr="00F766BB" w:rsidRDefault="00F766BB" w:rsidP="00F766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 xml:space="preserve">Make sure to access labs directly through Coursera and not in the </w:t>
      </w:r>
      <w:proofErr w:type="spellStart"/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 xml:space="preserve"> catalog. If you access labs through the </w:t>
      </w:r>
      <w:proofErr w:type="spellStart"/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 xml:space="preserve"> catalog, you will not receive a grade. (As you know, a passing grade is required to complete the course.)</w:t>
      </w:r>
    </w:p>
    <w:p w14:paraId="2F2F4724" w14:textId="77777777" w:rsidR="00F766BB" w:rsidRPr="00F766BB" w:rsidRDefault="00F766BB" w:rsidP="00F766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You'll connect to a new VM for each lab with temporary credentials created for you; these will last only for the duration of the lab.</w:t>
      </w:r>
    </w:p>
    <w:p w14:paraId="43C8F071" w14:textId="77777777" w:rsidR="00F766BB" w:rsidRPr="00F766BB" w:rsidRDefault="00F766BB" w:rsidP="00F766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The grade is calculated when the lab is complete, so be sure to hit "End Lab" when you're done. Note: after you end the lab, you won't be able to access your previous work.</w:t>
      </w:r>
    </w:p>
    <w:p w14:paraId="0EBCFA04" w14:textId="77777777" w:rsidR="00F766BB" w:rsidRPr="00F766BB" w:rsidRDefault="00F766BB" w:rsidP="00F766B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To get familiar with entering labs, find the links below for the </w:t>
      </w:r>
      <w:r w:rsidRPr="00F766BB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operating system of the machine you are currently using</w:t>
      </w:r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 xml:space="preserve"> for a visualization of the key steps. Note that while video resources linked below do not have a voiceover or any audio, all important details will still be housed in each lab’s set of instructions on the </w:t>
      </w:r>
      <w:proofErr w:type="spellStart"/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>Qwiklabs</w:t>
      </w:r>
      <w:proofErr w:type="spellEnd"/>
      <w:r w:rsidRPr="00F766BB">
        <w:rPr>
          <w:rFonts w:ascii="Helvetica" w:eastAsia="Times New Roman" w:hAnsi="Helvetica" w:cs="Helvetica"/>
          <w:color w:val="1F1F1F"/>
          <w:sz w:val="21"/>
          <w:szCs w:val="21"/>
        </w:rPr>
        <w:t xml:space="preserve"> platform.</w:t>
      </w:r>
    </w:p>
    <w:p w14:paraId="02D03290" w14:textId="77777777" w:rsidR="00F766BB" w:rsidRPr="00F766BB" w:rsidRDefault="00F766BB" w:rsidP="00F766B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766BB">
        <w:rPr>
          <w:rFonts w:ascii="Arial" w:eastAsia="Times New Roman" w:hAnsi="Arial" w:cs="Arial"/>
          <w:b/>
          <w:bCs/>
          <w:color w:val="1F1F1F"/>
          <w:sz w:val="21"/>
          <w:szCs w:val="21"/>
        </w:rPr>
        <w:t>Demo videos for accessing labs:</w:t>
      </w:r>
    </w:p>
    <w:p w14:paraId="08308041" w14:textId="77777777" w:rsidR="00F766BB" w:rsidRPr="00F766BB" w:rsidRDefault="00F766BB" w:rsidP="00F766B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tooltip="For Windows users" w:history="1">
        <w:r w:rsidRPr="00F766BB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Windows users</w:t>
        </w:r>
      </w:hyperlink>
    </w:p>
    <w:p w14:paraId="47B4EB19" w14:textId="77777777" w:rsidR="00F766BB" w:rsidRPr="00F766BB" w:rsidRDefault="00F766BB" w:rsidP="00F766B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tooltip="For Mac users" w:history="1">
        <w:r w:rsidRPr="00F766BB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Mac users</w:t>
        </w:r>
      </w:hyperlink>
    </w:p>
    <w:p w14:paraId="02ABF25F" w14:textId="77777777" w:rsidR="00F766BB" w:rsidRPr="00F766BB" w:rsidRDefault="00F766BB" w:rsidP="00F766B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tooltip="For Linux users" w:history="1">
        <w:r w:rsidRPr="00F766BB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Linux users</w:t>
        </w:r>
      </w:hyperlink>
    </w:p>
    <w:p w14:paraId="197DD7F8" w14:textId="77777777" w:rsidR="00F766BB" w:rsidRPr="00F766BB" w:rsidRDefault="00F766BB" w:rsidP="00F766B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tooltip="For Chrome OS users" w:history="1">
        <w:r w:rsidRPr="00F766BB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For Chrome OS users</w:t>
        </w:r>
      </w:hyperlink>
    </w:p>
    <w:p w14:paraId="6D4450D4" w14:textId="77777777" w:rsidR="00602148" w:rsidRDefault="00602148">
      <w:bookmarkStart w:id="0" w:name="_GoBack"/>
      <w:bookmarkEnd w:id="0"/>
    </w:p>
    <w:sectPr w:rsidR="0060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C348E"/>
    <w:multiLevelType w:val="multilevel"/>
    <w:tmpl w:val="BC20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816C1C"/>
    <w:multiLevelType w:val="multilevel"/>
    <w:tmpl w:val="96E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BB"/>
    <w:rsid w:val="00602148"/>
    <w:rsid w:val="00F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464D"/>
  <w15:chartTrackingRefBased/>
  <w15:docId w15:val="{F5E7B6A7-263B-411A-833A-A7347DB2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66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6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klttPmGG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trO8nW0ug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6VlwjMYIxg" TargetMode="External"/><Relationship Id="rId5" Type="http://schemas.openxmlformats.org/officeDocument/2006/relationships/hyperlink" Target="https://www.youtube.com/watch?v=Al1opDxb3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2020-07-09T08:28:00Z</dcterms:created>
  <dcterms:modified xsi:type="dcterms:W3CDTF">2020-07-09T08:28:00Z</dcterms:modified>
</cp:coreProperties>
</file>