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718" w:rsidRDefault="00561718" w:rsidP="00561718">
      <w:pPr>
        <w:jc w:val="center"/>
      </w:pPr>
    </w:p>
    <w:p w:rsidR="00561718" w:rsidRDefault="00561718" w:rsidP="00561718">
      <w:pPr>
        <w:jc w:val="center"/>
      </w:pPr>
    </w:p>
    <w:p w:rsidR="00561718" w:rsidRDefault="00561718" w:rsidP="00561718">
      <w:pPr>
        <w:jc w:val="center"/>
      </w:pPr>
    </w:p>
    <w:p w:rsidR="00561718" w:rsidRDefault="00561718" w:rsidP="00561718">
      <w:pPr>
        <w:jc w:val="center"/>
      </w:pPr>
    </w:p>
    <w:p w:rsidR="00561718" w:rsidRDefault="00561718" w:rsidP="00561718">
      <w:pPr>
        <w:jc w:val="center"/>
      </w:pPr>
    </w:p>
    <w:p w:rsidR="00561718" w:rsidRDefault="00561718" w:rsidP="00561718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1299845</wp:posOffset>
            </wp:positionH>
            <wp:positionV relativeFrom="paragraph">
              <wp:posOffset>263525</wp:posOffset>
            </wp:positionV>
            <wp:extent cx="2679700" cy="726440"/>
            <wp:effectExtent l="0" t="0" r="6350" b="0"/>
            <wp:wrapTopAndBottom/>
            <wp:docPr id="1" name="图片 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1587896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7" b="30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1718" w:rsidRDefault="00561718" w:rsidP="00561718">
      <w:r>
        <w:rPr>
          <w:rFonts w:hint="eastAsia"/>
        </w:rPr>
        <w:t xml:space="preserve">        </w:t>
      </w:r>
    </w:p>
    <w:p w:rsidR="00561718" w:rsidRDefault="00561718" w:rsidP="00561718"/>
    <w:p w:rsidR="00561718" w:rsidRDefault="00561718" w:rsidP="00561718"/>
    <w:p w:rsidR="00561718" w:rsidRDefault="00561718" w:rsidP="00561718">
      <w:pPr>
        <w:jc w:val="center"/>
        <w:rPr>
          <w:rFonts w:ascii="微软雅黑" w:eastAsia="微软雅黑" w:hAnsi="微软雅黑"/>
          <w:b/>
          <w:bCs/>
          <w:sz w:val="48"/>
          <w:szCs w:val="36"/>
        </w:rPr>
      </w:pPr>
      <w:r>
        <w:rPr>
          <w:rFonts w:ascii="微软雅黑" w:eastAsia="微软雅黑" w:hAnsi="微软雅黑" w:hint="eastAsia"/>
          <w:b/>
          <w:bCs/>
          <w:sz w:val="48"/>
          <w:szCs w:val="36"/>
        </w:rPr>
        <w:t>本科生《编译原理》课程实践报告</w:t>
      </w:r>
    </w:p>
    <w:p w:rsidR="00561718" w:rsidRDefault="00561718" w:rsidP="00561718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561718" w:rsidRDefault="00561718" w:rsidP="00561718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561718" w:rsidRDefault="00561718" w:rsidP="00561718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561718" w:rsidRDefault="00561718" w:rsidP="00561718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561718" w:rsidRDefault="00561718" w:rsidP="00561718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题　　目：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 w:rsidR="00C44610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目标代码生成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实验 </w:t>
      </w:r>
      <w:bookmarkStart w:id="0" w:name="_GoBack"/>
      <w:bookmarkEnd w:id="0"/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</w:t>
      </w:r>
    </w:p>
    <w:p w:rsidR="00561718" w:rsidRDefault="00561718" w:rsidP="00561718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院：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徐特立学院                </w:t>
      </w:r>
    </w:p>
    <w:p w:rsidR="00561718" w:rsidRDefault="00561718" w:rsidP="00561718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专业名称：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计算机科学与技术          </w:t>
      </w:r>
    </w:p>
    <w:p w:rsidR="00561718" w:rsidRDefault="00561718" w:rsidP="00561718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姓    名：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陈照欣</w:t>
      </w:r>
      <w:proofErr w:type="gramEnd"/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-1120191086       </w:t>
      </w:r>
    </w:p>
    <w:p w:rsidR="00561718" w:rsidRDefault="00561718" w:rsidP="00561718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</w:p>
    <w:p w:rsidR="00561718" w:rsidRDefault="00561718" w:rsidP="00561718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</w:p>
    <w:p w:rsidR="00561718" w:rsidRDefault="00561718" w:rsidP="00561718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</w:p>
    <w:p w:rsidR="00561718" w:rsidRDefault="00561718" w:rsidP="00561718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</w:p>
    <w:p w:rsidR="00561718" w:rsidRDefault="00561718" w:rsidP="00561718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</w:p>
    <w:p w:rsidR="00561718" w:rsidRDefault="00561718" w:rsidP="00561718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实验目的</w:t>
      </w:r>
    </w:p>
    <w:p w:rsidR="00476DFF" w:rsidRPr="00476DFF" w:rsidRDefault="00476DFF" w:rsidP="00476DFF">
      <w:r w:rsidRPr="00476DFF">
        <w:rPr>
          <w:rFonts w:hint="eastAsia"/>
        </w:rPr>
        <w:t>（</w:t>
      </w:r>
      <w:r w:rsidRPr="00476DFF">
        <w:t>1）了解编译器指令生成和寄存器分配的基本算法；</w:t>
      </w:r>
    </w:p>
    <w:p w:rsidR="00476DFF" w:rsidRPr="00476DFF" w:rsidRDefault="00476DFF" w:rsidP="00476DFF">
      <w:r w:rsidRPr="00476DFF">
        <w:rPr>
          <w:rFonts w:hint="eastAsia"/>
        </w:rPr>
        <w:t>（</w:t>
      </w:r>
      <w:r w:rsidRPr="00476DFF">
        <w:t>2）掌握目标代码生成的相关技术和方法，设计并实现针对x86/MIPS/RISCV/ARM 的目标代码生成模块；</w:t>
      </w:r>
    </w:p>
    <w:p w:rsidR="00476DFF" w:rsidRPr="00476DFF" w:rsidRDefault="00476DFF" w:rsidP="00476DFF">
      <w:r w:rsidRPr="00476DFF">
        <w:rPr>
          <w:rFonts w:hint="eastAsia"/>
        </w:rPr>
        <w:t>（</w:t>
      </w:r>
      <w:r w:rsidRPr="00476DFF">
        <w:t>3）掌握编译器从前端到后端各个模块的工作原理，目标代码生成模块与</w:t>
      </w:r>
    </w:p>
    <w:p w:rsidR="00476DFF" w:rsidRPr="00476DFF" w:rsidRDefault="00476DFF" w:rsidP="00476DFF">
      <w:r w:rsidRPr="00476DFF">
        <w:rPr>
          <w:rFonts w:hint="eastAsia"/>
        </w:rPr>
        <w:t>其他模块之间的交互过程。</w:t>
      </w:r>
    </w:p>
    <w:p w:rsidR="00561718" w:rsidRDefault="00561718" w:rsidP="00476DFF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</w:t>
      </w:r>
      <w:r w:rsidR="00B86F95">
        <w:rPr>
          <w:rFonts w:ascii="宋体" w:eastAsia="宋体" w:hAnsi="宋体" w:hint="eastAsia"/>
          <w:sz w:val="24"/>
          <w:szCs w:val="24"/>
        </w:rPr>
        <w:t>内容</w:t>
      </w:r>
    </w:p>
    <w:p w:rsidR="00476DFF" w:rsidRPr="00476DFF" w:rsidRDefault="00476DFF" w:rsidP="00476DFF">
      <w:r w:rsidRPr="00476DFF">
        <w:rPr>
          <w:rFonts w:hint="eastAsia"/>
        </w:rPr>
        <w:t>基于</w:t>
      </w:r>
      <w:r w:rsidRPr="00476DFF">
        <w:t xml:space="preserve"> BIT-</w:t>
      </w:r>
      <w:proofErr w:type="spellStart"/>
      <w:r w:rsidRPr="00476DFF">
        <w:t>MiniCC</w:t>
      </w:r>
      <w:proofErr w:type="spellEnd"/>
      <w:r w:rsidRPr="00476DFF">
        <w:t xml:space="preserve"> 构建目标代码生成模块，该模块能够基于中间代码选择合</w:t>
      </w:r>
      <w:r w:rsidRPr="00476DFF">
        <w:rPr>
          <w:rFonts w:hint="eastAsia"/>
        </w:rPr>
        <w:t>适的目标指令，进行寄存器分配，并生成相应平台汇编代码。如果生成的是</w:t>
      </w:r>
      <w:r w:rsidRPr="00476DFF">
        <w:t xml:space="preserve"> MIPS 或者 RISC-V 汇编，则要求汇编代码能够在 BIT-</w:t>
      </w:r>
      <w:proofErr w:type="spellStart"/>
      <w:r w:rsidRPr="00476DFF">
        <w:t>MiniCC</w:t>
      </w:r>
      <w:proofErr w:type="spellEnd"/>
      <w:r w:rsidRPr="00476DFF">
        <w:rPr>
          <w:rFonts w:hint="eastAsia"/>
        </w:rPr>
        <w:t>集成的</w:t>
      </w:r>
      <w:r w:rsidRPr="00476DFF">
        <w:t xml:space="preserve"> MIPS 或者 RISC-V 模拟器中运行。需要注意的是，config.xml 的最后一</w:t>
      </w:r>
      <w:r w:rsidRPr="00476DFF">
        <w:rPr>
          <w:rFonts w:hint="eastAsia"/>
        </w:rPr>
        <w:t>个阶段“</w:t>
      </w:r>
      <w:proofErr w:type="spellStart"/>
      <w:r w:rsidRPr="00476DFF">
        <w:t>ncgen</w:t>
      </w:r>
      <w:proofErr w:type="spellEnd"/>
      <w:r w:rsidRPr="00476DFF">
        <w:t>”的“skip”属性配置为“</w:t>
      </w:r>
      <w:proofErr w:type="spellStart"/>
      <w:r w:rsidRPr="00476DFF">
        <w:t>false”,"target</w:t>
      </w:r>
      <w:proofErr w:type="spellEnd"/>
      <w:r w:rsidRPr="00476DFF">
        <w:t>"属性设置为“</w:t>
      </w:r>
      <w:proofErr w:type="spellStart"/>
      <w:r w:rsidRPr="00476DFF">
        <w:t>mips</w:t>
      </w:r>
      <w:proofErr w:type="spellEnd"/>
      <w:r w:rsidRPr="00476DFF">
        <w:t>”、</w:t>
      </w:r>
      <w:r w:rsidRPr="00476DFF">
        <w:rPr>
          <w:rFonts w:hint="eastAsia"/>
        </w:rPr>
        <w:t>“</w:t>
      </w:r>
      <w:r w:rsidRPr="00476DFF">
        <w:t>x86”或者“</w:t>
      </w:r>
      <w:proofErr w:type="spellStart"/>
      <w:r w:rsidRPr="00476DFF">
        <w:t>riscv</w:t>
      </w:r>
      <w:proofErr w:type="spellEnd"/>
      <w:r w:rsidRPr="00476DFF">
        <w:t>”中的一个。</w:t>
      </w:r>
      <w:r w:rsidRPr="00476DFF">
        <w:rPr>
          <w:rFonts w:hint="eastAsia"/>
        </w:rPr>
        <w:t>如果生成的是</w:t>
      </w:r>
      <w:r w:rsidRPr="00476DFF">
        <w:t xml:space="preserve"> X86 汇编，则要求使用 X86 汇编器生成 exe 文件并运行。</w:t>
      </w:r>
    </w:p>
    <w:p w:rsidR="00887BAA" w:rsidRDefault="00887BAA" w:rsidP="00476DFF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实验步骤</w:t>
      </w:r>
    </w:p>
    <w:p w:rsidR="00035EBB" w:rsidRDefault="00035EBB" w:rsidP="0067147E">
      <w:pPr>
        <w:ind w:firstLineChars="200" w:firstLine="420"/>
      </w:pPr>
      <w:r>
        <w:rPr>
          <w:rFonts w:hint="eastAsia"/>
        </w:rPr>
        <w:t>全局维护一个变量</w:t>
      </w:r>
      <w:proofErr w:type="spellStart"/>
      <w:r>
        <w:rPr>
          <w:rFonts w:hint="eastAsia"/>
        </w:rPr>
        <w:t>string</w:t>
      </w:r>
      <w:r>
        <w:t>B</w:t>
      </w:r>
      <w:r>
        <w:rPr>
          <w:rFonts w:hint="eastAsia"/>
        </w:rPr>
        <w:t>uilder</w:t>
      </w:r>
      <w:proofErr w:type="spellEnd"/>
      <w:r>
        <w:rPr>
          <w:rFonts w:hint="eastAsia"/>
        </w:rPr>
        <w:t>用来存储生成的汇编代码。</w:t>
      </w:r>
    </w:p>
    <w:p w:rsidR="00476DFF" w:rsidRDefault="00F56BF9" w:rsidP="0067147E">
      <w:pPr>
        <w:ind w:firstLineChars="200" w:firstLine="420"/>
      </w:pPr>
      <w:r w:rsidRPr="00F56BF9">
        <w:rPr>
          <w:rFonts w:hint="eastAsia"/>
        </w:rPr>
        <w:t>由于本次实验提供的测试用例的输入输出函数，</w:t>
      </w:r>
      <w:proofErr w:type="spellStart"/>
      <w:r w:rsidRPr="00F56BF9">
        <w:t>Mars_PrintInt</w:t>
      </w:r>
      <w:proofErr w:type="spellEnd"/>
      <w:r w:rsidRPr="00F56BF9">
        <w:t>，</w:t>
      </w:r>
      <w:proofErr w:type="spellStart"/>
      <w:r w:rsidRPr="00F56BF9">
        <w:t>Mars_PrintStr</w:t>
      </w:r>
      <w:proofErr w:type="spellEnd"/>
      <w:r w:rsidRPr="00F56BF9">
        <w:t>，</w:t>
      </w:r>
      <w:proofErr w:type="spellStart"/>
      <w:r w:rsidRPr="00F56BF9">
        <w:t>Mars_GetInt</w:t>
      </w:r>
      <w:proofErr w:type="spellEnd"/>
      <w:r w:rsidRPr="00F56BF9">
        <w:t>在x86中并未定义。所以需要通过借用对应的c语言函数，又由于x86中对应的</w:t>
      </w:r>
      <w:proofErr w:type="spellStart"/>
      <w:r w:rsidRPr="00F56BF9">
        <w:t>printf</w:t>
      </w:r>
      <w:proofErr w:type="spellEnd"/>
      <w:r w:rsidRPr="00F56BF9">
        <w:t>和</w:t>
      </w:r>
      <w:proofErr w:type="spellStart"/>
      <w:r w:rsidRPr="00F56BF9">
        <w:t>scanf</w:t>
      </w:r>
      <w:proofErr w:type="spellEnd"/>
      <w:r w:rsidRPr="00F56BF9">
        <w:t>的调用处理较为特殊，所以在此处对于这一类函数调用进行特殊处理。</w:t>
      </w:r>
      <w:r w:rsidR="00A25730">
        <w:t>所以在完成lab8时对</w:t>
      </w:r>
      <w:r w:rsidR="0067147E">
        <w:rPr>
          <w:rFonts w:hint="eastAsia"/>
        </w:rPr>
        <w:t>lab</w:t>
      </w:r>
      <w:r w:rsidR="0067147E">
        <w:t>7</w:t>
      </w:r>
      <w:r w:rsidR="00A25730">
        <w:t>中间代码部分增加了内置函数的识别。</w:t>
      </w:r>
    </w:p>
    <w:p w:rsidR="00A25730" w:rsidRDefault="00BA0BCB" w:rsidP="0067147E">
      <w:pPr>
        <w:ind w:firstLineChars="200" w:firstLine="420"/>
      </w:pPr>
      <w:r>
        <w:t>本实验中新建了一个类</w:t>
      </w:r>
      <w:proofErr w:type="spellStart"/>
      <w:r>
        <w:rPr>
          <w:rFonts w:hint="eastAsia"/>
        </w:rPr>
        <w:t>M</w:t>
      </w:r>
      <w:r>
        <w:t>yQuat</w:t>
      </w:r>
      <w:proofErr w:type="spellEnd"/>
      <w:r>
        <w:t>，</w:t>
      </w:r>
      <w:r w:rsidR="00FF4AC1">
        <w:t>与lab7中建立的结构类似，只是元素由</w:t>
      </w:r>
      <w:r w:rsidR="00FF4AC1">
        <w:rPr>
          <w:rFonts w:hint="eastAsia"/>
        </w:rPr>
        <w:t>A</w:t>
      </w:r>
      <w:r w:rsidR="00FF4AC1">
        <w:t>ST节点换成了</w:t>
      </w:r>
      <w:r w:rsidR="00FF4AC1">
        <w:rPr>
          <w:rFonts w:hint="eastAsia"/>
        </w:rPr>
        <w:t>S</w:t>
      </w:r>
      <w:r w:rsidR="00FF4AC1">
        <w:t>tring类。在生成目标代码前先使用</w:t>
      </w:r>
      <w:proofErr w:type="spellStart"/>
      <w:r w:rsidR="00FF4AC1">
        <w:rPr>
          <w:rFonts w:hint="eastAsia"/>
        </w:rPr>
        <w:t>L</w:t>
      </w:r>
      <w:r w:rsidR="00FF4AC1">
        <w:t>oadIC</w:t>
      </w:r>
      <w:proofErr w:type="spellEnd"/>
      <w:r w:rsidR="00FF4AC1">
        <w:t>转换，方便后续的读取。</w:t>
      </w:r>
    </w:p>
    <w:p w:rsidR="0067147E" w:rsidRDefault="0067147E" w:rsidP="0067147E">
      <w:pPr>
        <w:ind w:firstLineChars="200" w:firstLine="420"/>
      </w:pPr>
      <w:r>
        <w:rPr>
          <w:rFonts w:hint="eastAsia"/>
        </w:rPr>
        <w:t>首先由于我生成的四元式中的函数调用形式为：先用</w:t>
      </w:r>
      <w:proofErr w:type="spellStart"/>
      <w:r>
        <w:rPr>
          <w:rFonts w:hint="eastAsia"/>
        </w:rPr>
        <w:t>arg</w:t>
      </w:r>
      <w:proofErr w:type="spellEnd"/>
      <w:r>
        <w:t>表示要传入的变量，再使用call来进行函数调用，所以，通过维护一个</w:t>
      </w:r>
      <w:proofErr w:type="spellStart"/>
      <w:r>
        <w:t>ParamStack</w:t>
      </w:r>
      <w:proofErr w:type="spellEnd"/>
      <w:r>
        <w:t>，将遇到</w:t>
      </w:r>
      <w:proofErr w:type="spellStart"/>
      <w:r>
        <w:rPr>
          <w:rFonts w:hint="eastAsia"/>
        </w:rPr>
        <w:t>arg</w:t>
      </w:r>
      <w:proofErr w:type="spellEnd"/>
      <w:r>
        <w:t>四元式时，将内容压入，即要传入的参数，当遇到call四元式时，将</w:t>
      </w:r>
      <w:proofErr w:type="spellStart"/>
      <w:r>
        <w:t>ParamStack</w:t>
      </w:r>
      <w:proofErr w:type="spellEnd"/>
      <w:r>
        <w:t>中的变量均弹出，即可进行函数调用。所以，对于</w:t>
      </w:r>
      <w:proofErr w:type="spellStart"/>
      <w:r>
        <w:t>Mars_PrintInt</w:t>
      </w:r>
      <w:proofErr w:type="spellEnd"/>
      <w:r>
        <w:t>，</w:t>
      </w:r>
      <w:proofErr w:type="spellStart"/>
      <w:r>
        <w:t>Mars_PrintStr</w:t>
      </w:r>
      <w:proofErr w:type="spellEnd"/>
      <w:r>
        <w:t>，</w:t>
      </w:r>
      <w:proofErr w:type="spellStart"/>
      <w:r>
        <w:t>Mars_GetInt</w:t>
      </w:r>
      <w:proofErr w:type="spellEnd"/>
      <w:r>
        <w:t>这三个特殊函数，对应的输出字符串首先定义在x86代码的.data段，以便后面调用。</w:t>
      </w:r>
    </w:p>
    <w:p w:rsidR="0067147E" w:rsidRDefault="0067147E" w:rsidP="006714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1391E0" wp14:editId="4E831FBC">
            <wp:extent cx="5274310" cy="2488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7E" w:rsidRDefault="0067147E" w:rsidP="0067147E">
      <w:pPr>
        <w:ind w:firstLineChars="200" w:firstLine="420"/>
      </w:pPr>
      <w:r w:rsidRPr="0067147E">
        <w:rPr>
          <w:rFonts w:hint="eastAsia"/>
        </w:rPr>
        <w:t>对于四元式中频繁出现的</w:t>
      </w:r>
      <w:r>
        <w:t>@</w:t>
      </w:r>
      <w:r w:rsidRPr="0067147E">
        <w:t>1，</w:t>
      </w:r>
      <w:r>
        <w:t>@</w:t>
      </w:r>
      <w:r w:rsidRPr="0067147E">
        <w:t>2之类的临时变量，本次实验选择将其都定义为局部变量，不进行寄存器分配。我们通过维护符号表，将</w:t>
      </w:r>
      <w:proofErr w:type="spellStart"/>
      <w:r w:rsidRPr="0067147E">
        <w:t>TemporaryValue</w:t>
      </w:r>
      <w:proofErr w:type="spellEnd"/>
      <w:r w:rsidRPr="0067147E">
        <w:t>统统加入对应函数的符号表中，这样在访问到</w:t>
      </w:r>
      <w:proofErr w:type="spellStart"/>
      <w:r w:rsidRPr="0067147E">
        <w:t>func</w:t>
      </w:r>
      <w:proofErr w:type="spellEnd"/>
      <w:r w:rsidRPr="0067147E">
        <w:t>四元式时，即可访问对应的函数的符号表，将其中的变量通过local关键字进行定义。</w:t>
      </w:r>
    </w:p>
    <w:p w:rsidR="0067147E" w:rsidRDefault="0067147E" w:rsidP="0067147E">
      <w:pPr>
        <w:ind w:firstLineChars="200" w:firstLine="420"/>
      </w:pPr>
      <w:r>
        <w:rPr>
          <w:rFonts w:hint="eastAsia"/>
        </w:rPr>
        <w:t>同时，对于数组的处理与临时变量</w:t>
      </w:r>
      <w:r w:rsidR="00035EBB">
        <w:rPr>
          <w:rFonts w:hint="eastAsia"/>
        </w:rPr>
        <w:t>类似，不过需要将多维数组展开成一维数组进行定义。</w:t>
      </w:r>
    </w:p>
    <w:p w:rsidR="00035EBB" w:rsidRDefault="00035EBB" w:rsidP="00035EBB">
      <w:r>
        <w:rPr>
          <w:noProof/>
        </w:rPr>
        <w:drawing>
          <wp:inline distT="0" distB="0" distL="0" distR="0" wp14:anchorId="4970541F" wp14:editId="170AF10C">
            <wp:extent cx="5274310" cy="4635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BB" w:rsidRDefault="00035EBB" w:rsidP="00015866">
      <w:pPr>
        <w:ind w:firstLineChars="200" w:firstLine="420"/>
      </w:pPr>
      <w:r>
        <w:rPr>
          <w:rFonts w:hint="eastAsia"/>
        </w:rPr>
        <w:t>后续调用时，“[</w:t>
      </w:r>
      <w:r>
        <w:t xml:space="preserve"> ]=</w:t>
      </w:r>
      <w:r>
        <w:rPr>
          <w:rFonts w:hint="eastAsia"/>
        </w:rPr>
        <w:t>”用来实现对数组的访问，</w:t>
      </w:r>
      <w:r w:rsidR="00015866">
        <w:rPr>
          <w:rFonts w:hint="eastAsia"/>
        </w:rPr>
        <w:t>“=[</w:t>
      </w:r>
      <w:r w:rsidR="00015866">
        <w:t xml:space="preserve"> ]</w:t>
      </w:r>
      <w:r w:rsidR="00015866">
        <w:rPr>
          <w:rFonts w:hint="eastAsia"/>
        </w:rPr>
        <w:t>”用来实现对数组的赋值</w:t>
      </w:r>
    </w:p>
    <w:p w:rsidR="00015866" w:rsidRDefault="00015866" w:rsidP="00035EBB">
      <w:r>
        <w:rPr>
          <w:noProof/>
        </w:rPr>
        <w:lastRenderedPageBreak/>
        <w:drawing>
          <wp:inline distT="0" distB="0" distL="0" distR="0" wp14:anchorId="7F899280" wp14:editId="2AB00B12">
            <wp:extent cx="5274310" cy="1712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66" w:rsidRDefault="00015866" w:rsidP="00035EBB">
      <w:pPr>
        <w:rPr>
          <w:rFonts w:hint="eastAsia"/>
        </w:rPr>
      </w:pPr>
    </w:p>
    <w:p w:rsidR="00D45C0C" w:rsidRDefault="00D60592" w:rsidP="00D60592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</w:t>
      </w:r>
    </w:p>
    <w:p w:rsidR="00015866" w:rsidRDefault="00015866" w:rsidP="00015866">
      <w:r>
        <w:rPr>
          <w:rFonts w:hint="eastAsia"/>
        </w:rPr>
        <w:t>本次实验能够编译通过的样例为1_</w:t>
      </w:r>
      <w:r>
        <w:t>Fibonacci.c</w:t>
      </w:r>
      <w:r>
        <w:rPr>
          <w:rFonts w:hint="eastAsia"/>
        </w:rPr>
        <w:t>，2</w:t>
      </w:r>
      <w:r>
        <w:t>_Prime.c</w:t>
      </w:r>
      <w:r w:rsidR="003F4624">
        <w:rPr>
          <w:rFonts w:hint="eastAsia"/>
        </w:rPr>
        <w:t>，3</w:t>
      </w:r>
      <w:r w:rsidR="003F4624">
        <w:t>_PerfectNumber.c</w:t>
      </w:r>
    </w:p>
    <w:p w:rsidR="00015866" w:rsidRDefault="00015866" w:rsidP="00015866">
      <w:pPr>
        <w:rPr>
          <w:rFonts w:hint="eastAsia"/>
        </w:rPr>
      </w:pPr>
      <w:r>
        <w:rPr>
          <w:rFonts w:hint="eastAsia"/>
        </w:rPr>
        <w:t>1</w:t>
      </w:r>
      <w:r>
        <w:t>_Fibonacci.c</w:t>
      </w:r>
    </w:p>
    <w:p w:rsidR="00015866" w:rsidRDefault="00015866" w:rsidP="00015866">
      <w:r>
        <w:rPr>
          <w:noProof/>
        </w:rPr>
        <w:drawing>
          <wp:inline distT="0" distB="0" distL="0" distR="0" wp14:anchorId="359E0046" wp14:editId="418B2B52">
            <wp:extent cx="5274310" cy="2753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66" w:rsidRDefault="00015866" w:rsidP="00015866">
      <w:r>
        <w:rPr>
          <w:rFonts w:hint="eastAsia"/>
        </w:rPr>
        <w:t>2</w:t>
      </w:r>
      <w:r>
        <w:t>_Prime.c</w:t>
      </w:r>
    </w:p>
    <w:p w:rsidR="00015866" w:rsidRDefault="00015866" w:rsidP="00015866">
      <w:r>
        <w:rPr>
          <w:noProof/>
        </w:rPr>
        <w:drawing>
          <wp:inline distT="0" distB="0" distL="0" distR="0" wp14:anchorId="56A3F956" wp14:editId="60D219B2">
            <wp:extent cx="5274310" cy="2753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66" w:rsidRDefault="00015866" w:rsidP="00015866">
      <w:r>
        <w:rPr>
          <w:rFonts w:hint="eastAsia"/>
        </w:rPr>
        <w:lastRenderedPageBreak/>
        <w:t>3</w:t>
      </w:r>
      <w:r>
        <w:t>_Perfect</w:t>
      </w:r>
      <w:r w:rsidR="003F4624">
        <w:t>Number.c</w:t>
      </w:r>
    </w:p>
    <w:p w:rsidR="003F4624" w:rsidRPr="00015866" w:rsidRDefault="003F4624" w:rsidP="00015866">
      <w:pPr>
        <w:rPr>
          <w:rFonts w:hint="eastAsia"/>
        </w:rPr>
      </w:pPr>
      <w:r>
        <w:rPr>
          <w:noProof/>
        </w:rPr>
        <w:drawing>
          <wp:inline distT="0" distB="0" distL="0" distR="0" wp14:anchorId="0AA84052" wp14:editId="1FF924AE">
            <wp:extent cx="5274310" cy="27539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59" w:rsidRDefault="00B82459" w:rsidP="00B82459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实验总结</w:t>
      </w:r>
    </w:p>
    <w:p w:rsidR="003F4624" w:rsidRDefault="00B82459" w:rsidP="003F4624">
      <w:pPr>
        <w:ind w:firstLineChars="200" w:firstLine="420"/>
      </w:pPr>
      <w:r>
        <w:rPr>
          <w:rFonts w:hint="eastAsia"/>
        </w:rPr>
        <w:t>在词法分析，语法分析，语义分析</w:t>
      </w:r>
      <w:r w:rsidR="003F4624">
        <w:rPr>
          <w:rFonts w:hint="eastAsia"/>
        </w:rPr>
        <w:t>，中间代码</w:t>
      </w:r>
      <w:r>
        <w:rPr>
          <w:rFonts w:hint="eastAsia"/>
        </w:rPr>
        <w:t>一系列实验的基础之上，</w:t>
      </w:r>
      <w:r w:rsidR="003F4624">
        <w:rPr>
          <w:rFonts w:hint="eastAsia"/>
        </w:rPr>
        <w:t>勉强完成了一整套编译器的搭建。从lab</w:t>
      </w:r>
      <w:r w:rsidR="003F4624">
        <w:t>5</w:t>
      </w:r>
      <w:r w:rsidR="003F4624">
        <w:rPr>
          <w:rFonts w:hint="eastAsia"/>
        </w:rPr>
        <w:t>开始的无比痛苦到后面思路的逐渐明朗，我对编译原理的一整套流程也有了渐渐清晰的认识。每次在尝试新实验的时候都会因为各种bug而去反思先前的实验是否有缺陷，进而理解了每一步在这一阶段的真实用意。</w:t>
      </w:r>
    </w:p>
    <w:p w:rsidR="00B82459" w:rsidRDefault="00C44610" w:rsidP="00C44610">
      <w:r>
        <w:tab/>
      </w:r>
      <w:r>
        <w:rPr>
          <w:rFonts w:hint="eastAsia"/>
        </w:rPr>
        <w:t>最后一段时间真的很紧，考试周安排很紧张，考好了之后开始备战夏令营，还需要积极完成整套架构。这个过程真的很累，但是在看到自己生成的代码真的能像</w:t>
      </w:r>
      <w:r>
        <w:t>C</w:t>
      </w:r>
      <w:r>
        <w:rPr>
          <w:rFonts w:hint="eastAsia"/>
        </w:rPr>
        <w:t>语言编译器一样运行时，还是有了极大的满足感。</w:t>
      </w:r>
    </w:p>
    <w:p w:rsidR="00C44610" w:rsidRPr="003F4624" w:rsidRDefault="00C44610" w:rsidP="00C44610">
      <w:pPr>
        <w:rPr>
          <w:rFonts w:hint="eastAsia"/>
        </w:rPr>
      </w:pPr>
      <w:r>
        <w:tab/>
      </w:r>
      <w:r>
        <w:rPr>
          <w:rFonts w:hint="eastAsia"/>
        </w:rPr>
        <w:t>最后感谢计老师的悉心指导，也希望之后自己能够抽出时间完善自己的这一套架构。</w:t>
      </w:r>
    </w:p>
    <w:sectPr w:rsidR="00C44610" w:rsidRPr="003F4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E5C" w:rsidRDefault="00941E5C" w:rsidP="00F85514">
      <w:r>
        <w:separator/>
      </w:r>
    </w:p>
  </w:endnote>
  <w:endnote w:type="continuationSeparator" w:id="0">
    <w:p w:rsidR="00941E5C" w:rsidRDefault="00941E5C" w:rsidP="00F85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E5C" w:rsidRDefault="00941E5C" w:rsidP="00F85514">
      <w:r>
        <w:separator/>
      </w:r>
    </w:p>
  </w:footnote>
  <w:footnote w:type="continuationSeparator" w:id="0">
    <w:p w:rsidR="00941E5C" w:rsidRDefault="00941E5C" w:rsidP="00F85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A207F"/>
    <w:multiLevelType w:val="hybridMultilevel"/>
    <w:tmpl w:val="0A523366"/>
    <w:lvl w:ilvl="0" w:tplc="60307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DA3094"/>
    <w:multiLevelType w:val="hybridMultilevel"/>
    <w:tmpl w:val="CB4CB788"/>
    <w:lvl w:ilvl="0" w:tplc="CE8A00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E90B34"/>
    <w:multiLevelType w:val="hybridMultilevel"/>
    <w:tmpl w:val="FBD83BA8"/>
    <w:lvl w:ilvl="0" w:tplc="5120A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18"/>
    <w:rsid w:val="00015866"/>
    <w:rsid w:val="00035EBB"/>
    <w:rsid w:val="00094F9C"/>
    <w:rsid w:val="0010406A"/>
    <w:rsid w:val="00134717"/>
    <w:rsid w:val="00213B9A"/>
    <w:rsid w:val="002E1867"/>
    <w:rsid w:val="003F4624"/>
    <w:rsid w:val="00404C2C"/>
    <w:rsid w:val="00476DFF"/>
    <w:rsid w:val="004A7C0D"/>
    <w:rsid w:val="005206EE"/>
    <w:rsid w:val="00561718"/>
    <w:rsid w:val="00627939"/>
    <w:rsid w:val="0067147E"/>
    <w:rsid w:val="006A0BBE"/>
    <w:rsid w:val="006A13BA"/>
    <w:rsid w:val="00823C29"/>
    <w:rsid w:val="00876303"/>
    <w:rsid w:val="00887BAA"/>
    <w:rsid w:val="00941E5C"/>
    <w:rsid w:val="009449B6"/>
    <w:rsid w:val="009E7078"/>
    <w:rsid w:val="00A25730"/>
    <w:rsid w:val="00AC7ABE"/>
    <w:rsid w:val="00B22CB6"/>
    <w:rsid w:val="00B82459"/>
    <w:rsid w:val="00B86F95"/>
    <w:rsid w:val="00BA0BCB"/>
    <w:rsid w:val="00C11338"/>
    <w:rsid w:val="00C44610"/>
    <w:rsid w:val="00D45C0C"/>
    <w:rsid w:val="00D60592"/>
    <w:rsid w:val="00E14236"/>
    <w:rsid w:val="00EA41E8"/>
    <w:rsid w:val="00F1235C"/>
    <w:rsid w:val="00F332C0"/>
    <w:rsid w:val="00F56BF9"/>
    <w:rsid w:val="00F6380B"/>
    <w:rsid w:val="00F85514"/>
    <w:rsid w:val="00FF29AF"/>
    <w:rsid w:val="00F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36FC3"/>
  <w15:chartTrackingRefBased/>
  <w15:docId w15:val="{BC9C910E-E385-43DD-8EFD-E117B03A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171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1718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617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04C2C"/>
    <w:pPr>
      <w:ind w:firstLineChars="200" w:firstLine="420"/>
    </w:pPr>
  </w:style>
  <w:style w:type="table" w:styleId="a4">
    <w:name w:val="Table Grid"/>
    <w:basedOn w:val="a1"/>
    <w:uiPriority w:val="39"/>
    <w:rsid w:val="00404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638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6380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14236"/>
    <w:rPr>
      <w:rFonts w:ascii="宋体" w:eastAsia="宋体" w:hAnsi="宋体" w:cs="宋体"/>
      <w:sz w:val="24"/>
      <w:szCs w:val="24"/>
    </w:rPr>
  </w:style>
  <w:style w:type="character" w:customStyle="1" w:styleId="pl-c1">
    <w:name w:val="pl-c1"/>
    <w:basedOn w:val="a0"/>
    <w:rsid w:val="00D45C0C"/>
  </w:style>
  <w:style w:type="character" w:customStyle="1" w:styleId="pl-s1">
    <w:name w:val="pl-s1"/>
    <w:basedOn w:val="a0"/>
    <w:rsid w:val="00D45C0C"/>
  </w:style>
  <w:style w:type="paragraph" w:styleId="a5">
    <w:name w:val="header"/>
    <w:basedOn w:val="a"/>
    <w:link w:val="a6"/>
    <w:uiPriority w:val="99"/>
    <w:unhideWhenUsed/>
    <w:rsid w:val="00F85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55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5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55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D841F-DB4F-4D97-AAC6-E5F7A2B52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18732</dc:creator>
  <cp:keywords/>
  <dc:description/>
  <cp:lastModifiedBy>18732</cp:lastModifiedBy>
  <cp:revision>3</cp:revision>
  <dcterms:created xsi:type="dcterms:W3CDTF">2022-06-27T03:04:00Z</dcterms:created>
  <dcterms:modified xsi:type="dcterms:W3CDTF">2022-06-27T04:58:00Z</dcterms:modified>
</cp:coreProperties>
</file>