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7F8F" w:rsidRDefault="00AB7F8F" w:rsidP="00AB7F8F">
      <w:pPr>
        <w:ind w:right="1124"/>
        <w:rPr>
          <w:b/>
        </w:rPr>
      </w:pPr>
    </w:p>
    <w:p w:rsidR="00AB7F8F" w:rsidRDefault="00AB7F8F" w:rsidP="00AB7F8F">
      <w:pPr>
        <w:jc w:val="center"/>
      </w:pPr>
    </w:p>
    <w:p w:rsidR="00AB7F8F" w:rsidRDefault="00AB7F8F" w:rsidP="00AB7F8F">
      <w:pPr>
        <w:jc w:val="center"/>
      </w:pPr>
    </w:p>
    <w:p w:rsidR="00AB7F8F" w:rsidRDefault="00AB7F8F" w:rsidP="00AB7F8F">
      <w:pPr>
        <w:jc w:val="center"/>
      </w:pPr>
    </w:p>
    <w:p w:rsidR="00AB7F8F" w:rsidRDefault="00AB7F8F" w:rsidP="00AB7F8F">
      <w:pPr>
        <w:jc w:val="center"/>
      </w:pPr>
    </w:p>
    <w:p w:rsidR="00AB7F8F" w:rsidRDefault="00AB7F8F" w:rsidP="00AB7F8F">
      <w:pPr>
        <w:jc w:val="center"/>
      </w:pPr>
    </w:p>
    <w:p w:rsidR="00AB7F8F" w:rsidRDefault="00AB7F8F" w:rsidP="00AB7F8F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5EBE283" wp14:editId="255DB13B">
            <wp:simplePos x="0" y="0"/>
            <wp:positionH relativeFrom="column">
              <wp:posOffset>1299845</wp:posOffset>
            </wp:positionH>
            <wp:positionV relativeFrom="paragraph">
              <wp:posOffset>263525</wp:posOffset>
            </wp:positionV>
            <wp:extent cx="2679700" cy="726440"/>
            <wp:effectExtent l="0" t="0" r="6350" b="0"/>
            <wp:wrapTopAndBottom/>
            <wp:docPr id="21" name="图片 21" descr="15878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78961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46" b="30694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726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7F8F" w:rsidRDefault="00AB7F8F" w:rsidP="00AB7F8F">
      <w:r>
        <w:rPr>
          <w:rFonts w:hint="eastAsia"/>
        </w:rPr>
        <w:t xml:space="preserve">        </w:t>
      </w:r>
    </w:p>
    <w:p w:rsidR="00AB7F8F" w:rsidRDefault="00AB7F8F" w:rsidP="00AB7F8F"/>
    <w:p w:rsidR="00AB7F8F" w:rsidRDefault="00AB7F8F" w:rsidP="00AB7F8F"/>
    <w:p w:rsidR="00AB7F8F" w:rsidRDefault="00AB7F8F" w:rsidP="00AB7F8F">
      <w:pPr>
        <w:jc w:val="center"/>
        <w:rPr>
          <w:rFonts w:ascii="微软雅黑" w:eastAsia="微软雅黑" w:hAnsi="微软雅黑"/>
          <w:b/>
          <w:bCs/>
          <w:sz w:val="48"/>
          <w:szCs w:val="36"/>
        </w:rPr>
      </w:pPr>
      <w:r>
        <w:rPr>
          <w:rFonts w:ascii="微软雅黑" w:eastAsia="微软雅黑" w:hAnsi="微软雅黑" w:hint="eastAsia"/>
          <w:b/>
          <w:bCs/>
          <w:sz w:val="48"/>
          <w:szCs w:val="36"/>
        </w:rPr>
        <w:t>本科生《机器学习初步》课程实践报告</w:t>
      </w:r>
    </w:p>
    <w:p w:rsidR="00AB7F8F" w:rsidRDefault="00AB7F8F" w:rsidP="00AB7F8F">
      <w:pPr>
        <w:jc w:val="center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AB7F8F" w:rsidRDefault="00AB7F8F" w:rsidP="00AB7F8F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AB7F8F" w:rsidRDefault="00AB7F8F" w:rsidP="00AB7F8F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AB7F8F" w:rsidRDefault="00AB7F8F" w:rsidP="00AB7F8F">
      <w:pPr>
        <w:jc w:val="center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AB7F8F" w:rsidRDefault="00AB7F8F" w:rsidP="00AB7F8F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 xml:space="preserve">题　　</w:t>
      </w:r>
      <w:proofErr w:type="gramEnd"/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目：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</w:t>
      </w:r>
      <w:r w:rsidR="00BE4700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Conditional</w:t>
      </w:r>
      <w:r w:rsidR="00BE4700"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GAN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    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 </w:t>
      </w:r>
    </w:p>
    <w:p w:rsidR="00AB7F8F" w:rsidRDefault="00AB7F8F" w:rsidP="00AB7F8F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学    院：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徐特立学院                </w:t>
      </w:r>
    </w:p>
    <w:p w:rsidR="00AB7F8F" w:rsidRDefault="00AB7F8F" w:rsidP="00AB7F8F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专业名称：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计算机科学与技术          </w:t>
      </w:r>
    </w:p>
    <w:p w:rsidR="00AB7F8F" w:rsidRDefault="00AB7F8F" w:rsidP="00AB7F8F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 xml:space="preserve">姓 </w:t>
      </w:r>
      <w:r>
        <w:rPr>
          <w:rFonts w:ascii="微软雅黑" w:eastAsia="微软雅黑" w:hAnsi="微软雅黑" w:cs="微软雅黑"/>
          <w:b/>
          <w:bCs/>
          <w:sz w:val="30"/>
          <w:szCs w:val="30"/>
        </w:rPr>
        <w:t xml:space="preserve">   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名：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陈照欣</w:t>
      </w:r>
      <w:proofErr w:type="gramEnd"/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-1120191086       </w:t>
      </w:r>
    </w:p>
    <w:p w:rsidR="00AB7F8F" w:rsidRDefault="00AB7F8F" w:rsidP="00AB7F8F">
      <w:pP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:rsidR="00AB7F8F" w:rsidRPr="00B563E0" w:rsidRDefault="00AB7F8F" w:rsidP="00AB7F8F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:rsidR="00AB7F8F" w:rsidRDefault="00AB7F8F" w:rsidP="00AB7F8F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:rsidR="00AB7F8F" w:rsidRDefault="00AB7F8F" w:rsidP="00AB7F8F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:rsidR="00AB7F8F" w:rsidRDefault="00AB7F8F" w:rsidP="00AB7F8F">
      <w:pPr>
        <w:ind w:left="360" w:hanging="360"/>
      </w:pPr>
    </w:p>
    <w:p w:rsidR="00AB7F8F" w:rsidRDefault="00AB7F8F" w:rsidP="00AB7F8F">
      <w:pPr>
        <w:ind w:left="360" w:hanging="360"/>
      </w:pPr>
    </w:p>
    <w:p w:rsidR="00AB7F8F" w:rsidRDefault="00AB7F8F" w:rsidP="00AB7F8F"/>
    <w:p w:rsidR="0080102D" w:rsidRPr="00E25D64" w:rsidRDefault="00B219B2" w:rsidP="00B219B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E25D64">
        <w:rPr>
          <w:rFonts w:hint="eastAsia"/>
          <w:sz w:val="24"/>
          <w:szCs w:val="24"/>
        </w:rPr>
        <w:lastRenderedPageBreak/>
        <w:t>摘要</w:t>
      </w:r>
    </w:p>
    <w:p w:rsidR="00B219B2" w:rsidRPr="00E25D64" w:rsidRDefault="000954DE" w:rsidP="00E25D64">
      <w:pPr>
        <w:ind w:firstLineChars="200" w:firstLine="480"/>
        <w:rPr>
          <w:sz w:val="24"/>
          <w:szCs w:val="24"/>
        </w:rPr>
      </w:pPr>
      <w:r w:rsidRPr="00E25D64">
        <w:rPr>
          <w:rFonts w:hint="eastAsia"/>
          <w:sz w:val="24"/>
          <w:szCs w:val="24"/>
        </w:rPr>
        <w:t>G</w:t>
      </w:r>
      <w:r w:rsidRPr="00E25D64">
        <w:rPr>
          <w:sz w:val="24"/>
          <w:szCs w:val="24"/>
        </w:rPr>
        <w:t>AN作为一种训练生成模型方法被引入</w:t>
      </w:r>
      <w:r w:rsidRPr="00E25D64">
        <w:rPr>
          <w:rFonts w:hint="eastAsia"/>
          <w:sz w:val="24"/>
          <w:szCs w:val="24"/>
        </w:rPr>
        <w:t>，一个重要优势就是不需要计算马尔科夫链</w:t>
      </w:r>
      <w:r w:rsidRPr="00E25D64">
        <w:rPr>
          <w:sz w:val="24"/>
          <w:szCs w:val="24"/>
        </w:rPr>
        <w:t>，只需要通过反向传播算法就可以获得梯度，在学习过程中也不需要进行推断</w:t>
      </w:r>
      <w:r w:rsidRPr="00E25D64">
        <w:rPr>
          <w:rFonts w:hint="eastAsia"/>
          <w:sz w:val="24"/>
          <w:szCs w:val="24"/>
        </w:rPr>
        <w:t>，</w:t>
      </w:r>
      <w:r w:rsidRPr="00E25D64">
        <w:rPr>
          <w:sz w:val="24"/>
          <w:szCs w:val="24"/>
        </w:rPr>
        <w:t>一系列的因素和相互作用就可以被轻易地加入到模型当中</w:t>
      </w:r>
      <w:r w:rsidRPr="00E25D64">
        <w:rPr>
          <w:rFonts w:hint="eastAsia"/>
          <w:sz w:val="24"/>
          <w:szCs w:val="24"/>
        </w:rPr>
        <w:t>，但是我们无法控制</w:t>
      </w:r>
      <w:r w:rsidRPr="00E25D64">
        <w:rPr>
          <w:sz w:val="24"/>
          <w:szCs w:val="24"/>
        </w:rPr>
        <w:t>GAN</w:t>
      </w:r>
      <w:r w:rsidRPr="00E25D64">
        <w:rPr>
          <w:rFonts w:hint="eastAsia"/>
          <w:sz w:val="24"/>
          <w:szCs w:val="24"/>
        </w:rPr>
        <w:t>的输出。Conditional</w:t>
      </w:r>
      <w:r w:rsidRPr="00E25D64">
        <w:rPr>
          <w:sz w:val="24"/>
          <w:szCs w:val="24"/>
        </w:rPr>
        <w:t xml:space="preserve"> GAN</w:t>
      </w:r>
      <w:r w:rsidRPr="00E25D64">
        <w:rPr>
          <w:rFonts w:hint="eastAsia"/>
          <w:sz w:val="24"/>
          <w:szCs w:val="24"/>
        </w:rPr>
        <w:t>的提出使得我们可以通过输入一个文字条件，生成文字对应的结果</w:t>
      </w:r>
      <w:r w:rsidRPr="00E25D64">
        <w:rPr>
          <w:sz w:val="24"/>
          <w:szCs w:val="24"/>
        </w:rPr>
        <w:t>。</w:t>
      </w:r>
      <w:r w:rsidRPr="00E25D64">
        <w:rPr>
          <w:rFonts w:hint="eastAsia"/>
          <w:sz w:val="24"/>
          <w:szCs w:val="24"/>
        </w:rPr>
        <w:t>本实验中我基于</w:t>
      </w:r>
      <w:proofErr w:type="spellStart"/>
      <w:r w:rsidRPr="00E25D64">
        <w:rPr>
          <w:rFonts w:hint="eastAsia"/>
          <w:sz w:val="24"/>
          <w:szCs w:val="24"/>
        </w:rPr>
        <w:t>colab</w:t>
      </w:r>
      <w:proofErr w:type="spellEnd"/>
      <w:r w:rsidRPr="00E25D64">
        <w:rPr>
          <w:rFonts w:hint="eastAsia"/>
          <w:sz w:val="24"/>
          <w:szCs w:val="24"/>
        </w:rPr>
        <w:t>平台</w:t>
      </w:r>
      <w:r w:rsidR="00EB1DB3" w:rsidRPr="00E25D64">
        <w:rPr>
          <w:rFonts w:hint="eastAsia"/>
          <w:sz w:val="24"/>
          <w:szCs w:val="24"/>
        </w:rPr>
        <w:t>使用M</w:t>
      </w:r>
      <w:r w:rsidR="00EB1DB3" w:rsidRPr="00E25D64">
        <w:rPr>
          <w:sz w:val="24"/>
          <w:szCs w:val="24"/>
        </w:rPr>
        <w:t>NIST</w:t>
      </w:r>
      <w:r w:rsidR="00EB1DB3" w:rsidRPr="00E25D64">
        <w:rPr>
          <w:rFonts w:hint="eastAsia"/>
          <w:sz w:val="24"/>
          <w:szCs w:val="24"/>
        </w:rPr>
        <w:t>的数据</w:t>
      </w:r>
      <w:proofErr w:type="gramStart"/>
      <w:r w:rsidR="00EB1DB3" w:rsidRPr="00E25D64">
        <w:rPr>
          <w:rFonts w:hint="eastAsia"/>
          <w:sz w:val="24"/>
          <w:szCs w:val="24"/>
        </w:rPr>
        <w:t>集完成</w:t>
      </w:r>
      <w:proofErr w:type="gramEnd"/>
      <w:r w:rsidR="00EB1DB3" w:rsidRPr="00E25D64">
        <w:rPr>
          <w:rFonts w:hint="eastAsia"/>
          <w:sz w:val="24"/>
          <w:szCs w:val="24"/>
        </w:rPr>
        <w:t>了手写数字识别功能。</w:t>
      </w:r>
    </w:p>
    <w:p w:rsidR="00EB1DB3" w:rsidRDefault="00E25D64" w:rsidP="00E25D6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E25D64">
        <w:rPr>
          <w:rFonts w:hint="eastAsia"/>
          <w:sz w:val="24"/>
          <w:szCs w:val="24"/>
        </w:rPr>
        <w:t>理论基础</w:t>
      </w:r>
    </w:p>
    <w:p w:rsidR="00CD7FB6" w:rsidRPr="00CD7FB6" w:rsidRDefault="00CD7FB6" w:rsidP="000F0C57">
      <w:pPr>
        <w:ind w:firstLineChars="200" w:firstLine="480"/>
        <w:rPr>
          <w:sz w:val="24"/>
          <w:szCs w:val="24"/>
        </w:rPr>
      </w:pPr>
      <w:r w:rsidRPr="00CD7FB6">
        <w:rPr>
          <w:rFonts w:hint="eastAsia"/>
          <w:sz w:val="24"/>
          <w:szCs w:val="24"/>
        </w:rPr>
        <w:t>传统的神经网络中，倘若用给定的文字输入想要输出一张对应的图片，生成</w:t>
      </w:r>
      <w:r>
        <w:rPr>
          <w:rFonts w:hint="eastAsia"/>
          <w:sz w:val="24"/>
          <w:szCs w:val="24"/>
        </w:rPr>
        <w:t>的图片</w:t>
      </w:r>
      <w:r w:rsidR="00492515">
        <w:rPr>
          <w:rFonts w:hint="eastAsia"/>
          <w:sz w:val="24"/>
          <w:szCs w:val="24"/>
        </w:rPr>
        <w:t>极有可能是数据集中多个图片的组合。看似都有符合的元素，但是效果很差。因此</w:t>
      </w:r>
      <w:r w:rsidR="00DD18DC">
        <w:rPr>
          <w:sz w:val="24"/>
          <w:szCs w:val="24"/>
        </w:rPr>
        <w:t>GAN</w:t>
      </w:r>
      <w:r w:rsidR="00DD18DC">
        <w:rPr>
          <w:rFonts w:hint="eastAsia"/>
          <w:sz w:val="24"/>
          <w:szCs w:val="24"/>
        </w:rPr>
        <w:t>的判断真假的优点得以体现。</w:t>
      </w:r>
    </w:p>
    <w:p w:rsidR="00E25D64" w:rsidRDefault="00065FA4" w:rsidP="000F0C5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作为G</w:t>
      </w:r>
      <w:r>
        <w:rPr>
          <w:sz w:val="24"/>
          <w:szCs w:val="24"/>
        </w:rPr>
        <w:t>AN</w:t>
      </w:r>
      <w:r>
        <w:rPr>
          <w:rFonts w:hint="eastAsia"/>
          <w:sz w:val="24"/>
          <w:szCs w:val="24"/>
        </w:rPr>
        <w:t>的扩展</w:t>
      </w:r>
      <w:r w:rsidR="00725457">
        <w:rPr>
          <w:rFonts w:hint="eastAsia"/>
          <w:sz w:val="24"/>
          <w:szCs w:val="24"/>
        </w:rPr>
        <w:t>，</w:t>
      </w:r>
      <w:r w:rsidR="00725457">
        <w:rPr>
          <w:sz w:val="24"/>
          <w:szCs w:val="24"/>
        </w:rPr>
        <w:t>C</w:t>
      </w:r>
      <w:r w:rsidR="00725457">
        <w:rPr>
          <w:rFonts w:hint="eastAsia"/>
          <w:sz w:val="24"/>
          <w:szCs w:val="24"/>
        </w:rPr>
        <w:t>onditional</w:t>
      </w:r>
      <w:r w:rsidR="00725457">
        <w:rPr>
          <w:sz w:val="24"/>
          <w:szCs w:val="24"/>
        </w:rPr>
        <w:t>-GAN</w:t>
      </w:r>
      <w:r w:rsidR="007C571F">
        <w:rPr>
          <w:rFonts w:hint="eastAsia"/>
          <w:sz w:val="24"/>
          <w:szCs w:val="24"/>
        </w:rPr>
        <w:t>同样由一个generator和一个discriminator组成，区别在于generator和discriminator的均多了一个向量y作为condition。</w:t>
      </w:r>
      <w:r w:rsidR="007C571F">
        <w:rPr>
          <w:sz w:val="24"/>
          <w:szCs w:val="24"/>
        </w:rPr>
        <w:t>D</w:t>
      </w:r>
      <w:r w:rsidR="007C571F">
        <w:rPr>
          <w:rFonts w:hint="eastAsia"/>
          <w:sz w:val="24"/>
          <w:szCs w:val="24"/>
        </w:rPr>
        <w:t>iscriminator除了需要判别图片是否为generator生成的图片的同时</w:t>
      </w:r>
      <w:r w:rsidR="00DD18DC">
        <w:rPr>
          <w:rFonts w:hint="eastAsia"/>
          <w:sz w:val="24"/>
          <w:szCs w:val="24"/>
        </w:rPr>
        <w:t>，还需要判断图片与y是否一致。</w:t>
      </w:r>
    </w:p>
    <w:p w:rsidR="00B654CE" w:rsidRDefault="00B654CE" w:rsidP="00CD7F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目标函数为：</w:t>
      </w:r>
    </w:p>
    <w:p w:rsidR="00B654CE" w:rsidRDefault="00536DF8" w:rsidP="00CD7F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9CF279" wp14:editId="2A7C3D9C">
            <wp:extent cx="5267325" cy="361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F8" w:rsidRDefault="00536DF8" w:rsidP="00CD7F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证明1：目标函数有最优解</w:t>
      </w:r>
    </w:p>
    <w:p w:rsidR="00536DF8" w:rsidRDefault="00536DF8" w:rsidP="00536DF8">
      <w:pPr>
        <w:rPr>
          <w:sz w:val="24"/>
          <w:szCs w:val="24"/>
        </w:rPr>
      </w:pPr>
      <w:r w:rsidRPr="00536DF8">
        <w:rPr>
          <w:noProof/>
          <w:sz w:val="24"/>
          <w:szCs w:val="24"/>
        </w:rPr>
        <w:drawing>
          <wp:inline distT="0" distB="0" distL="0" distR="0" wp14:anchorId="1B33C841" wp14:editId="2C962E25">
            <wp:extent cx="5274310" cy="1277620"/>
            <wp:effectExtent l="0" t="0" r="254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CF44C58-1AFB-4DCF-B5A0-A476C8EFA2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8CF44C58-1AFB-4DCF-B5A0-A476C8EFA2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F8" w:rsidRDefault="00536DF8" w:rsidP="00536DF8">
      <w:pPr>
        <w:rPr>
          <w:rFonts w:hint="eastAsia"/>
          <w:sz w:val="24"/>
          <w:szCs w:val="24"/>
        </w:rPr>
      </w:pPr>
      <w:r w:rsidRPr="00536DF8">
        <w:rPr>
          <w:rFonts w:hint="eastAsia"/>
          <w:sz w:val="24"/>
          <w:szCs w:val="24"/>
        </w:rPr>
        <w:t>此时D(</w:t>
      </w:r>
      <w:proofErr w:type="spellStart"/>
      <w:r w:rsidRPr="00536DF8">
        <w:rPr>
          <w:rFonts w:hint="eastAsia"/>
          <w:sz w:val="24"/>
          <w:szCs w:val="24"/>
        </w:rPr>
        <w:t>x|y</w:t>
      </w:r>
      <w:proofErr w:type="spellEnd"/>
      <w:r w:rsidRPr="00536DF8">
        <w:rPr>
          <w:rFonts w:hint="eastAsia"/>
          <w:sz w:val="24"/>
          <w:szCs w:val="24"/>
        </w:rPr>
        <w:t>)=0.5，说明鉴别模型已经完全分不清真实数据和GAN生成的数据了，</w:t>
      </w:r>
      <w:r w:rsidRPr="00536DF8">
        <w:rPr>
          <w:rFonts w:hint="eastAsia"/>
          <w:sz w:val="24"/>
          <w:szCs w:val="24"/>
        </w:rPr>
        <w:lastRenderedPageBreak/>
        <w:t>此时就是得到了最优生成模型了</w:t>
      </w:r>
    </w:p>
    <w:p w:rsidR="00536DF8" w:rsidRDefault="00536DF8" w:rsidP="00536DF8">
      <w:pPr>
        <w:rPr>
          <w:sz w:val="24"/>
          <w:szCs w:val="24"/>
        </w:rPr>
      </w:pPr>
      <w:r w:rsidRPr="00536DF8">
        <w:rPr>
          <w:sz w:val="24"/>
          <w:szCs w:val="24"/>
        </w:rPr>
        <w:t>KL散度永远大于等于0，可以知道目标函数最终最优值为-log4。</w:t>
      </w:r>
    </w:p>
    <w:p w:rsidR="000501A4" w:rsidRDefault="004F7219" w:rsidP="000501A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4F7219">
        <w:rPr>
          <w:sz w:val="24"/>
          <w:szCs w:val="24"/>
        </w:rPr>
        <w:t>Conditional Adversarial Nets</w:t>
      </w:r>
      <w:r>
        <w:rPr>
          <w:rFonts w:hint="eastAsia"/>
          <w:sz w:val="24"/>
          <w:szCs w:val="24"/>
        </w:rPr>
        <w:t>结构</w:t>
      </w:r>
      <w:r w:rsidR="00B53823">
        <w:rPr>
          <w:rFonts w:hint="eastAsia"/>
          <w:sz w:val="24"/>
          <w:szCs w:val="24"/>
        </w:rPr>
        <w:t>以及训练</w:t>
      </w:r>
    </w:p>
    <w:p w:rsidR="009C33B4" w:rsidRPr="009C33B4" w:rsidRDefault="009C33B4" w:rsidP="000F0C5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生成网络的结构如图1，输入相对于G</w:t>
      </w:r>
      <w:r>
        <w:rPr>
          <w:sz w:val="24"/>
          <w:szCs w:val="24"/>
        </w:rPr>
        <w:t>AN</w:t>
      </w:r>
      <w:r>
        <w:rPr>
          <w:rFonts w:hint="eastAsia"/>
          <w:sz w:val="24"/>
          <w:szCs w:val="24"/>
        </w:rPr>
        <w:t>增加了一个条件。</w:t>
      </w:r>
    </w:p>
    <w:p w:rsidR="00D95714" w:rsidRDefault="00CB1500" w:rsidP="00D95714">
      <w:pPr>
        <w:keepNext/>
        <w:jc w:val="center"/>
      </w:pPr>
      <w:r>
        <w:rPr>
          <w:noProof/>
        </w:rPr>
        <w:drawing>
          <wp:inline distT="0" distB="0" distL="0" distR="0" wp14:anchorId="3BBD2497" wp14:editId="607CBF80">
            <wp:extent cx="4705350" cy="4086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14" w:rsidRDefault="00D95714" w:rsidP="00D95714">
      <w:pPr>
        <w:pStyle w:val="a5"/>
        <w:jc w:val="center"/>
      </w:pPr>
      <w:r>
        <w:t>F</w:t>
      </w:r>
      <w:r>
        <w:rPr>
          <w:rFonts w:hint="eastAsia"/>
        </w:rPr>
        <w:t>igure</w:t>
      </w:r>
      <w:r>
        <w:t xml:space="preserve"> 1</w:t>
      </w:r>
    </w:p>
    <w:p w:rsidR="001827AB" w:rsidRDefault="001827AB" w:rsidP="000F0C57">
      <w:pPr>
        <w:ind w:firstLineChars="200" w:firstLine="480"/>
        <w:rPr>
          <w:sz w:val="24"/>
          <w:szCs w:val="24"/>
        </w:rPr>
      </w:pPr>
      <w:r w:rsidRPr="001827AB">
        <w:rPr>
          <w:rFonts w:hint="eastAsia"/>
          <w:sz w:val="24"/>
          <w:szCs w:val="24"/>
        </w:rPr>
        <w:t>对于判别网络，输入除了生成的图片，还有与生成网络输入同样的条件，输出是一个综合打分。若接近实际而且与条件符合则为</w:t>
      </w:r>
      <w:r w:rsidRPr="001827AB">
        <w:rPr>
          <w:sz w:val="24"/>
          <w:szCs w:val="24"/>
        </w:rPr>
        <w:t>1分，若输出图片质量低或图片与条件不符则为0分。</w:t>
      </w:r>
      <w:r w:rsidRPr="001827AB">
        <w:rPr>
          <w:rFonts w:hint="eastAsia"/>
          <w:sz w:val="24"/>
          <w:szCs w:val="24"/>
        </w:rPr>
        <w:t>判别网络的两种形式如图</w:t>
      </w:r>
      <w:r>
        <w:rPr>
          <w:sz w:val="24"/>
          <w:szCs w:val="24"/>
        </w:rPr>
        <w:t>2</w:t>
      </w:r>
      <w:r w:rsidRPr="001827AB">
        <w:rPr>
          <w:sz w:val="24"/>
          <w:szCs w:val="24"/>
        </w:rPr>
        <w:t>所示，上面一种是常规形式，及将两种因素综合成为一个分数，而下面这种形式也有一些人在研究，输出两个分数，分别表示真实程度和图片与条件的相符程度。</w:t>
      </w:r>
    </w:p>
    <w:p w:rsidR="000F0C57" w:rsidRDefault="000F0C57" w:rsidP="000F0C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54BAC1" wp14:editId="397113C6">
            <wp:extent cx="5274310" cy="3011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AB" w:rsidRPr="000F0C57" w:rsidRDefault="000F0C57" w:rsidP="000F0C57">
      <w:pPr>
        <w:pStyle w:val="a5"/>
        <w:jc w:val="center"/>
        <w:rPr>
          <w:sz w:val="21"/>
          <w:szCs w:val="22"/>
        </w:rPr>
      </w:pPr>
      <w:r>
        <w:t>F</w:t>
      </w:r>
      <w:r>
        <w:rPr>
          <w:rFonts w:hint="eastAsia"/>
        </w:rPr>
        <w:t>igure</w:t>
      </w:r>
      <w:r>
        <w:t xml:space="preserve"> 2</w:t>
      </w:r>
    </w:p>
    <w:p w:rsidR="00AF1E0E" w:rsidRDefault="006B51D1" w:rsidP="000F0C57">
      <w:pPr>
        <w:ind w:firstLineChars="200" w:firstLine="480"/>
        <w:rPr>
          <w:sz w:val="24"/>
          <w:szCs w:val="24"/>
        </w:rPr>
      </w:pPr>
      <w:r w:rsidRPr="006B51D1">
        <w:rPr>
          <w:rFonts w:hint="eastAsia"/>
          <w:sz w:val="24"/>
          <w:szCs w:val="24"/>
        </w:rPr>
        <w:t>同一般形式的</w:t>
      </w:r>
      <w:r w:rsidRPr="006B51D1">
        <w:rPr>
          <w:sz w:val="24"/>
          <w:szCs w:val="24"/>
        </w:rPr>
        <w:t>GAN类似，也是先训练判别网络，再训练生成网络，然后再训练判别网络，两个网络交替训练。只是训练判别网络的样本稍有不同，训练判别网络的时候需要这三种样本，分别是：（1）条件和与条件相符的真实图片，期望输出为1；（2）条件和与条件不符的真实图片，期望输出为0；（3）条件和生成网络生成的输出，期望输出为0。</w:t>
      </w:r>
      <w:r w:rsidR="00D95714">
        <w:rPr>
          <w:rFonts w:hint="eastAsia"/>
          <w:sz w:val="24"/>
          <w:szCs w:val="24"/>
        </w:rPr>
        <w:t>如图</w:t>
      </w:r>
      <w:r w:rsidR="000F0C57">
        <w:rPr>
          <w:sz w:val="24"/>
          <w:szCs w:val="24"/>
        </w:rPr>
        <w:t>3.</w:t>
      </w:r>
    </w:p>
    <w:p w:rsidR="00D95714" w:rsidRDefault="007639FC" w:rsidP="00D95714">
      <w:pPr>
        <w:keepNext/>
        <w:jc w:val="center"/>
      </w:pPr>
      <w:r>
        <w:rPr>
          <w:noProof/>
        </w:rPr>
        <w:drawing>
          <wp:inline distT="0" distB="0" distL="0" distR="0" wp14:anchorId="36676E63" wp14:editId="0F669E7C">
            <wp:extent cx="3429000" cy="1076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FC" w:rsidRDefault="00D95714" w:rsidP="00D95714">
      <w:pPr>
        <w:pStyle w:val="a5"/>
        <w:jc w:val="center"/>
      </w:pPr>
      <w:r>
        <w:t>F</w:t>
      </w:r>
      <w:r>
        <w:rPr>
          <w:rFonts w:hint="eastAsia"/>
        </w:rPr>
        <w:t>igure</w:t>
      </w:r>
      <w:r>
        <w:t xml:space="preserve"> </w:t>
      </w:r>
      <w:r w:rsidR="000F0C57">
        <w:t>3</w:t>
      </w:r>
    </w:p>
    <w:p w:rsidR="00D95714" w:rsidRDefault="00962085" w:rsidP="0096208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实验结果分析</w:t>
      </w:r>
    </w:p>
    <w:p w:rsidR="00962085" w:rsidRDefault="002E1BF0" w:rsidP="009B6526">
      <w:pPr>
        <w:ind w:firstLineChars="200" w:firstLine="48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作者</w:t>
      </w:r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以</w:t>
      </w:r>
      <w:r w:rsidR="009B6526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one-hot vectors</w:t>
      </w:r>
      <w:r w:rsidR="009B652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形式的</w:t>
      </w:r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类别标签作为条件在MNIST数据集上训练了一个对抗网络</w:t>
      </w:r>
      <w:r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。</w:t>
      </w:r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在生成网络中，100维的噪声先验分布是从</w:t>
      </w:r>
      <w:proofErr w:type="gramStart"/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单位超方体</w:t>
      </w:r>
      <w:proofErr w:type="gramEnd"/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的均匀分布采样得到的</w:t>
      </w:r>
      <w:r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。</w:t>
      </w:r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z和y都是映射到带有</w:t>
      </w:r>
      <w:r w:rsidRPr="002E1BF0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RELU</w:t>
      </w:r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激活函数的hidden layers</w:t>
      </w:r>
      <w:r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，</w:t>
      </w:r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隐藏层节点数分别为200和1000</w:t>
      </w:r>
      <w:r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，</w:t>
      </w:r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然后二者的输出相结合形成一个节点数为1200的</w:t>
      </w:r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lastRenderedPageBreak/>
        <w:t>带有</w:t>
      </w:r>
      <w:r w:rsidR="00962085" w:rsidRPr="002E1BF0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RELU</w:t>
      </w:r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激活函数的hidden layer</w:t>
      </w: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，</w:t>
      </w:r>
      <w:r w:rsidR="00962085" w:rsidRPr="002E1BF0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最后是一个sigmoid unit hidden layer作为输出，生成784维的MNIST samples。</w:t>
      </w:r>
    </w:p>
    <w:p w:rsidR="009B6526" w:rsidRDefault="002E1BF0" w:rsidP="009B6526">
      <w:pPr>
        <w:keepNext/>
        <w:jc w:val="center"/>
      </w:pPr>
      <w:r>
        <w:rPr>
          <w:noProof/>
        </w:rPr>
        <w:drawing>
          <wp:inline distT="0" distB="0" distL="0" distR="0" wp14:anchorId="0ECE9194" wp14:editId="74BDCE2F">
            <wp:extent cx="3067050" cy="1390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F0" w:rsidRDefault="009B6526" w:rsidP="009B6526">
      <w:pPr>
        <w:pStyle w:val="a5"/>
        <w:jc w:val="center"/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 xml:space="preserve">对于MNIST的test data的Gaussian </w:t>
      </w:r>
      <w:proofErr w:type="spellStart"/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Parzen</w:t>
      </w:r>
      <w:proofErr w:type="spellEnd"/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 xml:space="preserve"> window对数似然估计</w:t>
      </w:r>
    </w:p>
    <w:p w:rsidR="00C11DEF" w:rsidRDefault="009B6526" w:rsidP="00C11DEF">
      <w:pPr>
        <w:keepNext/>
        <w:jc w:val="center"/>
      </w:pPr>
      <w:r>
        <w:rPr>
          <w:noProof/>
        </w:rPr>
        <w:drawing>
          <wp:inline distT="0" distB="0" distL="0" distR="0" wp14:anchorId="5B99CF55" wp14:editId="465D53F0">
            <wp:extent cx="5274310" cy="27260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EF" w:rsidRDefault="00C11DEF" w:rsidP="00C11DEF">
      <w:pPr>
        <w:pStyle w:val="a5"/>
        <w:jc w:val="center"/>
      </w:pPr>
      <w:r>
        <w:rPr>
          <w:rFonts w:hint="eastAsia"/>
        </w:rPr>
        <w:t>生成结果</w:t>
      </w:r>
    </w:p>
    <w:p w:rsidR="00C11DEF" w:rsidRDefault="00C11DEF" w:rsidP="00C11DE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代码复现</w:t>
      </w:r>
    </w:p>
    <w:p w:rsidR="00C11DEF" w:rsidRDefault="00C11DEF" w:rsidP="00C11D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我基于</w:t>
      </w:r>
      <w:proofErr w:type="spellStart"/>
      <w:r>
        <w:rPr>
          <w:rFonts w:hint="eastAsia"/>
          <w:sz w:val="24"/>
          <w:szCs w:val="24"/>
        </w:rPr>
        <w:t>colab</w:t>
      </w:r>
      <w:proofErr w:type="spellEnd"/>
      <w:r>
        <w:rPr>
          <w:rFonts w:hint="eastAsia"/>
          <w:sz w:val="24"/>
          <w:szCs w:val="24"/>
        </w:rPr>
        <w:t>平台使用M</w:t>
      </w:r>
      <w:r>
        <w:rPr>
          <w:sz w:val="24"/>
          <w:szCs w:val="24"/>
        </w:rPr>
        <w:t>NIST</w:t>
      </w:r>
      <w:r>
        <w:rPr>
          <w:rFonts w:hint="eastAsia"/>
          <w:sz w:val="24"/>
          <w:szCs w:val="24"/>
        </w:rPr>
        <w:t>数据集对实验进行了复现</w:t>
      </w:r>
      <w:r w:rsidR="00863E4A">
        <w:rPr>
          <w:rFonts w:hint="eastAsia"/>
          <w:sz w:val="24"/>
          <w:szCs w:val="24"/>
        </w:rPr>
        <w:t>。</w:t>
      </w:r>
    </w:p>
    <w:p w:rsidR="008168CF" w:rsidRDefault="008168CF" w:rsidP="008168CF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参数设置</w:t>
      </w:r>
    </w:p>
    <w:p w:rsidR="00863E4A" w:rsidRPr="008168CF" w:rsidRDefault="00863E4A" w:rsidP="008168CF">
      <w:pPr>
        <w:pStyle w:val="a3"/>
        <w:ind w:left="360" w:firstLineChars="0" w:firstLine="0"/>
        <w:rPr>
          <w:sz w:val="24"/>
          <w:szCs w:val="24"/>
        </w:rPr>
      </w:pPr>
      <w:r w:rsidRPr="008168CF">
        <w:rPr>
          <w:rFonts w:hint="eastAsia"/>
          <w:sz w:val="24"/>
          <w:szCs w:val="24"/>
        </w:rPr>
        <w:t>在实验中，我设定</w:t>
      </w:r>
      <w:r w:rsidR="00DE00B2" w:rsidRPr="008168CF">
        <w:rPr>
          <w:rFonts w:hint="eastAsia"/>
          <w:sz w:val="24"/>
          <w:szCs w:val="24"/>
        </w:rPr>
        <w:t>训练轮数为</w:t>
      </w:r>
      <w:r w:rsidR="00DE00B2" w:rsidRPr="008168CF">
        <w:rPr>
          <w:sz w:val="24"/>
          <w:szCs w:val="24"/>
        </w:rPr>
        <w:t>40</w:t>
      </w:r>
      <w:r w:rsidR="00DE00B2" w:rsidRPr="008168CF">
        <w:rPr>
          <w:rFonts w:hint="eastAsia"/>
          <w:sz w:val="24"/>
          <w:szCs w:val="24"/>
        </w:rPr>
        <w:t>轮，</w:t>
      </w:r>
      <w:proofErr w:type="spellStart"/>
      <w:r w:rsidR="00DE00B2" w:rsidRPr="008168CF">
        <w:rPr>
          <w:sz w:val="24"/>
          <w:szCs w:val="24"/>
        </w:rPr>
        <w:t>Batch_Siz</w:t>
      </w:r>
      <w:r w:rsidR="00DE00B2" w:rsidRPr="008168CF">
        <w:rPr>
          <w:rFonts w:hint="eastAsia"/>
          <w:sz w:val="24"/>
          <w:szCs w:val="24"/>
        </w:rPr>
        <w:t>e</w:t>
      </w:r>
      <w:proofErr w:type="spellEnd"/>
      <w:r w:rsidR="00DE00B2" w:rsidRPr="008168CF">
        <w:rPr>
          <w:rFonts w:hint="eastAsia"/>
          <w:sz w:val="24"/>
          <w:szCs w:val="24"/>
        </w:rPr>
        <w:t>为</w:t>
      </w:r>
      <w:r w:rsidR="00054289" w:rsidRPr="008168CF">
        <w:rPr>
          <w:rFonts w:hint="eastAsia"/>
          <w:sz w:val="24"/>
          <w:szCs w:val="24"/>
        </w:rPr>
        <w:t>9</w:t>
      </w:r>
      <w:r w:rsidR="00054289" w:rsidRPr="008168CF">
        <w:rPr>
          <w:sz w:val="24"/>
          <w:szCs w:val="24"/>
        </w:rPr>
        <w:t>38</w:t>
      </w:r>
      <w:r w:rsidR="006C6A93" w:rsidRPr="008168CF">
        <w:rPr>
          <w:rFonts w:hint="eastAsia"/>
          <w:sz w:val="24"/>
          <w:szCs w:val="24"/>
        </w:rPr>
        <w:t>，损失函数使用</w:t>
      </w:r>
      <w:proofErr w:type="spellStart"/>
      <w:r w:rsidR="006C6A93" w:rsidRPr="008168CF">
        <w:rPr>
          <w:rFonts w:hint="eastAsia"/>
          <w:sz w:val="24"/>
          <w:szCs w:val="24"/>
        </w:rPr>
        <w:t>M</w:t>
      </w:r>
      <w:r w:rsidR="006C6A93" w:rsidRPr="008168CF">
        <w:rPr>
          <w:sz w:val="24"/>
          <w:szCs w:val="24"/>
        </w:rPr>
        <w:t>SEL</w:t>
      </w:r>
      <w:r w:rsidR="006C6A93" w:rsidRPr="008168CF">
        <w:rPr>
          <w:rFonts w:hint="eastAsia"/>
          <w:sz w:val="24"/>
          <w:szCs w:val="24"/>
        </w:rPr>
        <w:t>oss</w:t>
      </w:r>
      <w:proofErr w:type="spellEnd"/>
      <w:r w:rsidR="006C6A93" w:rsidRPr="008168CF">
        <w:rPr>
          <w:rFonts w:hint="eastAsia"/>
          <w:sz w:val="24"/>
          <w:szCs w:val="24"/>
        </w:rPr>
        <w:t>定义</w:t>
      </w:r>
      <w:r w:rsidR="00954FFB" w:rsidRPr="008168CF">
        <w:rPr>
          <w:rFonts w:hint="eastAsia"/>
          <w:sz w:val="24"/>
          <w:szCs w:val="24"/>
        </w:rPr>
        <w:t>。</w:t>
      </w:r>
    </w:p>
    <w:p w:rsidR="00954FFB" w:rsidRDefault="00954FFB" w:rsidP="00C11DEF">
      <w:pPr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enerator的结构声明如下：</w:t>
      </w:r>
    </w:p>
    <w:p w:rsidR="00954FFB" w:rsidRPr="00587F5C" w:rsidRDefault="00587F5C" w:rsidP="00587F5C">
      <w:pPr>
        <w:pStyle w:val="HTML"/>
        <w:shd w:val="clear" w:color="auto" w:fill="2B2B2B"/>
        <w:ind w:firstLine="400"/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</w:t>
      </w:r>
      <w:proofErr w:type="spellEnd"/>
      <w:proofErr w:type="gram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nn.Sequential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*block(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opt.latent_dim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opt.n_classes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128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normalize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*block(</w:t>
      </w:r>
      <w:r>
        <w:rPr>
          <w:rFonts w:ascii="Courier New" w:hAnsi="Courier New" w:cs="Courier New"/>
          <w:color w:val="6897BB"/>
          <w:sz w:val="20"/>
          <w:szCs w:val="20"/>
        </w:rPr>
        <w:t>128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256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*block(</w:t>
      </w:r>
      <w:r>
        <w:rPr>
          <w:rFonts w:ascii="Courier New" w:hAnsi="Courier New" w:cs="Courier New"/>
          <w:color w:val="6897BB"/>
          <w:sz w:val="20"/>
          <w:szCs w:val="20"/>
        </w:rPr>
        <w:t>256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512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*block(</w:t>
      </w:r>
      <w:r>
        <w:rPr>
          <w:rFonts w:ascii="Courier New" w:hAnsi="Courier New" w:cs="Courier New"/>
          <w:color w:val="6897BB"/>
          <w:sz w:val="20"/>
          <w:szCs w:val="20"/>
        </w:rPr>
        <w:t>512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nn.Linear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np.prod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img_shape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nn.Tanh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>)</w:t>
      </w:r>
    </w:p>
    <w:p w:rsidR="00954FFB" w:rsidRDefault="00954FFB" w:rsidP="00C11DEF">
      <w:pPr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iscriminator的结构声明如下：</w:t>
      </w:r>
    </w:p>
    <w:p w:rsidR="00954FFB" w:rsidRPr="00954FFB" w:rsidRDefault="00954FFB" w:rsidP="00954F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A9B7C6"/>
          <w:kern w:val="0"/>
          <w:sz w:val="20"/>
          <w:szCs w:val="20"/>
        </w:rPr>
      </w:pPr>
      <w:proofErr w:type="spellStart"/>
      <w:r w:rsidRPr="00954FFB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.model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nn.Sequential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nn.Linear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opt.n_classes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 + </w:t>
      </w:r>
      <w:r w:rsidRPr="00954FFB">
        <w:rPr>
          <w:rFonts w:ascii="Courier New" w:eastAsia="宋体" w:hAnsi="Courier New" w:cs="宋体"/>
          <w:color w:val="8888C6"/>
          <w:kern w:val="0"/>
          <w:sz w:val="20"/>
          <w:szCs w:val="20"/>
        </w:rPr>
        <w:t>int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np.prod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img_shape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))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512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,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nn.LeakyReLU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0.2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954FFB">
        <w:rPr>
          <w:rFonts w:ascii="Courier New" w:eastAsia="宋体" w:hAnsi="Courier New" w:cs="宋体"/>
          <w:color w:val="AA4926"/>
          <w:kern w:val="0"/>
          <w:sz w:val="20"/>
          <w:szCs w:val="20"/>
        </w:rPr>
        <w:t>inplace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=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True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,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nn.Linear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512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512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,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nn.Dropout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0.4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,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nn.LeakyReLU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0.2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954FFB">
        <w:rPr>
          <w:rFonts w:ascii="Courier New" w:eastAsia="宋体" w:hAnsi="Courier New" w:cs="宋体"/>
          <w:color w:val="AA4926"/>
          <w:kern w:val="0"/>
          <w:sz w:val="20"/>
          <w:szCs w:val="20"/>
        </w:rPr>
        <w:t>inplace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=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True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,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nn.Linear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512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512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,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nn.Dropout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0.4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,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nn.LeakyReLU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0.2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954FFB">
        <w:rPr>
          <w:rFonts w:ascii="Courier New" w:eastAsia="宋体" w:hAnsi="Courier New" w:cs="宋体"/>
          <w:color w:val="AA4926"/>
          <w:kern w:val="0"/>
          <w:sz w:val="20"/>
          <w:szCs w:val="20"/>
        </w:rPr>
        <w:t>inplace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=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True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,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nn.Linear</w:t>
      </w:r>
      <w:proofErr w:type="spellEnd"/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512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954FFB">
        <w:rPr>
          <w:rFonts w:ascii="Courier New" w:eastAsia="宋体" w:hAnsi="Courier New" w:cs="宋体"/>
          <w:color w:val="6897BB"/>
          <w:kern w:val="0"/>
          <w:sz w:val="20"/>
          <w:szCs w:val="20"/>
        </w:rPr>
        <w:t>1</w:t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t>,</w:t>
      </w:r>
      <w:r w:rsidRPr="00954FF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954FF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</w:p>
    <w:p w:rsidR="00954FFB" w:rsidRPr="008168CF" w:rsidRDefault="00587F5C" w:rsidP="008168CF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8168CF">
        <w:rPr>
          <w:rFonts w:hint="eastAsia"/>
          <w:sz w:val="24"/>
          <w:szCs w:val="24"/>
        </w:rPr>
        <w:t>实验步骤：</w:t>
      </w:r>
    </w:p>
    <w:p w:rsidR="00587F5C" w:rsidRDefault="00587F5C" w:rsidP="00587F5C">
      <w:pPr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tep</w:t>
      </w:r>
      <w:r>
        <w:rPr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：导入工具包以及完成各种声明</w:t>
      </w:r>
    </w:p>
    <w:p w:rsidR="00587F5C" w:rsidRDefault="00587F5C" w:rsidP="00587F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Step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：训练生成器</w:t>
      </w:r>
      <w:r w:rsidR="006164BD">
        <w:rPr>
          <w:rFonts w:hint="eastAsia"/>
          <w:sz w:val="24"/>
          <w:szCs w:val="24"/>
        </w:rPr>
        <w:t>。</w:t>
      </w:r>
      <w:r w:rsidR="006164BD" w:rsidRPr="006164BD">
        <w:rPr>
          <w:rFonts w:hint="eastAsia"/>
          <w:sz w:val="24"/>
          <w:szCs w:val="24"/>
        </w:rPr>
        <w:t>先进行梯度归零</w:t>
      </w:r>
      <w:r w:rsidR="006164BD">
        <w:rPr>
          <w:rFonts w:hint="eastAsia"/>
          <w:sz w:val="24"/>
          <w:szCs w:val="24"/>
        </w:rPr>
        <w:t>，</w:t>
      </w:r>
      <w:r w:rsidR="006164BD" w:rsidRPr="006164BD">
        <w:rPr>
          <w:sz w:val="24"/>
          <w:szCs w:val="24"/>
        </w:rPr>
        <w:t>接着生成随机噪声z，单个样本的随机噪声为向量</w:t>
      </w:r>
      <w:r w:rsidR="006164BD">
        <w:rPr>
          <w:rFonts w:hint="eastAsia"/>
          <w:sz w:val="24"/>
          <w:szCs w:val="24"/>
        </w:rPr>
        <w:t>。</w:t>
      </w:r>
      <w:r w:rsidR="006164BD" w:rsidRPr="006164BD">
        <w:rPr>
          <w:rFonts w:hint="eastAsia"/>
          <w:sz w:val="24"/>
          <w:szCs w:val="24"/>
        </w:rPr>
        <w:t>生成器根据随机噪声</w:t>
      </w:r>
      <w:r w:rsidR="006164BD" w:rsidRPr="006164BD">
        <w:rPr>
          <w:sz w:val="24"/>
          <w:szCs w:val="24"/>
        </w:rPr>
        <w:t>z和随机条件生成样本数据，</w:t>
      </w:r>
      <w:r w:rsidR="006164BD">
        <w:rPr>
          <w:rFonts w:hint="eastAsia"/>
          <w:sz w:val="24"/>
          <w:szCs w:val="24"/>
        </w:rPr>
        <w:t>送入</w:t>
      </w:r>
      <w:r w:rsidR="006164BD" w:rsidRPr="006164BD">
        <w:rPr>
          <w:sz w:val="24"/>
          <w:szCs w:val="24"/>
        </w:rPr>
        <w:t>鉴别器</w:t>
      </w:r>
      <w:r w:rsidR="006164BD">
        <w:rPr>
          <w:rFonts w:hint="eastAsia"/>
          <w:sz w:val="24"/>
          <w:szCs w:val="24"/>
        </w:rPr>
        <w:t>中，</w:t>
      </w:r>
      <w:r w:rsidR="006164BD" w:rsidRPr="006164BD">
        <w:rPr>
          <w:sz w:val="24"/>
          <w:szCs w:val="24"/>
        </w:rPr>
        <w:t>根据随机图片和随机条件计算获得准确率，</w:t>
      </w:r>
      <w:r w:rsidR="006164BD">
        <w:rPr>
          <w:rFonts w:hint="eastAsia"/>
          <w:sz w:val="24"/>
          <w:szCs w:val="24"/>
        </w:rPr>
        <w:t>并计算生成器的损失大小</w:t>
      </w:r>
      <w:r w:rsidR="006164BD" w:rsidRPr="006164BD">
        <w:rPr>
          <w:sz w:val="24"/>
          <w:szCs w:val="24"/>
        </w:rPr>
        <w:t>。</w:t>
      </w:r>
      <w:r w:rsidR="006164BD">
        <w:rPr>
          <w:rFonts w:hint="eastAsia"/>
          <w:sz w:val="24"/>
          <w:szCs w:val="24"/>
        </w:rPr>
        <w:t>对损失进行反向传播计算，计算梯度。</w:t>
      </w:r>
    </w:p>
    <w:p w:rsidR="006164BD" w:rsidRDefault="006164BD" w:rsidP="00587F5C">
      <w:pPr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tep</w:t>
      </w:r>
      <w:r>
        <w:rPr>
          <w:sz w:val="24"/>
          <w:szCs w:val="24"/>
        </w:rPr>
        <w:t xml:space="preserve"> 3</w:t>
      </w:r>
      <w:r>
        <w:rPr>
          <w:rFonts w:hint="eastAsia"/>
          <w:sz w:val="24"/>
          <w:szCs w:val="24"/>
        </w:rPr>
        <w:t>：</w:t>
      </w:r>
      <w:r w:rsidRPr="006164BD">
        <w:rPr>
          <w:rFonts w:hint="eastAsia"/>
          <w:sz w:val="24"/>
          <w:szCs w:val="24"/>
        </w:rPr>
        <w:t>训练鉴别器，开始进行鉴别器的梯度置零，计算真实样本的真实率和误差，再计算生成样本的错误率和误差，总的误差取平均，进行反向传播计算，计算梯度，更新鉴别器的参数。</w:t>
      </w:r>
    </w:p>
    <w:p w:rsidR="008168CF" w:rsidRDefault="008168CF" w:rsidP="008168CF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实验结果</w:t>
      </w:r>
    </w:p>
    <w:p w:rsidR="008168CF" w:rsidRDefault="008168CF" w:rsidP="008168CF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79BE04" wp14:editId="0F31C73D">
            <wp:extent cx="4714875" cy="3124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CF" w:rsidRDefault="008168CF" w:rsidP="00D20E45">
      <w:pPr>
        <w:pStyle w:val="a3"/>
        <w:ind w:left="357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其中蓝色代表</w:t>
      </w:r>
      <w:proofErr w:type="spellStart"/>
      <w:r>
        <w:rPr>
          <w:rFonts w:hint="eastAsia"/>
          <w:sz w:val="24"/>
          <w:szCs w:val="24"/>
        </w:rPr>
        <w:t>Generator_</w:t>
      </w:r>
      <w:r>
        <w:rPr>
          <w:sz w:val="24"/>
          <w:szCs w:val="24"/>
        </w:rPr>
        <w:t>Loss</w:t>
      </w:r>
      <w:proofErr w:type="spellEnd"/>
      <w:r>
        <w:rPr>
          <w:rFonts w:hint="eastAsia"/>
          <w:sz w:val="24"/>
          <w:szCs w:val="24"/>
        </w:rPr>
        <w:t>，黄色代表</w:t>
      </w:r>
      <w:proofErr w:type="spellStart"/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iscriminator_</w:t>
      </w:r>
      <w:r>
        <w:rPr>
          <w:sz w:val="24"/>
          <w:szCs w:val="24"/>
        </w:rPr>
        <w:t>Loss</w:t>
      </w:r>
      <w:proofErr w:type="spellEnd"/>
      <w:r>
        <w:rPr>
          <w:rFonts w:hint="eastAsia"/>
          <w:sz w:val="24"/>
          <w:szCs w:val="24"/>
        </w:rPr>
        <w:t>。可以看出前期生成器的</w:t>
      </w:r>
      <w:r w:rsidR="00B5596A">
        <w:rPr>
          <w:rFonts w:hint="eastAsia"/>
          <w:sz w:val="24"/>
          <w:szCs w:val="24"/>
        </w:rPr>
        <w:t>效果并不理想，与之对应的是分辨器的损失函数一直很低。但是当训练轮数达到一定程度时，两个损失值都会出现较大变化。</w:t>
      </w:r>
    </w:p>
    <w:p w:rsidR="00B5596A" w:rsidRDefault="00B5596A" w:rsidP="008168CF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379220" cy="13792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3A4FC" wp14:editId="373D0780">
            <wp:extent cx="1379220" cy="1379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79220" cy="1379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45" w:rsidRDefault="00D20E45" w:rsidP="008168CF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386840" cy="13868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86840" cy="1386840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5DD">
        <w:rPr>
          <w:noProof/>
        </w:rPr>
        <w:drawing>
          <wp:inline distT="0" distB="0" distL="0" distR="0">
            <wp:extent cx="1386840" cy="1386840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45" w:rsidRDefault="00D20E45" w:rsidP="004F3F66">
      <w:pPr>
        <w:pStyle w:val="a3"/>
        <w:ind w:left="357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上图为不同阶段generator生成的图。</w:t>
      </w:r>
    </w:p>
    <w:p w:rsidR="004F3F66" w:rsidRDefault="004F3F66" w:rsidP="004F3F66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猜想与验证</w:t>
      </w:r>
    </w:p>
    <w:p w:rsidR="004F3F66" w:rsidRPr="004F3F66" w:rsidRDefault="004F3F66" w:rsidP="00F53B14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根据上图的趋势，我本以为倘若扩大训练轮数，两条线最终会稳定在统一水平线上。于是我</w:t>
      </w:r>
      <w:r w:rsidR="00F53B14">
        <w:rPr>
          <w:rFonts w:hint="eastAsia"/>
          <w:sz w:val="24"/>
          <w:szCs w:val="24"/>
        </w:rPr>
        <w:t>尝试将训练轮数扩大至4</w:t>
      </w:r>
      <w:r w:rsidR="00F53B14">
        <w:rPr>
          <w:sz w:val="24"/>
          <w:szCs w:val="24"/>
        </w:rPr>
        <w:t>0</w:t>
      </w:r>
      <w:r w:rsidR="00F53B14">
        <w:rPr>
          <w:rFonts w:hint="eastAsia"/>
          <w:sz w:val="24"/>
          <w:szCs w:val="24"/>
        </w:rPr>
        <w:t>，但是得出的结果却和猜想不太一致：</w:t>
      </w:r>
    </w:p>
    <w:p w:rsidR="004F3F66" w:rsidRDefault="004F3F66" w:rsidP="008168CF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69909B" wp14:editId="56318E2D">
            <wp:extent cx="4895850" cy="3076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14" w:rsidRDefault="00F53B14" w:rsidP="00041A96">
      <w:pPr>
        <w:pStyle w:val="a3"/>
        <w:ind w:left="357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事实证明，</w:t>
      </w:r>
      <w:proofErr w:type="spellStart"/>
      <w:r>
        <w:rPr>
          <w:rFonts w:hint="eastAsia"/>
          <w:sz w:val="24"/>
          <w:szCs w:val="24"/>
        </w:rPr>
        <w:t>discriminator</w:t>
      </w:r>
      <w:r>
        <w:rPr>
          <w:sz w:val="24"/>
          <w:szCs w:val="24"/>
        </w:rPr>
        <w:t>_loss</w:t>
      </w:r>
      <w:proofErr w:type="spellEnd"/>
      <w:r>
        <w:rPr>
          <w:rFonts w:hint="eastAsia"/>
          <w:sz w:val="24"/>
          <w:szCs w:val="24"/>
        </w:rPr>
        <w:t>会趋于稳定。但是</w:t>
      </w:r>
      <w:proofErr w:type="spellStart"/>
      <w:r>
        <w:rPr>
          <w:rFonts w:hint="eastAsia"/>
          <w:sz w:val="24"/>
          <w:szCs w:val="24"/>
        </w:rPr>
        <w:t>generator</w:t>
      </w:r>
      <w:r>
        <w:rPr>
          <w:sz w:val="24"/>
          <w:szCs w:val="24"/>
        </w:rPr>
        <w:t>_loss</w:t>
      </w:r>
      <w:proofErr w:type="spellEnd"/>
      <w:r>
        <w:rPr>
          <w:rFonts w:hint="eastAsia"/>
          <w:sz w:val="24"/>
          <w:szCs w:val="24"/>
        </w:rPr>
        <w:t>在短暂下降后又进入了不稳定的状态。</w:t>
      </w:r>
    </w:p>
    <w:p w:rsidR="00F53B14" w:rsidRDefault="00F53B14" w:rsidP="00041A96">
      <w:pPr>
        <w:pStyle w:val="a3"/>
        <w:ind w:left="357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由此我分析为，生成器在多轮之后会</w:t>
      </w:r>
      <w:r w:rsidR="006442C2">
        <w:rPr>
          <w:rFonts w:hint="eastAsia"/>
          <w:sz w:val="24"/>
          <w:szCs w:val="24"/>
        </w:rPr>
        <w:t>遇到一个进化版本的判别器。这个</w:t>
      </w:r>
      <w:proofErr w:type="gramStart"/>
      <w:r w:rsidR="006442C2">
        <w:rPr>
          <w:rFonts w:hint="eastAsia"/>
          <w:sz w:val="24"/>
          <w:szCs w:val="24"/>
        </w:rPr>
        <w:t>判别器</w:t>
      </w:r>
      <w:proofErr w:type="gramEnd"/>
      <w:r w:rsidR="006442C2">
        <w:rPr>
          <w:rFonts w:hint="eastAsia"/>
          <w:sz w:val="24"/>
          <w:szCs w:val="24"/>
        </w:rPr>
        <w:t>发生的变化可能很小，但也可能很大。有可能只是一轮训练，使得生成器的大部分特征都被</w:t>
      </w:r>
      <w:proofErr w:type="gramStart"/>
      <w:r w:rsidR="006442C2">
        <w:rPr>
          <w:rFonts w:hint="eastAsia"/>
          <w:sz w:val="24"/>
          <w:szCs w:val="24"/>
        </w:rPr>
        <w:t>判别器</w:t>
      </w:r>
      <w:proofErr w:type="gramEnd"/>
      <w:r w:rsidR="006442C2">
        <w:rPr>
          <w:rFonts w:hint="eastAsia"/>
          <w:sz w:val="24"/>
          <w:szCs w:val="24"/>
        </w:rPr>
        <w:t>捕获，</w:t>
      </w:r>
      <w:r w:rsidR="00041A96">
        <w:rPr>
          <w:rFonts w:hint="eastAsia"/>
          <w:sz w:val="24"/>
          <w:szCs w:val="24"/>
        </w:rPr>
        <w:t>导致损失函数突然增大。更进一步推出G</w:t>
      </w:r>
      <w:r w:rsidR="00041A96">
        <w:rPr>
          <w:sz w:val="24"/>
          <w:szCs w:val="24"/>
        </w:rPr>
        <w:t>AN</w:t>
      </w:r>
      <w:r w:rsidR="00041A96">
        <w:rPr>
          <w:rFonts w:hint="eastAsia"/>
          <w:sz w:val="24"/>
          <w:szCs w:val="24"/>
        </w:rPr>
        <w:t>中的收敛条件在C</w:t>
      </w:r>
      <w:r w:rsidR="00041A96">
        <w:rPr>
          <w:sz w:val="24"/>
          <w:szCs w:val="24"/>
        </w:rPr>
        <w:t>GAN</w:t>
      </w:r>
      <w:r w:rsidR="00041A96">
        <w:rPr>
          <w:rFonts w:hint="eastAsia"/>
          <w:sz w:val="24"/>
          <w:szCs w:val="24"/>
        </w:rPr>
        <w:t>中不适用。</w:t>
      </w:r>
    </w:p>
    <w:p w:rsidR="00D20E45" w:rsidRDefault="00D20E45" w:rsidP="00D20E4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D20E45">
        <w:rPr>
          <w:rFonts w:hint="eastAsia"/>
          <w:sz w:val="24"/>
          <w:szCs w:val="24"/>
        </w:rPr>
        <w:t>改进与创新</w:t>
      </w:r>
    </w:p>
    <w:p w:rsidR="00D20E45" w:rsidRDefault="00D20E45" w:rsidP="00D20E45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Stack</w:t>
      </w:r>
      <w:r>
        <w:rPr>
          <w:sz w:val="24"/>
          <w:szCs w:val="24"/>
        </w:rPr>
        <w:t xml:space="preserve"> GAN</w:t>
      </w:r>
    </w:p>
    <w:p w:rsidR="00D20E45" w:rsidRPr="00D20E45" w:rsidRDefault="00D20E45" w:rsidP="00D20E45">
      <w:pPr>
        <w:pStyle w:val="a3"/>
        <w:ind w:left="360" w:firstLine="480"/>
        <w:rPr>
          <w:sz w:val="24"/>
          <w:szCs w:val="24"/>
        </w:rPr>
      </w:pPr>
      <w:r w:rsidRPr="00D20E45">
        <w:rPr>
          <w:rFonts w:hint="eastAsia"/>
          <w:sz w:val="24"/>
          <w:szCs w:val="24"/>
        </w:rPr>
        <w:t>先生成小图，再生成大图。</w:t>
      </w:r>
    </w:p>
    <w:p w:rsidR="00D20E45" w:rsidRDefault="00D20E45" w:rsidP="00E82BFB">
      <w:pPr>
        <w:pStyle w:val="a3"/>
        <w:ind w:left="360" w:firstLine="480"/>
        <w:rPr>
          <w:sz w:val="24"/>
          <w:szCs w:val="24"/>
        </w:rPr>
      </w:pPr>
      <w:r w:rsidRPr="00D20E45">
        <w:rPr>
          <w:rFonts w:hint="eastAsia"/>
          <w:sz w:val="24"/>
          <w:szCs w:val="24"/>
        </w:rPr>
        <w:t>大</w:t>
      </w:r>
      <w:r>
        <w:rPr>
          <w:rFonts w:hint="eastAsia"/>
          <w:sz w:val="24"/>
          <w:szCs w:val="24"/>
        </w:rPr>
        <w:t>致</w:t>
      </w:r>
      <w:r w:rsidRPr="00D20E45">
        <w:rPr>
          <w:rFonts w:hint="eastAsia"/>
          <w:sz w:val="24"/>
          <w:szCs w:val="24"/>
        </w:rPr>
        <w:t>流程：先有一个</w:t>
      </w:r>
      <w:r w:rsidRPr="00D20E45">
        <w:rPr>
          <w:sz w:val="24"/>
          <w:szCs w:val="24"/>
        </w:rPr>
        <w:t>Generator1</w:t>
      </w:r>
      <w:r w:rsidR="00E82BFB">
        <w:rPr>
          <w:rFonts w:hint="eastAsia"/>
          <w:sz w:val="24"/>
          <w:szCs w:val="24"/>
        </w:rPr>
        <w:t>根据文字描述</w:t>
      </w:r>
      <w:r w:rsidRPr="00D20E45">
        <w:rPr>
          <w:sz w:val="24"/>
          <w:szCs w:val="24"/>
        </w:rPr>
        <w:t>生成一个64×64的小图片，然后经过一个Discriminator1，判断小图片和文字是否匹配，如果匹配，进入Generator2，</w:t>
      </w:r>
      <w:r w:rsidR="00E82BFB">
        <w:rPr>
          <w:rFonts w:hint="eastAsia"/>
          <w:sz w:val="24"/>
          <w:szCs w:val="24"/>
        </w:rPr>
        <w:t>融合小图片</w:t>
      </w:r>
      <w:r w:rsidRPr="00E82BFB">
        <w:rPr>
          <w:sz w:val="24"/>
          <w:szCs w:val="24"/>
        </w:rPr>
        <w:t>得到</w:t>
      </w:r>
      <w:r w:rsidR="00E82BFB">
        <w:rPr>
          <w:rFonts w:hint="eastAsia"/>
          <w:sz w:val="24"/>
          <w:szCs w:val="24"/>
        </w:rPr>
        <w:t>较</w:t>
      </w:r>
      <w:r w:rsidRPr="00E82BFB">
        <w:rPr>
          <w:sz w:val="24"/>
          <w:szCs w:val="24"/>
        </w:rPr>
        <w:t>大图片，然后经过一个Discriminator2，判断大图片和文字是否匹配</w:t>
      </w:r>
      <w:r w:rsidR="00E82BFB">
        <w:rPr>
          <w:rFonts w:hint="eastAsia"/>
          <w:sz w:val="24"/>
          <w:szCs w:val="24"/>
        </w:rPr>
        <w:t>。</w:t>
      </w:r>
    </w:p>
    <w:p w:rsidR="00E82BFB" w:rsidRDefault="00E82BFB" w:rsidP="00E82BFB">
      <w:pPr>
        <w:ind w:firstLineChars="175" w:firstLine="368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487626"/>
            <wp:effectExtent l="0" t="0" r="2540" b="8255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BFB" w:rsidRDefault="00E82BFB" w:rsidP="00E82BFB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E82BFB">
        <w:rPr>
          <w:sz w:val="24"/>
          <w:szCs w:val="24"/>
        </w:rPr>
        <w:t>Patch GAN</w:t>
      </w:r>
    </w:p>
    <w:p w:rsidR="00E82BFB" w:rsidRDefault="00E82BFB" w:rsidP="00041A96">
      <w:pPr>
        <w:ind w:firstLineChars="200" w:firstLine="480"/>
        <w:rPr>
          <w:sz w:val="24"/>
          <w:szCs w:val="24"/>
        </w:rPr>
      </w:pPr>
      <w:bookmarkStart w:id="0" w:name="_GoBack"/>
      <w:r w:rsidRPr="00E82BFB">
        <w:rPr>
          <w:rFonts w:hint="eastAsia"/>
          <w:sz w:val="24"/>
          <w:szCs w:val="24"/>
        </w:rPr>
        <w:t>当用一个</w:t>
      </w:r>
      <w:r w:rsidRPr="00E82BFB">
        <w:rPr>
          <w:sz w:val="24"/>
          <w:szCs w:val="24"/>
        </w:rPr>
        <w:t>Discriminator来进行评估整个大张的图片的时候会有很多问题</w:t>
      </w:r>
      <w:r>
        <w:rPr>
          <w:rFonts w:hint="eastAsia"/>
          <w:sz w:val="24"/>
          <w:szCs w:val="24"/>
        </w:rPr>
        <w:t>，例如</w:t>
      </w:r>
      <w:r w:rsidRPr="00E82BFB">
        <w:rPr>
          <w:sz w:val="24"/>
          <w:szCs w:val="24"/>
        </w:rPr>
        <w:t>容易</w:t>
      </w:r>
      <w:r>
        <w:rPr>
          <w:rFonts w:hint="eastAsia"/>
          <w:sz w:val="24"/>
          <w:szCs w:val="24"/>
        </w:rPr>
        <w:t>过拟合，以及</w:t>
      </w:r>
      <w:r w:rsidRPr="00E82BFB">
        <w:rPr>
          <w:sz w:val="24"/>
          <w:szCs w:val="24"/>
        </w:rPr>
        <w:t>训练时间长。因此可以用多个Discriminator来进行评估。每个Discriminator检查的区域的大小是超参数。</w:t>
      </w:r>
      <w:r>
        <w:rPr>
          <w:rFonts w:hint="eastAsia"/>
          <w:sz w:val="24"/>
          <w:szCs w:val="24"/>
        </w:rPr>
        <w:t>同时区域</w:t>
      </w:r>
      <w:r w:rsidRPr="00E82BFB">
        <w:rPr>
          <w:sz w:val="24"/>
          <w:szCs w:val="24"/>
        </w:rPr>
        <w:t>不能太</w:t>
      </w:r>
      <w:r>
        <w:rPr>
          <w:rFonts w:hint="eastAsia"/>
          <w:sz w:val="24"/>
          <w:szCs w:val="24"/>
        </w:rPr>
        <w:t>小</w:t>
      </w:r>
      <w:r w:rsidRPr="00E82BFB">
        <w:rPr>
          <w:sz w:val="24"/>
          <w:szCs w:val="24"/>
        </w:rPr>
        <w:t>那么整个图片就会糊掉。</w:t>
      </w:r>
    </w:p>
    <w:bookmarkEnd w:id="0"/>
    <w:p w:rsidR="00E82BFB" w:rsidRDefault="00E82BFB" w:rsidP="00E82BF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001640"/>
            <wp:effectExtent l="0" t="0" r="2540" b="8890"/>
            <wp:docPr id="17" name="图片 17" descr="https://img-blog.csdnimg.cn/20200503160936298.png?x-oss-process=image/watermark,type_ZmFuZ3poZW5naGVpdGk,shadow_10,text_aHR0cHM6Ly9ibG9nLmNzZG4ubmV0L29sZG1hb18yMDA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200503160936298.png?x-oss-process=image/watermark,type_ZmFuZ3poZW5naGVpdGk,shadow_10,text_aHR0cHM6Ly9ibG9nLmNzZG4ubmV0L29sZG1hb18yMDA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BFB" w:rsidRDefault="00E82BFB" w:rsidP="00E82BF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参考文献</w:t>
      </w:r>
    </w:p>
    <w:p w:rsidR="00D44D1A" w:rsidRDefault="00D303E8" w:rsidP="00D303E8">
      <w:pPr>
        <w:pStyle w:val="a4"/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hint="eastAsia"/>
        </w:rPr>
        <w:t>[</w:t>
      </w:r>
      <w:r>
        <w:t>1]</w:t>
      </w:r>
      <w:r>
        <w:rPr>
          <w:rFonts w:ascii="Times New Roman" w:hAnsi="Times New Roman" w:cs="Times New Roman"/>
        </w:rPr>
        <w:t xml:space="preserve"> </w:t>
      </w:r>
      <w:r w:rsidR="00D44D1A">
        <w:rPr>
          <w:rFonts w:ascii="Times New Roman" w:hAnsi="Times New Roman" w:cs="Times New Roman"/>
        </w:rPr>
        <w:t xml:space="preserve">Mirza, Mehdi, and Simon </w:t>
      </w:r>
      <w:proofErr w:type="spellStart"/>
      <w:r w:rsidR="00D44D1A">
        <w:rPr>
          <w:rFonts w:ascii="Times New Roman" w:hAnsi="Times New Roman" w:cs="Times New Roman"/>
        </w:rPr>
        <w:t>Osindero</w:t>
      </w:r>
      <w:proofErr w:type="spellEnd"/>
      <w:r w:rsidR="00D44D1A">
        <w:rPr>
          <w:rFonts w:ascii="Times New Roman" w:hAnsi="Times New Roman" w:cs="Times New Roman"/>
        </w:rPr>
        <w:t xml:space="preserve">. “Conditional Generative Adversarial Nets.” </w:t>
      </w:r>
      <w:r w:rsidR="00D44D1A">
        <w:rPr>
          <w:rFonts w:ascii="Times New Roman" w:hAnsi="Times New Roman" w:cs="Times New Roman"/>
          <w:i/>
          <w:iCs/>
        </w:rPr>
        <w:t>ArXiv.org</w:t>
      </w:r>
      <w:r w:rsidR="00D44D1A">
        <w:rPr>
          <w:rFonts w:ascii="Times New Roman" w:hAnsi="Times New Roman" w:cs="Times New Roman"/>
        </w:rPr>
        <w:t>, 2014, arxiv.org/abs/1411.1784.</w:t>
      </w:r>
    </w:p>
    <w:p w:rsidR="00D303E8" w:rsidRDefault="00D303E8" w:rsidP="00D303E8">
      <w:pPr>
        <w:pStyle w:val="a4"/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hint="eastAsia"/>
        </w:rPr>
        <w:lastRenderedPageBreak/>
        <w:t>[</w:t>
      </w:r>
      <w:r>
        <w:t xml:space="preserve">2] </w:t>
      </w:r>
      <w:r>
        <w:rPr>
          <w:rFonts w:ascii="Times New Roman" w:hAnsi="Times New Roman" w:cs="Times New Roman"/>
        </w:rPr>
        <w:t xml:space="preserve">Goodfellow, Ian J, et al. “Generative Adversarial Networks.” </w:t>
      </w:r>
      <w:r>
        <w:rPr>
          <w:rFonts w:ascii="Times New Roman" w:hAnsi="Times New Roman" w:cs="Times New Roman"/>
          <w:i/>
          <w:iCs/>
        </w:rPr>
        <w:t>ArXiv.org</w:t>
      </w:r>
      <w:r>
        <w:rPr>
          <w:rFonts w:ascii="Times New Roman" w:hAnsi="Times New Roman" w:cs="Times New Roman"/>
        </w:rPr>
        <w:t>, 2014, arxiv.org/abs/1406.2661.</w:t>
      </w:r>
    </w:p>
    <w:p w:rsidR="00D303E8" w:rsidRDefault="00D303E8" w:rsidP="00D303E8">
      <w:pPr>
        <w:pStyle w:val="a4"/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hint="eastAsia"/>
        </w:rPr>
        <w:t>[</w:t>
      </w:r>
      <w:r>
        <w:t xml:space="preserve">3] </w:t>
      </w:r>
      <w:r>
        <w:rPr>
          <w:rFonts w:ascii="Times New Roman" w:hAnsi="Times New Roman" w:cs="Times New Roman"/>
        </w:rPr>
        <w:t xml:space="preserve">Isola, Phillip, et al. </w:t>
      </w:r>
      <w:r>
        <w:rPr>
          <w:rFonts w:ascii="Times New Roman" w:hAnsi="Times New Roman" w:cs="Times New Roman"/>
          <w:i/>
          <w:iCs/>
        </w:rPr>
        <w:t>Image-To-Image Translation with Conditional Adversarial Networks</w:t>
      </w:r>
      <w:r>
        <w:rPr>
          <w:rFonts w:ascii="Times New Roman" w:hAnsi="Times New Roman" w:cs="Times New Roman"/>
        </w:rPr>
        <w:t>.</w:t>
      </w:r>
    </w:p>
    <w:p w:rsidR="00D303E8" w:rsidRDefault="00B90C38" w:rsidP="00D303E8">
      <w:pPr>
        <w:pStyle w:val="a4"/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hint="eastAsia"/>
        </w:rPr>
        <w:t>[</w:t>
      </w:r>
      <w:proofErr w:type="gramStart"/>
      <w:r>
        <w:t>4]</w:t>
      </w:r>
      <w:r w:rsidR="00D303E8">
        <w:rPr>
          <w:rFonts w:ascii="Times New Roman" w:hAnsi="Times New Roman" w:cs="Times New Roman"/>
        </w:rPr>
        <w:t>Zhang</w:t>
      </w:r>
      <w:proofErr w:type="gramEnd"/>
      <w:r w:rsidR="00D303E8">
        <w:rPr>
          <w:rFonts w:ascii="Times New Roman" w:hAnsi="Times New Roman" w:cs="Times New Roman"/>
        </w:rPr>
        <w:t>, Han, et al. “</w:t>
      </w:r>
      <w:proofErr w:type="spellStart"/>
      <w:r w:rsidR="00D303E8">
        <w:rPr>
          <w:rFonts w:ascii="Times New Roman" w:hAnsi="Times New Roman" w:cs="Times New Roman"/>
        </w:rPr>
        <w:t>StackGAN</w:t>
      </w:r>
      <w:proofErr w:type="spellEnd"/>
      <w:r w:rsidR="00D303E8">
        <w:rPr>
          <w:rFonts w:ascii="Times New Roman" w:hAnsi="Times New Roman" w:cs="Times New Roman"/>
        </w:rPr>
        <w:t xml:space="preserve">: Text to Photo-Realistic Image Synthesis with Stacked Generative Adversarial Networks.” </w:t>
      </w:r>
      <w:r w:rsidR="00D303E8">
        <w:rPr>
          <w:rFonts w:ascii="Times New Roman" w:hAnsi="Times New Roman" w:cs="Times New Roman"/>
          <w:i/>
          <w:iCs/>
        </w:rPr>
        <w:t>ArXiv.org</w:t>
      </w:r>
      <w:r w:rsidR="00D303E8">
        <w:rPr>
          <w:rFonts w:ascii="Times New Roman" w:hAnsi="Times New Roman" w:cs="Times New Roman"/>
        </w:rPr>
        <w:t>, 2016,</w:t>
      </w:r>
      <w:r>
        <w:rPr>
          <w:rFonts w:ascii="Times New Roman" w:hAnsi="Times New Roman" w:cs="Times New Roman"/>
        </w:rPr>
        <w:t xml:space="preserve"> </w:t>
      </w:r>
      <w:r w:rsidR="00D303E8">
        <w:rPr>
          <w:rFonts w:ascii="Times New Roman" w:hAnsi="Times New Roman" w:cs="Times New Roman"/>
        </w:rPr>
        <w:t>arxiv.org/abs/1612.03242.</w:t>
      </w:r>
    </w:p>
    <w:p w:rsidR="00222A89" w:rsidRPr="00D303E8" w:rsidRDefault="00222A89" w:rsidP="00D44D1A">
      <w:pPr>
        <w:rPr>
          <w:sz w:val="24"/>
          <w:szCs w:val="24"/>
        </w:rPr>
      </w:pPr>
    </w:p>
    <w:sectPr w:rsidR="00222A89" w:rsidRPr="00D30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0EA" w:rsidRDefault="003F60EA" w:rsidP="00E82BFB">
      <w:r>
        <w:separator/>
      </w:r>
    </w:p>
  </w:endnote>
  <w:endnote w:type="continuationSeparator" w:id="0">
    <w:p w:rsidR="003F60EA" w:rsidRDefault="003F60EA" w:rsidP="00E82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0EA" w:rsidRDefault="003F60EA" w:rsidP="00E82BFB">
      <w:r>
        <w:separator/>
      </w:r>
    </w:p>
  </w:footnote>
  <w:footnote w:type="continuationSeparator" w:id="0">
    <w:p w:rsidR="003F60EA" w:rsidRDefault="003F60EA" w:rsidP="00E82B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86871"/>
    <w:multiLevelType w:val="hybridMultilevel"/>
    <w:tmpl w:val="E98AE08A"/>
    <w:lvl w:ilvl="0" w:tplc="5F2C9CB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D03F95"/>
    <w:multiLevelType w:val="hybridMultilevel"/>
    <w:tmpl w:val="138C6676"/>
    <w:lvl w:ilvl="0" w:tplc="51ACC9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B7730D"/>
    <w:multiLevelType w:val="hybridMultilevel"/>
    <w:tmpl w:val="2C8E8888"/>
    <w:lvl w:ilvl="0" w:tplc="1B4A6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E95393"/>
    <w:multiLevelType w:val="hybridMultilevel"/>
    <w:tmpl w:val="E23A59D8"/>
    <w:lvl w:ilvl="0" w:tplc="131EE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8F"/>
    <w:rsid w:val="00041A96"/>
    <w:rsid w:val="000501A4"/>
    <w:rsid w:val="00054289"/>
    <w:rsid w:val="00065FA4"/>
    <w:rsid w:val="000954DE"/>
    <w:rsid w:val="000F0C57"/>
    <w:rsid w:val="001827AB"/>
    <w:rsid w:val="001C3F3E"/>
    <w:rsid w:val="00222A89"/>
    <w:rsid w:val="002C0C4E"/>
    <w:rsid w:val="002E1BF0"/>
    <w:rsid w:val="003C14B4"/>
    <w:rsid w:val="003F60EA"/>
    <w:rsid w:val="004604D6"/>
    <w:rsid w:val="00492515"/>
    <w:rsid w:val="004F3F66"/>
    <w:rsid w:val="004F7219"/>
    <w:rsid w:val="00536DF8"/>
    <w:rsid w:val="00587F5C"/>
    <w:rsid w:val="0061580C"/>
    <w:rsid w:val="006164BD"/>
    <w:rsid w:val="006442C2"/>
    <w:rsid w:val="006B51D1"/>
    <w:rsid w:val="006C6A93"/>
    <w:rsid w:val="00725457"/>
    <w:rsid w:val="007639FC"/>
    <w:rsid w:val="007C571F"/>
    <w:rsid w:val="0080102D"/>
    <w:rsid w:val="008168CF"/>
    <w:rsid w:val="00863E4A"/>
    <w:rsid w:val="008B248B"/>
    <w:rsid w:val="00954FFB"/>
    <w:rsid w:val="00962085"/>
    <w:rsid w:val="009B6526"/>
    <w:rsid w:val="009C33B4"/>
    <w:rsid w:val="00AB7F8F"/>
    <w:rsid w:val="00AF1E0E"/>
    <w:rsid w:val="00B219B2"/>
    <w:rsid w:val="00B53823"/>
    <w:rsid w:val="00B5596A"/>
    <w:rsid w:val="00B654CE"/>
    <w:rsid w:val="00B90C38"/>
    <w:rsid w:val="00BE4700"/>
    <w:rsid w:val="00C11DEF"/>
    <w:rsid w:val="00CB1500"/>
    <w:rsid w:val="00CD7FB6"/>
    <w:rsid w:val="00D20E45"/>
    <w:rsid w:val="00D303E8"/>
    <w:rsid w:val="00D44D1A"/>
    <w:rsid w:val="00D95714"/>
    <w:rsid w:val="00DC75DD"/>
    <w:rsid w:val="00DD18DC"/>
    <w:rsid w:val="00DE00B2"/>
    <w:rsid w:val="00E25D64"/>
    <w:rsid w:val="00E82BFB"/>
    <w:rsid w:val="00EB1DB3"/>
    <w:rsid w:val="00F53B14"/>
    <w:rsid w:val="00F9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5510D"/>
  <w15:chartTrackingRefBased/>
  <w15:docId w15:val="{18DCE879-14D9-423E-B615-EE93803F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7F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19B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536D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D95714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954F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4FFB"/>
    <w:rPr>
      <w:rFonts w:ascii="宋体" w:eastAsia="宋体" w:hAnsi="宋体" w:cs="宋体"/>
      <w:kern w:val="0"/>
      <w:sz w:val="24"/>
      <w:szCs w:val="24"/>
    </w:rPr>
  </w:style>
  <w:style w:type="paragraph" w:styleId="a6">
    <w:name w:val="endnote text"/>
    <w:basedOn w:val="a"/>
    <w:link w:val="a7"/>
    <w:uiPriority w:val="99"/>
    <w:semiHidden/>
    <w:unhideWhenUsed/>
    <w:rsid w:val="00E82BFB"/>
    <w:pPr>
      <w:snapToGrid w:val="0"/>
      <w:jc w:val="left"/>
    </w:pPr>
  </w:style>
  <w:style w:type="character" w:customStyle="1" w:styleId="a7">
    <w:name w:val="尾注文本 字符"/>
    <w:basedOn w:val="a0"/>
    <w:link w:val="a6"/>
    <w:uiPriority w:val="99"/>
    <w:semiHidden/>
    <w:rsid w:val="00E82BFB"/>
  </w:style>
  <w:style w:type="character" w:styleId="a8">
    <w:name w:val="endnote reference"/>
    <w:basedOn w:val="a0"/>
    <w:uiPriority w:val="99"/>
    <w:semiHidden/>
    <w:unhideWhenUsed/>
    <w:rsid w:val="00E82BF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3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11BBF-1901-4A44-83F2-1F539E32C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10</Pages>
  <Words>532</Words>
  <Characters>3037</Characters>
  <Application>Microsoft Office Word</Application>
  <DocSecurity>0</DocSecurity>
  <Lines>25</Lines>
  <Paragraphs>7</Paragraphs>
  <ScaleCrop>false</ScaleCrop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18732</dc:creator>
  <cp:keywords/>
  <dc:description/>
  <cp:lastModifiedBy>18732</cp:lastModifiedBy>
  <cp:revision>5</cp:revision>
  <dcterms:created xsi:type="dcterms:W3CDTF">2022-05-04T08:24:00Z</dcterms:created>
  <dcterms:modified xsi:type="dcterms:W3CDTF">2022-05-05T15:21:00Z</dcterms:modified>
</cp:coreProperties>
</file>