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 Control</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Administrative Security Control</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Technical Security Control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9"/>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IDS scans for potential vulnerabilities and attempts to detect any intrusions. IPS is more of a prevention system that can deny packets as they are incoming and can also stop intrusions.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9"/>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IOA searches for any early attack indicators that would show a potential or possible intrusion and will work to prevent. Meanwhile IOC is more reactive and engages after it identifies that the system has been compromised and will use different protocols to begin recovery after an attack.</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4"/>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Gathering data and other information that could be used against a target, i.e. dumpster diving.</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4"/>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 Preparing a file or script to be an exploitable method of attack. Loading malware or other malicious software onto thumbdrives.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4"/>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 Sending the weaponized file or script in a manner that you think will help gain access. Using the thumbdrives as an example would be to randomly distribute them or drop them in high foot traffic areas where they could be easily seen and hopefully picked up and plugged in.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4"/>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 Execution of malicious code or script on the victim’s device.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4"/>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 The weaponized file will be installed on a device and ready for use.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4"/>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and Control: A remote channel for an attacker to use the victim’s system.</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 Attacker proceeds towards the completion of their objective.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Header is “alert tcp $EXTERNAL_NET any -&gt; $HOME_NET” and the rule is scanning the port range of 5800-5820.</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Stage 1, Reconnaissance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Potential VNC Scan</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2830.716"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warning that TCP packets were sent from the external net through HTTP on port 80. Rule: "ET POLICY PE EXE or DLL Windows file download HTTP" which states that an executable or dll file was downloaded to the home_net.</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What layer of the defense in depth model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Host, since it is alerting to a download.</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Due to the metadata created message I believe that it’s a ransomware attack.</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$External_Network 4444 -&gt; $Home_Net any (msg:”packet detected through port 4444”;)</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Log in using the following credentials: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Username: </w:t>
      </w:r>
      <w:r w:rsidDel="00000000" w:rsidR="00000000" w:rsidRPr="00000000">
        <w:rPr>
          <w:rFonts w:ascii="Inconsolata" w:cs="Inconsolata" w:eastAsia="Inconsolata" w:hAnsi="Inconsolata"/>
          <w:shd w:fill="efefef" w:val="clear"/>
          <w:rtl w:val="0"/>
        </w:rPr>
        <w:t xml:space="preserve">sysadmin</w:t>
      </w: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Password: </w:t>
      </w:r>
      <w:r w:rsidDel="00000000" w:rsidR="00000000" w:rsidRPr="00000000">
        <w:rPr>
          <w:rFonts w:ascii="Inconsolata" w:cs="Inconsolata" w:eastAsia="Inconsolata" w:hAnsi="Inconsolata"/>
          <w:shd w:fill="efefef" w:val="clear"/>
          <w:rtl w:val="0"/>
        </w:rPr>
        <w:t xml:space="preserve">cybersecurity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7D">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apt remove ufw</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3">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enable firewalld</w:t>
            </w:r>
          </w:p>
          <w:p w:rsidR="00000000" w:rsidDel="00000000" w:rsidP="00000000" w:rsidRDefault="00000000" w:rsidRPr="00000000" w14:paraId="0000008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start firewalld</w:t>
            </w:r>
          </w:p>
        </w:tc>
      </w:tr>
    </w:tbl>
    <w:p w:rsidR="00000000" w:rsidDel="00000000" w:rsidP="00000000" w:rsidRDefault="00000000" w:rsidRPr="00000000" w14:paraId="00000086">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8C">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systemctl status firewalld</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4">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5"/>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9C">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-–get-services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5"/>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6"/>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4">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AC">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 firewall-cmd -–permanent -–new-zone=web</w:t>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firewall-cmd --permanent --new-zone=sales</w:t>
            </w:r>
          </w:p>
          <w:p w:rsidR="00000000" w:rsidDel="00000000" w:rsidP="00000000" w:rsidRDefault="00000000" w:rsidRPr="00000000" w14:paraId="000000AF">
            <w:pPr>
              <w:rPr>
                <w:rFonts w:ascii="Inconsolata" w:cs="Inconsolata" w:eastAsia="Inconsolata" w:hAnsi="Inconsolata"/>
              </w:rPr>
            </w:pPr>
            <w:r w:rsidDel="00000000" w:rsidR="00000000" w:rsidRPr="00000000">
              <w:rPr>
                <w:rFonts w:ascii="Inconsolata" w:cs="Inconsolata" w:eastAsia="Inconsolata" w:hAnsi="Inconsolata"/>
                <w:rtl w:val="0"/>
              </w:rPr>
              <w:t xml:space="preserve">$ firewall-cmd --permanent --new-zone=mail</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4">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--interface=eth0</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--interface=eth0</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--interface=eth0</w:t>
            </w:r>
          </w:p>
          <w:p w:rsidR="00000000" w:rsidDel="00000000" w:rsidP="00000000" w:rsidRDefault="00000000" w:rsidRPr="00000000" w14:paraId="000000B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BF">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-–add-service=http -–zone=public -–permanent</w:t>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-–add-service=https -–zone=public -–permanent</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-–add-service=smtp -–zone=public -–permanent</w:t>
            </w:r>
          </w:p>
          <w:p w:rsidR="00000000" w:rsidDel="00000000" w:rsidP="00000000" w:rsidRDefault="00000000" w:rsidRPr="00000000" w14:paraId="000000C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-–add-service=pop3 -–zone=public -–permanent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1"/>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6">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--add-service=http --zone=web --permanent</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--add-service=https --zone=sales --permanent</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E">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--add-service=smtp --zone=mail --permanent</w:t>
            </w:r>
          </w:p>
          <w:p w:rsidR="00000000" w:rsidDel="00000000" w:rsidP="00000000" w:rsidRDefault="00000000" w:rsidRPr="00000000" w14:paraId="000000D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--add-service=pop3 --zone=mail --permanent</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3">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rPr>
            </w:pPr>
            <w:r w:rsidDel="00000000" w:rsidR="00000000" w:rsidRPr="00000000">
              <w:rPr>
                <w:rFonts w:ascii="Inconsolata" w:cs="Inconsolata" w:eastAsia="Inconsolata" w:hAnsi="Inconsolata"/>
                <w:rtl w:val="0"/>
              </w:rPr>
              <w:t xml:space="preserve">All services are active, ran sudo systemctl then searched list using / to verify apache smtp and pop3 were running.</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7"/>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9">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--add-source=ipset:blacklist</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30"/>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1">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-runtime-to-permanent</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1"/>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E9">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--list-services</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33"/>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EF">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-add-rich-rule=”rule family=’ipv4’ source address=’138.138.0.3’ reject”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ehco</w:t>
      </w:r>
      <w:r w:rsidDel="00000000" w:rsidR="00000000" w:rsidRPr="00000000">
        <w:rPr>
          <w:rtl w:val="0"/>
        </w:rPr>
        <w:t xml:space="preserve"> replies.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8"/>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7">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--add-icmp-block=echo-request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0FF">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--list-all</w:t>
            </w:r>
          </w:p>
          <w:p w:rsidR="00000000" w:rsidDel="00000000" w:rsidP="00000000" w:rsidRDefault="00000000" w:rsidRPr="00000000" w14:paraId="0000010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--list-all</w:t>
            </w:r>
          </w:p>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w:t>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w:t>
            </w:r>
          </w:p>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--zone=drop --list-all</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3"/>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2"/>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2">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Tap: A device that directly connects to network cabling to split or copy packet traffic for network management and monitoring.</w:t>
            </w:r>
            <w:r w:rsidDel="00000000" w:rsidR="00000000" w:rsidRPr="00000000">
              <w:rPr>
                <w:rtl w:val="0"/>
              </w:rPr>
            </w:r>
          </w:p>
        </w:tc>
      </w:tr>
    </w:tbl>
    <w:p w:rsidR="00000000" w:rsidDel="00000000" w:rsidP="00000000" w:rsidRDefault="00000000" w:rsidRPr="00000000" w14:paraId="00000114">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rPr>
                <w:rFonts w:ascii="Inconsolata" w:cs="Inconsolata" w:eastAsia="Inconsolata" w:hAnsi="Inconsolata"/>
              </w:rPr>
            </w:pPr>
            <w:r w:rsidDel="00000000" w:rsidR="00000000" w:rsidRPr="00000000">
              <w:rPr>
                <w:rFonts w:ascii="Inconsolata" w:cs="Inconsolata" w:eastAsia="Inconsolata" w:hAnsi="Inconsolata"/>
                <w:rtl w:val="0"/>
              </w:rPr>
              <w:t xml:space="preserve">SPAN: Monitors network traffic through port mirroring and analyzing packets. Typically less effective due to only providing a single SPAN port.</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18">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rPr>
                <w:rFonts w:ascii="Inconsolata" w:cs="Inconsolata" w:eastAsia="Inconsolata" w:hAnsi="Inconsolata"/>
              </w:rPr>
            </w:pPr>
            <w:r w:rsidDel="00000000" w:rsidR="00000000" w:rsidRPr="00000000">
              <w:rPr>
                <w:rFonts w:ascii="Inconsolata" w:cs="Inconsolata" w:eastAsia="Inconsolata" w:hAnsi="Inconsolata"/>
                <w:rtl w:val="0"/>
              </w:rPr>
              <w:t xml:space="preserve">With the flow of data in between the firewall and network switch.</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1C">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 based IDS</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0">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t xml:space="preserve">Anomaly-based IDS</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23"/>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1"/>
          <w:numId w:val="23"/>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8">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rPr>
                <w:rFonts w:ascii="Inconsolata" w:cs="Inconsolata" w:eastAsia="Inconsolata" w:hAnsi="Inconsolata"/>
              </w:rPr>
            </w:pPr>
            <w:r w:rsidDel="00000000" w:rsidR="00000000" w:rsidRPr="00000000">
              <w:rPr>
                <w:rFonts w:ascii="Inconsolata" w:cs="Inconsolata" w:eastAsia="Inconsolata" w:hAnsi="Inconsolata"/>
                <w:rtl w:val="0"/>
              </w:rPr>
              <w:t xml:space="preserve">Perimeter</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1"/>
          <w:numId w:val="23"/>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2C">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1"/>
          <w:numId w:val="23"/>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0">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rPr>
                <w:rFonts w:ascii="Inconsolata" w:cs="Inconsolata" w:eastAsia="Inconsolata" w:hAnsi="Inconsolata"/>
              </w:rPr>
            </w:pPr>
            <w:r w:rsidDel="00000000" w:rsidR="00000000" w:rsidRPr="00000000">
              <w:rPr>
                <w:rFonts w:ascii="Inconsolata" w:cs="Inconsolata" w:eastAsia="Inconsolata" w:hAnsi="Inconsolata"/>
                <w:rtl w:val="0"/>
              </w:rPr>
              <w:t xml:space="preserve">Data</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1"/>
          <w:numId w:val="23"/>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4">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1"/>
          <w:numId w:val="23"/>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38">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1"/>
          <w:numId w:val="23"/>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3C">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rPr>
                <w:rFonts w:ascii="Inconsolata" w:cs="Inconsolata" w:eastAsia="Inconsolata" w:hAnsi="Inconsolata"/>
              </w:rPr>
            </w:pPr>
            <w:r w:rsidDel="00000000" w:rsidR="00000000" w:rsidRPr="00000000">
              <w:rPr>
                <w:rFonts w:ascii="Inconsolata" w:cs="Inconsolata" w:eastAsia="Inconsolata" w:hAnsi="Inconsolata"/>
                <w:rtl w:val="0"/>
              </w:rPr>
              <w:t xml:space="preserve">Host</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1"/>
          <w:numId w:val="23"/>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0">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rPr>
                <w:rFonts w:ascii="Inconsolata" w:cs="Inconsolata" w:eastAsia="Inconsolata" w:hAnsi="Inconsolata"/>
              </w:rPr>
            </w:pPr>
            <w:r w:rsidDel="00000000" w:rsidR="00000000" w:rsidRPr="00000000">
              <w:rPr>
                <w:rFonts w:ascii="Inconsolata" w:cs="Inconsolata" w:eastAsia="Inconsolata" w:hAnsi="Inconsolata"/>
                <w:rtl w:val="0"/>
              </w:rPr>
              <w:t xml:space="preserve">Data</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23"/>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4">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rPr>
                <w:rFonts w:ascii="Inconsolata" w:cs="Inconsolata" w:eastAsia="Inconsolata" w:hAnsi="Inconsolata"/>
              </w:rPr>
            </w:pPr>
            <w:r w:rsidDel="00000000" w:rsidR="00000000" w:rsidRPr="00000000">
              <w:rPr>
                <w:rFonts w:ascii="Inconsolata" w:cs="Inconsolata" w:eastAsia="Inconsolata" w:hAnsi="Inconsolata"/>
                <w:rtl w:val="0"/>
              </w:rPr>
              <w:t xml:space="preserve">Encryption</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3"/>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48">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rPr>
                <w:rFonts w:ascii="Inconsolata" w:cs="Inconsolata" w:eastAsia="Inconsolata" w:hAnsi="Inconsolata"/>
              </w:rPr>
            </w:pPr>
            <w:r w:rsidDel="00000000" w:rsidR="00000000" w:rsidRPr="00000000">
              <w:rPr>
                <w:rFonts w:ascii="Inconsolata" w:cs="Inconsolata" w:eastAsia="Inconsolata" w:hAnsi="Inconsolata"/>
                <w:rtl w:val="0"/>
              </w:rPr>
              <w:t xml:space="preserve">Cryptography</w:t>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4C">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rPr>
                <w:rFonts w:ascii="Inconsolata" w:cs="Inconsolata" w:eastAsia="Inconsolata" w:hAnsi="Inconsolata"/>
              </w:rPr>
            </w:pPr>
            <w:r w:rsidDel="00000000" w:rsidR="00000000" w:rsidRPr="00000000">
              <w:rPr>
                <w:rFonts w:ascii="Inconsolata" w:cs="Inconsolata" w:eastAsia="Inconsolata" w:hAnsi="Inconsolata"/>
                <w:rtl w:val="0"/>
              </w:rPr>
              <w:t xml:space="preserve">GPS tracking</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3"/>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0">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Inconsolata" w:cs="Inconsolata" w:eastAsia="Inconsolata" w:hAnsi="Inconsolata"/>
              </w:rPr>
            </w:pPr>
            <w:r w:rsidDel="00000000" w:rsidR="00000000" w:rsidRPr="00000000">
              <w:rPr>
                <w:rFonts w:ascii="Inconsolata" w:cs="Inconsolata" w:eastAsia="Inconsolata" w:hAnsi="Inconsolata"/>
                <w:rtl w:val="0"/>
              </w:rPr>
              <w:t xml:space="preserve">Multi Factor authentication or password protected BIOS</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26"/>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6">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rPr>
                <w:rFonts w:ascii="Inconsolata" w:cs="Inconsolata" w:eastAsia="Inconsolata" w:hAnsi="Inconsolata"/>
              </w:rPr>
            </w:pPr>
            <w:r w:rsidDel="00000000" w:rsidR="00000000" w:rsidRPr="00000000">
              <w:rPr>
                <w:rFonts w:ascii="Inconsolata" w:cs="Inconsolata" w:eastAsia="Inconsolata" w:hAnsi="Inconsolata"/>
                <w:rtl w:val="0"/>
              </w:rPr>
              <w:t xml:space="preserve">Circuit level Gateways</w:t>
            </w: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26"/>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5A">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Firewalls</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26"/>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5E">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 Gateways</w:t>
            </w: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26"/>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2">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rPr>
                <w:rFonts w:ascii="Inconsolata" w:cs="Inconsolata" w:eastAsia="Inconsolata" w:hAnsi="Inconsolata"/>
              </w:rPr>
            </w:pPr>
            <w:r w:rsidDel="00000000" w:rsidR="00000000" w:rsidRPr="00000000">
              <w:rPr>
                <w:rFonts w:ascii="Inconsolata" w:cs="Inconsolata" w:eastAsia="Inconsolata" w:hAnsi="Inconsolata"/>
                <w:rtl w:val="0"/>
              </w:rPr>
              <w:t xml:space="preserve">Stateless Packet Filtering Firewall</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26"/>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6">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7">
            <w:pPr>
              <w:rPr>
                <w:rFonts w:ascii="Inconsolata" w:cs="Inconsolata" w:eastAsia="Inconsolata" w:hAnsi="Inconsolata"/>
              </w:rPr>
            </w:pPr>
            <w:r w:rsidDel="00000000" w:rsidR="00000000" w:rsidRPr="00000000">
              <w:rPr>
                <w:rFonts w:ascii="Inconsolata" w:cs="Inconsolata" w:eastAsia="Inconsolata" w:hAnsi="Inconsolata"/>
                <w:rtl w:val="0"/>
              </w:rPr>
              <w:t xml:space="preserve">Mac Firewall</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bwz8ctbvn5fd" w:id="27"/>
      <w:bookmarkEnd w:id="27"/>
      <w:r w:rsidDel="00000000" w:rsidR="00000000" w:rsidRPr="00000000">
        <w:rPr>
          <w:rtl w:val="0"/>
        </w:rPr>
        <w:t xml:space="preserve">Bonus Lab: “Green Eggs &amp; SPAM”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numPr>
          <w:ilvl w:val="0"/>
          <w:numId w:val="35"/>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numPr>
          <w:ilvl w:val="0"/>
          <w:numId w:val="18"/>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numPr>
          <w:ilvl w:val="0"/>
          <w:numId w:val="5"/>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5">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9"/>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7B">
      <w:pPr>
        <w:numPr>
          <w:ilvl w:val="0"/>
          <w:numId w:val="19"/>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7C">
      <w:pPr>
        <w:numPr>
          <w:ilvl w:val="0"/>
          <w:numId w:val="19"/>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Answer the following questions: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24"/>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1">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rPr>
                <w:rFonts w:ascii="Inconsolata" w:cs="Inconsolata" w:eastAsia="Inconsolata" w:hAnsi="Inconsolata"/>
              </w:rPr>
            </w:pPr>
            <w:r w:rsidDel="00000000" w:rsidR="00000000" w:rsidRPr="00000000">
              <w:rPr>
                <w:rFonts w:ascii="Inconsolata" w:cs="Inconsolata" w:eastAsia="Inconsolata" w:hAnsi="Inconsolata"/>
                <w:rtl w:val="0"/>
              </w:rPr>
              <w:t xml:space="preserve">It states in the header that a download was initiated through port 80 on the home net with a trojan payload.</w:t>
            </w: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24"/>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5">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rPr>
                <w:rFonts w:ascii="Inconsolata" w:cs="Inconsolata" w:eastAsia="Inconsolata" w:hAnsi="Inconsolata"/>
              </w:rPr>
            </w:pPr>
            <w:r w:rsidDel="00000000" w:rsidR="00000000" w:rsidRPr="00000000">
              <w:rPr>
                <w:rFonts w:ascii="Inconsolata" w:cs="Inconsolata" w:eastAsia="Inconsolata" w:hAnsi="Inconsolata"/>
                <w:rtl w:val="0"/>
              </w:rPr>
              <w:t xml:space="preserve">Steal data, whether it be confidential, private, or personal. There could be various reasons as to why they wanted the data.</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4"/>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89">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Outbound SSH scan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Trojan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an email with an exe.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private information or possibly ransomware delivery.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background when a user opens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access to the victim’s system.</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Steals the data, compresses, then sends it back to the attacker.</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24"/>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4">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rPr>
                <w:rFonts w:ascii="Inconsolata" w:cs="Inconsolata" w:eastAsia="Inconsolata" w:hAnsi="Inconsolata"/>
              </w:rPr>
            </w:pPr>
            <w:r w:rsidDel="00000000" w:rsidR="00000000" w:rsidRPr="00000000">
              <w:rPr>
                <w:rFonts w:ascii="Inconsolata" w:cs="Inconsolata" w:eastAsia="Inconsolata" w:hAnsi="Inconsolata"/>
                <w:rtl w:val="0"/>
              </w:rPr>
              <w:t xml:space="preserve">Implementing a firewall or multiple firewalls and other detection systems at the right location within/ outside of the network.</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24"/>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A8">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rPr>
                <w:rFonts w:ascii="Inconsolata" w:cs="Inconsolata" w:eastAsia="Inconsolata" w:hAnsi="Inconsolata"/>
              </w:rPr>
            </w:pPr>
            <w:r w:rsidDel="00000000" w:rsidR="00000000" w:rsidRPr="00000000">
              <w:rPr>
                <w:rFonts w:ascii="Inconsolata" w:cs="Inconsolata" w:eastAsia="Inconsolata" w:hAnsi="Inconsolata"/>
                <w:rtl w:val="0"/>
              </w:rPr>
              <w:t xml:space="preserve">There is a reference in the packet to www.certego.net/en/news/italian-spam-campaigns-using-js-nemucod-downloader/</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line="240" w:lineRule="auto"/>
        <w:rPr>
          <w:sz w:val="22"/>
          <w:szCs w:val="22"/>
        </w:rPr>
      </w:pPr>
      <w:r w:rsidDel="00000000" w:rsidR="00000000" w:rsidRPr="00000000">
        <w:rPr>
          <w:rtl w:val="0"/>
        </w:rPr>
      </w:r>
    </w:p>
    <w:p w:rsidR="00000000" w:rsidDel="00000000" w:rsidP="00000000" w:rsidRDefault="00000000" w:rsidRPr="00000000" w14:paraId="000001AC">
      <w:pPr>
        <w:spacing w:line="240" w:lineRule="auto"/>
        <w:rPr>
          <w:sz w:val="22"/>
          <w:szCs w:val="22"/>
        </w:rPr>
      </w:pPr>
      <w:r w:rsidDel="00000000" w:rsidR="00000000" w:rsidRPr="00000000">
        <w:rPr>
          <w:rtl w:val="0"/>
        </w:rPr>
      </w:r>
    </w:p>
    <w:p w:rsidR="00000000" w:rsidDel="00000000" w:rsidP="00000000" w:rsidRDefault="00000000" w:rsidRPr="00000000" w14:paraId="000001AD">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