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5B343" w14:textId="77777777" w:rsidR="00686BBD" w:rsidRDefault="00686BBD">
      <w:pPr>
        <w:pStyle w:val="BodyText"/>
        <w:ind w:left="0"/>
        <w:rPr>
          <w:rFonts w:ascii="Times New Roman"/>
          <w:sz w:val="26"/>
        </w:rPr>
      </w:pPr>
    </w:p>
    <w:p w14:paraId="2B7AEC4F" w14:textId="77777777" w:rsidR="00686BBD" w:rsidRDefault="00686BBD">
      <w:pPr>
        <w:pStyle w:val="BodyText"/>
        <w:ind w:left="0"/>
        <w:rPr>
          <w:rFonts w:ascii="Times New Roman"/>
          <w:sz w:val="26"/>
        </w:rPr>
      </w:pPr>
    </w:p>
    <w:p w14:paraId="25C84A73" w14:textId="77777777" w:rsidR="00686BBD" w:rsidRDefault="00686BBD">
      <w:pPr>
        <w:pStyle w:val="BodyText"/>
        <w:ind w:left="0"/>
        <w:rPr>
          <w:rFonts w:ascii="Times New Roman"/>
          <w:sz w:val="26"/>
        </w:rPr>
      </w:pPr>
    </w:p>
    <w:p w14:paraId="0FDCD6A7" w14:textId="77777777" w:rsidR="00686BBD" w:rsidRDefault="00686BBD">
      <w:pPr>
        <w:pStyle w:val="BodyText"/>
        <w:ind w:left="0"/>
        <w:rPr>
          <w:rFonts w:ascii="Times New Roman"/>
          <w:sz w:val="26"/>
        </w:rPr>
      </w:pPr>
    </w:p>
    <w:p w14:paraId="38FE9E0A" w14:textId="77777777" w:rsidR="00686BBD" w:rsidRDefault="00686BBD">
      <w:pPr>
        <w:pStyle w:val="BodyText"/>
        <w:spacing w:before="7"/>
        <w:ind w:left="0"/>
        <w:rPr>
          <w:rFonts w:ascii="Times New Roman"/>
          <w:sz w:val="27"/>
        </w:rPr>
      </w:pPr>
    </w:p>
    <w:p w14:paraId="1B01A879" w14:textId="77777777" w:rsidR="00686BBD" w:rsidRDefault="00000000">
      <w:pPr>
        <w:pStyle w:val="Heading1"/>
        <w:spacing w:before="0"/>
        <w:rPr>
          <w:lang w:eastAsia="zh-CN"/>
        </w:rPr>
      </w:pPr>
      <w:r>
        <w:rPr>
          <w:lang w:eastAsia="zh-CN"/>
        </w:rPr>
        <w:t>教育经</w:t>
      </w:r>
      <w:r>
        <w:rPr>
          <w:spacing w:val="-10"/>
          <w:lang w:eastAsia="zh-CN"/>
        </w:rPr>
        <w:t>历</w:t>
      </w:r>
    </w:p>
    <w:p w14:paraId="29A8DE55" w14:textId="45EE8B10" w:rsidR="00686BBD" w:rsidRDefault="00B239AC">
      <w:pPr>
        <w:pStyle w:val="Heading2"/>
        <w:spacing w:before="123"/>
        <w:rPr>
          <w:lang w:eastAsia="zh-CN"/>
        </w:rPr>
      </w:pPr>
      <w:r>
        <w:pict w14:anchorId="3D3F4088">
          <v:rect id="docshape6" o:spid="_x0000_s2053" alt="" style="position:absolute;left:0;text-align:left;margin-left:66.3pt;margin-top:3.5pt;width:486.5pt;height:.7pt;z-index:15728640;mso-wrap-edited:f;mso-width-percent:0;mso-height-percent:0;mso-position-horizontal-relative:page;mso-width-percent:0;mso-height-percent:0" fillcolor="black" stroked="f">
            <w10:wrap anchorx="page"/>
          </v:rect>
        </w:pict>
      </w:r>
      <w:r w:rsidR="00541E0C">
        <w:rPr>
          <w:lang w:eastAsia="zh-CN"/>
        </w:rPr>
        <w:t>伍斯特理工学</w:t>
      </w:r>
      <w:r w:rsidR="00541E0C">
        <w:rPr>
          <w:spacing w:val="-10"/>
          <w:lang w:eastAsia="zh-CN"/>
        </w:rPr>
        <w:t>院</w:t>
      </w:r>
    </w:p>
    <w:p w14:paraId="64B90666" w14:textId="29377550" w:rsidR="003F5C21" w:rsidRPr="003F5C21" w:rsidRDefault="00000000" w:rsidP="00516465">
      <w:pPr>
        <w:pStyle w:val="BodyText"/>
        <w:spacing w:line="274" w:lineRule="auto"/>
        <w:ind w:left="115" w:right="43"/>
        <w:rPr>
          <w:lang w:eastAsia="zh-CN"/>
        </w:rPr>
      </w:pPr>
      <w:r>
        <w:rPr>
          <w:w w:val="105"/>
          <w:lang w:eastAsia="zh-CN"/>
        </w:rPr>
        <w:t xml:space="preserve">机器人工程硕士 </w:t>
      </w:r>
    </w:p>
    <w:p w14:paraId="4E663B72" w14:textId="6FEB24BD" w:rsidR="00686BBD" w:rsidRDefault="00000000" w:rsidP="004B2544">
      <w:pPr>
        <w:pStyle w:val="BodyText"/>
        <w:numPr>
          <w:ilvl w:val="0"/>
          <w:numId w:val="14"/>
        </w:numPr>
        <w:ind w:left="835" w:right="-432"/>
        <w:rPr>
          <w:lang w:eastAsia="zh-CN"/>
        </w:rPr>
      </w:pPr>
      <w:r>
        <w:rPr>
          <w:w w:val="105"/>
          <w:lang w:eastAsia="zh-CN"/>
        </w:rPr>
        <w:t>GPA</w:t>
      </w:r>
      <w:r w:rsidR="001A4617">
        <w:rPr>
          <w:rFonts w:hint="eastAsia"/>
          <w:w w:val="105"/>
          <w:lang w:eastAsia="zh-CN"/>
        </w:rPr>
        <w:t>：</w:t>
      </w:r>
      <w:r>
        <w:rPr>
          <w:w w:val="105"/>
          <w:lang w:eastAsia="zh-CN"/>
        </w:rPr>
        <w:t>3.</w:t>
      </w:r>
      <w:r w:rsidR="0007566A">
        <w:rPr>
          <w:w w:val="105"/>
          <w:lang w:eastAsia="zh-CN"/>
        </w:rPr>
        <w:t>8</w:t>
      </w:r>
      <w:r>
        <w:rPr>
          <w:w w:val="105"/>
          <w:lang w:eastAsia="zh-CN"/>
        </w:rPr>
        <w:t>/4.0</w:t>
      </w:r>
      <w:r w:rsidR="00EF3728">
        <w:rPr>
          <w:w w:val="105"/>
          <w:lang w:eastAsia="zh-CN"/>
        </w:rPr>
        <w:t xml:space="preserve">                                                                        </w:t>
      </w:r>
    </w:p>
    <w:p w14:paraId="430352B7" w14:textId="77777777" w:rsidR="00686BBD" w:rsidRDefault="00000000">
      <w:pPr>
        <w:spacing w:before="16"/>
        <w:ind w:left="106" w:right="38"/>
        <w:jc w:val="center"/>
        <w:rPr>
          <w:b/>
          <w:sz w:val="28"/>
          <w:lang w:eastAsia="zh-CN"/>
        </w:rPr>
      </w:pPr>
      <w:r>
        <w:rPr>
          <w:lang w:eastAsia="zh-CN"/>
        </w:rPr>
        <w:br w:type="column"/>
      </w:r>
      <w:r>
        <w:rPr>
          <w:b/>
          <w:w w:val="95"/>
          <w:sz w:val="28"/>
          <w:lang w:eastAsia="zh-CN"/>
        </w:rPr>
        <w:t>蔡逸</w:t>
      </w:r>
      <w:r>
        <w:rPr>
          <w:b/>
          <w:spacing w:val="-10"/>
          <w:w w:val="95"/>
          <w:sz w:val="28"/>
          <w:lang w:eastAsia="zh-CN"/>
        </w:rPr>
        <w:t>豪</w:t>
      </w:r>
    </w:p>
    <w:p w14:paraId="71890933" w14:textId="77777777" w:rsidR="00686BBD" w:rsidRDefault="00000000">
      <w:pPr>
        <w:pStyle w:val="BodyText"/>
        <w:spacing w:before="27" w:line="216" w:lineRule="auto"/>
        <w:ind w:left="108" w:right="38"/>
        <w:jc w:val="center"/>
        <w:rPr>
          <w:lang w:eastAsia="zh-CN"/>
        </w:rPr>
      </w:pPr>
      <w:r>
        <w:rPr>
          <w:spacing w:val="7"/>
          <w:w w:val="104"/>
          <w:lang w:eastAsia="zh-CN"/>
        </w:rPr>
        <w:t>+</w:t>
      </w:r>
      <w:r>
        <w:rPr>
          <w:w w:val="104"/>
          <w:lang w:eastAsia="zh-CN"/>
        </w:rPr>
        <w:t>1</w:t>
      </w:r>
      <w:r>
        <w:rPr>
          <w:spacing w:val="18"/>
          <w:lang w:eastAsia="zh-CN"/>
        </w:rPr>
        <w:t xml:space="preserve"> </w:t>
      </w:r>
      <w:r>
        <w:rPr>
          <w:spacing w:val="7"/>
          <w:w w:val="104"/>
          <w:lang w:eastAsia="zh-CN"/>
        </w:rPr>
        <w:t>774312398</w:t>
      </w:r>
      <w:r>
        <w:rPr>
          <w:w w:val="104"/>
          <w:lang w:eastAsia="zh-CN"/>
        </w:rPr>
        <w:t>7</w:t>
      </w:r>
      <w:r>
        <w:rPr>
          <w:spacing w:val="17"/>
          <w:lang w:eastAsia="zh-CN"/>
        </w:rPr>
        <w:t xml:space="preserve"> </w:t>
      </w:r>
      <w:hyperlink r:id="rId8">
        <w:r>
          <w:rPr>
            <w:spacing w:val="7"/>
            <w:w w:val="104"/>
            <w:lang w:eastAsia="zh-CN"/>
          </w:rPr>
          <w:t>丨</w:t>
        </w:r>
        <w:r>
          <w:rPr>
            <w:spacing w:val="6"/>
            <w:w w:val="104"/>
            <w:lang w:eastAsia="zh-CN"/>
          </w:rPr>
          <w:t>y</w:t>
        </w:r>
        <w:r>
          <w:rPr>
            <w:spacing w:val="7"/>
            <w:w w:val="104"/>
            <w:lang w:eastAsia="zh-CN"/>
          </w:rPr>
          <w:t>cai5@wpi.ed</w:t>
        </w:r>
        <w:r>
          <w:rPr>
            <w:w w:val="104"/>
            <w:lang w:eastAsia="zh-CN"/>
          </w:rPr>
          <w:t>u</w:t>
        </w:r>
      </w:hyperlink>
      <w:r>
        <w:rPr>
          <w:spacing w:val="17"/>
          <w:lang w:eastAsia="zh-CN"/>
        </w:rPr>
        <w:t xml:space="preserve"> </w:t>
      </w:r>
      <w:r>
        <w:rPr>
          <w:spacing w:val="4"/>
          <w:w w:val="104"/>
          <w:lang w:eastAsia="zh-CN"/>
        </w:rPr>
        <w:t xml:space="preserve">丨美国 </w:t>
      </w:r>
      <w:r>
        <w:rPr>
          <w:spacing w:val="7"/>
          <w:w w:val="104"/>
          <w:lang w:eastAsia="zh-CN"/>
        </w:rPr>
        <w:t>https://</w:t>
      </w:r>
      <w:hyperlink r:id="rId9">
        <w:r>
          <w:rPr>
            <w:spacing w:val="7"/>
            <w:w w:val="104"/>
            <w:lang w:eastAsia="zh-CN"/>
          </w:rPr>
          <w:t>ww</w:t>
        </w:r>
        <w:r>
          <w:rPr>
            <w:spacing w:val="-2"/>
            <w:w w:val="104"/>
            <w:lang w:eastAsia="zh-CN"/>
          </w:rPr>
          <w:t>w</w:t>
        </w:r>
        <w:r>
          <w:rPr>
            <w:spacing w:val="7"/>
            <w:w w:val="104"/>
            <w:lang w:eastAsia="zh-CN"/>
          </w:rPr>
          <w:t>.lin</w:t>
        </w:r>
        <w:r>
          <w:rPr>
            <w:spacing w:val="4"/>
            <w:w w:val="104"/>
            <w:lang w:eastAsia="zh-CN"/>
          </w:rPr>
          <w:t>k</w:t>
        </w:r>
        <w:r>
          <w:rPr>
            <w:spacing w:val="7"/>
            <w:w w:val="104"/>
            <w:lang w:eastAsia="zh-CN"/>
          </w:rPr>
          <w:t>edin.com/in/yihao-cai</w:t>
        </w:r>
        <w:r>
          <w:rPr>
            <w:w w:val="104"/>
            <w:lang w:eastAsia="zh-CN"/>
          </w:rPr>
          <w:t>/</w:t>
        </w:r>
      </w:hyperlink>
      <w:r>
        <w:rPr>
          <w:spacing w:val="4"/>
          <w:w w:val="104"/>
          <w:lang w:eastAsia="zh-CN"/>
        </w:rPr>
        <w:t>应届生</w:t>
      </w:r>
    </w:p>
    <w:p w14:paraId="3132D7C0" w14:textId="77777777" w:rsidR="00686BBD" w:rsidRDefault="00000000">
      <w:pPr>
        <w:spacing w:before="13" w:after="25"/>
        <w:rPr>
          <w:sz w:val="10"/>
          <w:lang w:eastAsia="zh-CN"/>
        </w:rPr>
      </w:pPr>
      <w:r>
        <w:rPr>
          <w:lang w:eastAsia="zh-CN"/>
        </w:rPr>
        <w:br w:type="column"/>
      </w:r>
    </w:p>
    <w:p w14:paraId="068B9BB9" w14:textId="77777777" w:rsidR="00686BBD" w:rsidRDefault="00000000">
      <w:pPr>
        <w:pStyle w:val="BodyText"/>
        <w:ind w:left="1001"/>
        <w:rPr>
          <w:sz w:val="20"/>
        </w:rPr>
      </w:pPr>
      <w:r>
        <w:rPr>
          <w:noProof/>
          <w:sz w:val="20"/>
        </w:rPr>
        <w:drawing>
          <wp:inline distT="0" distB="0" distL="0" distR="0" wp14:anchorId="425618EE" wp14:editId="7C07406B">
            <wp:extent cx="678656" cy="76104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678656" cy="761047"/>
                    </a:xfrm>
                    <a:prstGeom prst="rect">
                      <a:avLst/>
                    </a:prstGeom>
                  </pic:spPr>
                </pic:pic>
              </a:graphicData>
            </a:graphic>
          </wp:inline>
        </w:drawing>
      </w:r>
    </w:p>
    <w:p w14:paraId="34E1B9D0" w14:textId="77777777" w:rsidR="00686BBD" w:rsidRDefault="00686BBD">
      <w:pPr>
        <w:pStyle w:val="BodyText"/>
        <w:ind w:left="0"/>
        <w:rPr>
          <w:sz w:val="22"/>
        </w:rPr>
      </w:pPr>
    </w:p>
    <w:p w14:paraId="3051C503" w14:textId="08A2522C" w:rsidR="00686BBD" w:rsidRPr="005A7A83" w:rsidRDefault="007A105B" w:rsidP="007A105B">
      <w:pPr>
        <w:pStyle w:val="BodyText"/>
        <w:spacing w:before="180"/>
        <w:ind w:left="0"/>
        <w:rPr>
          <w:b/>
          <w:bCs/>
          <w:lang w:eastAsia="zh-CN"/>
        </w:rPr>
      </w:pPr>
      <w:r>
        <w:rPr>
          <w:b/>
          <w:bCs/>
          <w:w w:val="105"/>
          <w:lang w:eastAsia="zh-CN"/>
        </w:rPr>
        <w:t xml:space="preserve">        </w:t>
      </w:r>
      <w:r w:rsidR="004353E6" w:rsidRPr="005A7A83">
        <w:rPr>
          <w:b/>
          <w:bCs/>
          <w:w w:val="105"/>
          <w:lang w:eastAsia="zh-CN"/>
        </w:rPr>
        <w:t>2021年09月</w:t>
      </w:r>
      <w:r w:rsidR="004353E6" w:rsidRPr="005A7A83">
        <w:rPr>
          <w:b/>
          <w:bCs/>
          <w:spacing w:val="28"/>
          <w:w w:val="105"/>
          <w:lang w:eastAsia="zh-CN"/>
        </w:rPr>
        <w:t>-</w:t>
      </w:r>
      <w:r w:rsidR="004353E6" w:rsidRPr="005A7A83">
        <w:rPr>
          <w:b/>
          <w:bCs/>
          <w:w w:val="105"/>
          <w:lang w:eastAsia="zh-CN"/>
        </w:rPr>
        <w:t>2023年05</w:t>
      </w:r>
      <w:r w:rsidR="004353E6" w:rsidRPr="005A7A83">
        <w:rPr>
          <w:b/>
          <w:bCs/>
          <w:spacing w:val="-10"/>
          <w:w w:val="105"/>
          <w:lang w:eastAsia="zh-CN"/>
        </w:rPr>
        <w:t>月</w:t>
      </w:r>
    </w:p>
    <w:p w14:paraId="4BFFC8F3" w14:textId="77777777" w:rsidR="00686BBD" w:rsidRDefault="00686BBD">
      <w:pPr>
        <w:rPr>
          <w:lang w:eastAsia="zh-CN"/>
        </w:rPr>
        <w:sectPr w:rsidR="00686BBD">
          <w:headerReference w:type="default" r:id="rId11"/>
          <w:footerReference w:type="default" r:id="rId12"/>
          <w:type w:val="continuous"/>
          <w:pgSz w:w="12240" w:h="15840"/>
          <w:pgMar w:top="480" w:right="1140" w:bottom="480" w:left="1160" w:header="274" w:footer="285" w:gutter="0"/>
          <w:pgNumType w:start="1"/>
          <w:cols w:num="3" w:space="720" w:equalWidth="0">
            <w:col w:w="1717" w:space="1427"/>
            <w:col w:w="3631" w:space="716"/>
            <w:col w:w="2449"/>
          </w:cols>
        </w:sectPr>
      </w:pPr>
    </w:p>
    <w:p w14:paraId="2ECCE958" w14:textId="015D1875" w:rsidR="00686BBD" w:rsidRDefault="00000000" w:rsidP="003E7749">
      <w:pPr>
        <w:pStyle w:val="BodyText"/>
        <w:numPr>
          <w:ilvl w:val="0"/>
          <w:numId w:val="13"/>
        </w:numPr>
        <w:ind w:left="835"/>
        <w:rPr>
          <w:lang w:eastAsia="zh-CN"/>
        </w:rPr>
      </w:pPr>
      <w:r>
        <w:rPr>
          <w:lang w:eastAsia="zh-CN"/>
        </w:rPr>
        <w:t>相关课程：机器人基础、机器人控制、机器人动力学、人机交互、路径规划、操作系统、机器视觉、</w:t>
      </w:r>
      <w:r w:rsidR="00872215">
        <w:rPr>
          <w:rFonts w:hint="eastAsia"/>
          <w:lang w:eastAsia="zh-CN"/>
        </w:rPr>
        <w:t>计算机</w:t>
      </w:r>
      <w:r w:rsidR="007264F3">
        <w:rPr>
          <w:rFonts w:hint="eastAsia"/>
          <w:lang w:eastAsia="zh-CN"/>
        </w:rPr>
        <w:t>软件</w:t>
      </w:r>
      <w:r w:rsidR="00872215">
        <w:rPr>
          <w:rFonts w:hint="eastAsia"/>
          <w:lang w:eastAsia="zh-CN"/>
        </w:rPr>
        <w:t>安全</w:t>
      </w:r>
      <w:r>
        <w:rPr>
          <w:spacing w:val="-10"/>
          <w:lang w:eastAsia="zh-CN"/>
        </w:rPr>
        <w:t>等</w:t>
      </w:r>
    </w:p>
    <w:p w14:paraId="0620B15C" w14:textId="03BB7FF4" w:rsidR="004A760F" w:rsidRDefault="004A760F">
      <w:pPr>
        <w:rPr>
          <w:lang w:eastAsia="zh-CN"/>
        </w:rPr>
        <w:sectPr w:rsidR="004A760F">
          <w:type w:val="continuous"/>
          <w:pgSz w:w="12240" w:h="15840"/>
          <w:pgMar w:top="480" w:right="1140" w:bottom="480" w:left="1160" w:header="274" w:footer="285" w:gutter="0"/>
          <w:cols w:space="720"/>
        </w:sectPr>
      </w:pPr>
    </w:p>
    <w:p w14:paraId="2F40C87A" w14:textId="77777777" w:rsidR="00686BBD" w:rsidRDefault="00000000">
      <w:pPr>
        <w:pStyle w:val="Heading2"/>
        <w:spacing w:before="41"/>
        <w:rPr>
          <w:lang w:eastAsia="zh-CN"/>
        </w:rPr>
      </w:pPr>
      <w:r>
        <w:rPr>
          <w:lang w:eastAsia="zh-CN"/>
        </w:rPr>
        <w:t>南京邮电大</w:t>
      </w:r>
      <w:r>
        <w:rPr>
          <w:spacing w:val="-10"/>
          <w:lang w:eastAsia="zh-CN"/>
        </w:rPr>
        <w:t>学</w:t>
      </w:r>
    </w:p>
    <w:p w14:paraId="3E0ABF05" w14:textId="77777777" w:rsidR="002C53BF" w:rsidRPr="002C53BF" w:rsidRDefault="00000000" w:rsidP="00516465">
      <w:pPr>
        <w:pStyle w:val="BodyText"/>
        <w:spacing w:line="274" w:lineRule="auto"/>
        <w:ind w:left="115" w:right="43"/>
        <w:rPr>
          <w:lang w:eastAsia="zh-CN"/>
        </w:rPr>
      </w:pPr>
      <w:r>
        <w:rPr>
          <w:w w:val="105"/>
          <w:lang w:eastAsia="zh-CN"/>
        </w:rPr>
        <w:t xml:space="preserve">通信工程(理工科强化班) 本科 </w:t>
      </w:r>
    </w:p>
    <w:p w14:paraId="6357B0AF" w14:textId="5D09212C" w:rsidR="00686BBD" w:rsidRDefault="00000000" w:rsidP="004B2544">
      <w:pPr>
        <w:pStyle w:val="BodyText"/>
        <w:numPr>
          <w:ilvl w:val="0"/>
          <w:numId w:val="13"/>
        </w:numPr>
        <w:ind w:left="835"/>
        <w:rPr>
          <w:lang w:eastAsia="zh-CN"/>
        </w:rPr>
      </w:pPr>
      <w:r>
        <w:rPr>
          <w:w w:val="105"/>
          <w:lang w:eastAsia="zh-CN"/>
        </w:rPr>
        <w:t>GPA: 3.4</w:t>
      </w:r>
      <w:r w:rsidR="0007566A">
        <w:rPr>
          <w:w w:val="105"/>
          <w:lang w:eastAsia="zh-CN"/>
        </w:rPr>
        <w:t>3</w:t>
      </w:r>
      <w:r>
        <w:rPr>
          <w:w w:val="105"/>
          <w:lang w:eastAsia="zh-CN"/>
        </w:rPr>
        <w:t>/4.0</w:t>
      </w:r>
    </w:p>
    <w:p w14:paraId="3622048A" w14:textId="56DC9EB2" w:rsidR="00686BBD" w:rsidRDefault="00000000" w:rsidP="00B86D31">
      <w:pPr>
        <w:pStyle w:val="BodyText"/>
        <w:numPr>
          <w:ilvl w:val="0"/>
          <w:numId w:val="13"/>
        </w:numPr>
        <w:ind w:left="835" w:right="-288"/>
        <w:rPr>
          <w:lang w:eastAsia="zh-CN"/>
        </w:rPr>
      </w:pPr>
      <w:r>
        <w:rPr>
          <w:lang w:eastAsia="zh-CN"/>
        </w:rPr>
        <w:t>毕业院系：贝尔英才</w:t>
      </w:r>
      <w:r w:rsidR="001F3734">
        <w:rPr>
          <w:rFonts w:hint="eastAsia"/>
          <w:lang w:eastAsia="zh-CN"/>
        </w:rPr>
        <w:t>学</w:t>
      </w:r>
      <w:r>
        <w:rPr>
          <w:spacing w:val="-10"/>
          <w:lang w:eastAsia="zh-CN"/>
        </w:rPr>
        <w:t>院</w:t>
      </w:r>
    </w:p>
    <w:p w14:paraId="5214E93D" w14:textId="6A1F15AA" w:rsidR="00686BBD" w:rsidRPr="005A7A83" w:rsidRDefault="00000000">
      <w:pPr>
        <w:pStyle w:val="BodyText"/>
        <w:spacing w:before="41"/>
        <w:ind w:left="108"/>
        <w:rPr>
          <w:b/>
          <w:bCs/>
          <w:lang w:eastAsia="zh-CN"/>
        </w:rPr>
      </w:pPr>
      <w:r>
        <w:rPr>
          <w:lang w:eastAsia="zh-CN"/>
        </w:rPr>
        <w:br w:type="column"/>
      </w:r>
      <w:r w:rsidR="004353E6">
        <w:rPr>
          <w:lang w:eastAsia="zh-CN"/>
        </w:rPr>
        <w:t xml:space="preserve">   </w:t>
      </w:r>
      <w:r w:rsidR="000B5B10">
        <w:rPr>
          <w:lang w:eastAsia="zh-CN"/>
        </w:rPr>
        <w:t xml:space="preserve"> </w:t>
      </w:r>
      <w:r w:rsidR="00F4508B">
        <w:rPr>
          <w:lang w:eastAsia="zh-CN"/>
        </w:rPr>
        <w:t xml:space="preserve">  </w:t>
      </w:r>
      <w:r w:rsidRPr="005A7A83">
        <w:rPr>
          <w:b/>
          <w:bCs/>
          <w:w w:val="105"/>
          <w:lang w:eastAsia="zh-CN"/>
        </w:rPr>
        <w:t>2016</w:t>
      </w:r>
      <w:r w:rsidR="008D34BA" w:rsidRPr="005A7A83">
        <w:rPr>
          <w:rFonts w:hint="eastAsia"/>
          <w:b/>
          <w:bCs/>
          <w:w w:val="105"/>
          <w:lang w:eastAsia="zh-CN"/>
        </w:rPr>
        <w:t>年</w:t>
      </w:r>
      <w:r w:rsidRPr="005A7A83">
        <w:rPr>
          <w:b/>
          <w:bCs/>
          <w:w w:val="105"/>
          <w:lang w:eastAsia="zh-CN"/>
        </w:rPr>
        <w:t>09</w:t>
      </w:r>
      <w:r w:rsidR="008D34BA" w:rsidRPr="005A7A83">
        <w:rPr>
          <w:rFonts w:hint="eastAsia"/>
          <w:b/>
          <w:bCs/>
          <w:w w:val="105"/>
          <w:lang w:eastAsia="zh-CN"/>
        </w:rPr>
        <w:t>月</w:t>
      </w:r>
      <w:r w:rsidRPr="005A7A83">
        <w:rPr>
          <w:b/>
          <w:bCs/>
          <w:spacing w:val="28"/>
          <w:w w:val="105"/>
          <w:lang w:eastAsia="zh-CN"/>
        </w:rPr>
        <w:t>-</w:t>
      </w:r>
      <w:r w:rsidRPr="005A7A83">
        <w:rPr>
          <w:b/>
          <w:bCs/>
          <w:w w:val="105"/>
          <w:lang w:eastAsia="zh-CN"/>
        </w:rPr>
        <w:t>2020</w:t>
      </w:r>
      <w:r w:rsidR="008D34BA" w:rsidRPr="005A7A83">
        <w:rPr>
          <w:rFonts w:hint="eastAsia"/>
          <w:b/>
          <w:bCs/>
          <w:w w:val="105"/>
          <w:lang w:eastAsia="zh-CN"/>
        </w:rPr>
        <w:t>年</w:t>
      </w:r>
      <w:r w:rsidRPr="005A7A83">
        <w:rPr>
          <w:b/>
          <w:bCs/>
          <w:w w:val="105"/>
          <w:lang w:eastAsia="zh-CN"/>
        </w:rPr>
        <w:t>06</w:t>
      </w:r>
      <w:r w:rsidR="008D34BA" w:rsidRPr="005A7A83">
        <w:rPr>
          <w:rFonts w:hint="eastAsia"/>
          <w:b/>
          <w:bCs/>
          <w:w w:val="105"/>
          <w:lang w:eastAsia="zh-CN"/>
        </w:rPr>
        <w:t>月</w:t>
      </w:r>
    </w:p>
    <w:p w14:paraId="0744B177" w14:textId="77777777" w:rsidR="00686BBD" w:rsidRDefault="00686BBD">
      <w:pPr>
        <w:rPr>
          <w:lang w:eastAsia="zh-CN"/>
        </w:rPr>
        <w:sectPr w:rsidR="00686BBD">
          <w:type w:val="continuous"/>
          <w:pgSz w:w="12240" w:h="15840"/>
          <w:pgMar w:top="480" w:right="1140" w:bottom="480" w:left="1160" w:header="274" w:footer="285" w:gutter="0"/>
          <w:cols w:num="2" w:space="720" w:equalWidth="0">
            <w:col w:w="2435" w:space="5057"/>
            <w:col w:w="2448"/>
          </w:cols>
        </w:sectPr>
      </w:pPr>
    </w:p>
    <w:p w14:paraId="7158CFB6" w14:textId="2E3CC463" w:rsidR="00686BBD" w:rsidRDefault="00000000" w:rsidP="00B86D31">
      <w:pPr>
        <w:pStyle w:val="BodyText"/>
        <w:numPr>
          <w:ilvl w:val="0"/>
          <w:numId w:val="13"/>
        </w:numPr>
        <w:ind w:left="835"/>
        <w:rPr>
          <w:lang w:eastAsia="zh-CN"/>
        </w:rPr>
      </w:pPr>
      <w:r>
        <w:rPr>
          <w:lang w:eastAsia="zh-CN"/>
        </w:rPr>
        <w:t>相关课程：模拟电路、数字电路、通信原理、数据结构、计算机网络、DSP数字信号处理、微型计算机原理、卫星通信</w:t>
      </w:r>
      <w:r>
        <w:rPr>
          <w:spacing w:val="-10"/>
          <w:lang w:eastAsia="zh-CN"/>
        </w:rPr>
        <w:t>等</w:t>
      </w:r>
    </w:p>
    <w:p w14:paraId="735349D7" w14:textId="4F25C6C3" w:rsidR="00686BBD" w:rsidRDefault="00B239AC" w:rsidP="000F5AAB">
      <w:pPr>
        <w:pStyle w:val="Heading1"/>
        <w:spacing w:before="127"/>
        <w:rPr>
          <w:lang w:eastAsia="zh-CN"/>
        </w:rPr>
      </w:pPr>
      <w:r>
        <w:pict w14:anchorId="51A07B80">
          <v:rect id="docshape11" o:spid="_x0000_s2052" alt="" style="position:absolute;left:0;text-align:left;margin-left:63.25pt;margin-top:23.8pt;width:486.5pt;height:.7pt;z-index:15729152;mso-wrap-edited:f;mso-width-percent:0;mso-height-percent:0;mso-position-horizontal-relative:page;mso-width-percent:0;mso-height-percent:0" fillcolor="black" stroked="f">
            <w10:wrap anchorx="page"/>
          </v:rect>
        </w:pict>
      </w:r>
      <w:r w:rsidR="00000000">
        <w:rPr>
          <w:lang w:eastAsia="zh-CN"/>
        </w:rPr>
        <w:t>工作/实习经</w:t>
      </w:r>
      <w:r w:rsidR="00000000">
        <w:rPr>
          <w:spacing w:val="-10"/>
          <w:lang w:eastAsia="zh-CN"/>
        </w:rPr>
        <w:t>历</w:t>
      </w:r>
    </w:p>
    <w:p w14:paraId="6A7A3425" w14:textId="5E17D7C6" w:rsidR="000F5AAB" w:rsidRPr="007A105B" w:rsidRDefault="000F5AAB" w:rsidP="000F5AAB">
      <w:pPr>
        <w:pStyle w:val="Heading2"/>
        <w:spacing w:before="123"/>
        <w:rPr>
          <w:sz w:val="17"/>
          <w:szCs w:val="17"/>
          <w:lang w:eastAsia="zh-CN"/>
        </w:rPr>
      </w:pPr>
      <w:r>
        <w:rPr>
          <w:rFonts w:hint="eastAsia"/>
          <w:w w:val="105"/>
          <w:sz w:val="17"/>
          <w:szCs w:val="17"/>
          <w:lang w:eastAsia="zh-CN"/>
        </w:rPr>
        <w:t>A</w:t>
      </w:r>
      <w:r>
        <w:rPr>
          <w:w w:val="105"/>
          <w:sz w:val="17"/>
          <w:szCs w:val="17"/>
          <w:lang w:eastAsia="zh-CN"/>
        </w:rPr>
        <w:t>BB Inc</w:t>
      </w:r>
      <w:r w:rsidR="00B17389">
        <w:rPr>
          <w:w w:val="105"/>
          <w:sz w:val="17"/>
          <w:szCs w:val="17"/>
          <w:lang w:eastAsia="zh-CN"/>
        </w:rPr>
        <w:t xml:space="preserve">                                                                                                                                   </w:t>
      </w:r>
      <w:r w:rsidR="0047071F">
        <w:rPr>
          <w:w w:val="105"/>
          <w:sz w:val="17"/>
          <w:szCs w:val="17"/>
          <w:lang w:eastAsia="zh-CN"/>
        </w:rPr>
        <w:t xml:space="preserve"> </w:t>
      </w:r>
      <w:r w:rsidR="00B17389" w:rsidRPr="005A7A83">
        <w:rPr>
          <w:w w:val="105"/>
          <w:lang w:eastAsia="zh-CN"/>
        </w:rPr>
        <w:t>202</w:t>
      </w:r>
      <w:r w:rsidR="00480848">
        <w:rPr>
          <w:w w:val="105"/>
          <w:lang w:eastAsia="zh-CN"/>
        </w:rPr>
        <w:t>3</w:t>
      </w:r>
      <w:r w:rsidR="00B17389" w:rsidRPr="005A7A83">
        <w:rPr>
          <w:w w:val="105"/>
          <w:lang w:eastAsia="zh-CN"/>
        </w:rPr>
        <w:t>年0</w:t>
      </w:r>
      <w:r w:rsidR="00480848">
        <w:rPr>
          <w:w w:val="105"/>
          <w:lang w:eastAsia="zh-CN"/>
        </w:rPr>
        <w:t>1</w:t>
      </w:r>
      <w:r w:rsidR="00B17389" w:rsidRPr="005A7A83">
        <w:rPr>
          <w:w w:val="105"/>
          <w:lang w:eastAsia="zh-CN"/>
        </w:rPr>
        <w:t>月</w:t>
      </w:r>
      <w:r w:rsidR="00B17389" w:rsidRPr="005A7A83">
        <w:rPr>
          <w:spacing w:val="28"/>
          <w:w w:val="105"/>
          <w:lang w:eastAsia="zh-CN"/>
        </w:rPr>
        <w:t>-</w:t>
      </w:r>
      <w:r w:rsidR="00B17389" w:rsidRPr="005A7A83">
        <w:rPr>
          <w:w w:val="105"/>
          <w:lang w:eastAsia="zh-CN"/>
        </w:rPr>
        <w:t>202</w:t>
      </w:r>
      <w:r w:rsidR="00480848">
        <w:rPr>
          <w:w w:val="105"/>
          <w:lang w:eastAsia="zh-CN"/>
        </w:rPr>
        <w:t>3</w:t>
      </w:r>
      <w:r w:rsidR="00B17389" w:rsidRPr="005A7A83">
        <w:rPr>
          <w:w w:val="105"/>
          <w:lang w:eastAsia="zh-CN"/>
        </w:rPr>
        <w:t>年0</w:t>
      </w:r>
      <w:r w:rsidR="00480848">
        <w:rPr>
          <w:w w:val="105"/>
          <w:lang w:eastAsia="zh-CN"/>
        </w:rPr>
        <w:t>5</w:t>
      </w:r>
      <w:r w:rsidR="00B17389" w:rsidRPr="005A7A83">
        <w:rPr>
          <w:spacing w:val="-10"/>
          <w:w w:val="105"/>
          <w:lang w:eastAsia="zh-CN"/>
        </w:rPr>
        <w:t>月</w:t>
      </w:r>
    </w:p>
    <w:p w14:paraId="6D2F6AEC" w14:textId="3BC7C723" w:rsidR="000F5AAB" w:rsidRPr="003F5021" w:rsidRDefault="00E2671B" w:rsidP="000F5AAB">
      <w:pPr>
        <w:pStyle w:val="BodyText"/>
        <w:ind w:left="115"/>
        <w:rPr>
          <w:rFonts w:ascii="Times New Roman" w:hAnsi="Times New Roman" w:cs="Times New Roman"/>
          <w:b/>
          <w:bCs/>
          <w:spacing w:val="-2"/>
          <w:w w:val="105"/>
          <w:lang w:eastAsia="zh-CN"/>
        </w:rPr>
      </w:pPr>
      <w:r w:rsidRPr="003F5021">
        <w:rPr>
          <w:rFonts w:ascii="Times New Roman" w:hAnsi="Times New Roman" w:cs="Times New Roman"/>
          <w:b/>
          <w:bCs/>
          <w:i/>
          <w:iCs/>
          <w:sz w:val="18"/>
          <w:szCs w:val="18"/>
        </w:rPr>
        <w:t>R&amp;D Engineer, Department of Robotics &amp; Discrete Automation | Internship</w:t>
      </w:r>
      <w:r w:rsidR="009F0FF6" w:rsidRPr="003F5021">
        <w:rPr>
          <w:rFonts w:ascii="Times New Roman" w:hAnsi="Times New Roman" w:cs="Times New Roman"/>
          <w:b/>
          <w:bCs/>
          <w:spacing w:val="-2"/>
          <w:w w:val="105"/>
        </w:rPr>
        <w:t xml:space="preserve">                                                     </w:t>
      </w:r>
      <w:r w:rsidR="00A40B81">
        <w:rPr>
          <w:rFonts w:ascii="Times New Roman" w:hAnsi="Times New Roman" w:cs="Times New Roman"/>
          <w:b/>
          <w:bCs/>
          <w:spacing w:val="-2"/>
          <w:w w:val="105"/>
        </w:rPr>
        <w:t xml:space="preserve">          </w:t>
      </w:r>
      <w:r w:rsidRPr="003F5021">
        <w:rPr>
          <w:rFonts w:ascii="Times New Roman" w:hAnsi="Times New Roman" w:cs="Times New Roman"/>
          <w:b/>
          <w:bCs/>
          <w:spacing w:val="-2"/>
          <w:w w:val="105"/>
        </w:rPr>
        <w:t xml:space="preserve"> </w:t>
      </w:r>
      <w:r w:rsidR="009F0FF6" w:rsidRPr="003F5021">
        <w:rPr>
          <w:rFonts w:ascii="Times New Roman" w:hAnsi="Times New Roman" w:cs="Times New Roman"/>
          <w:b/>
          <w:bCs/>
          <w:spacing w:val="-2"/>
          <w:w w:val="105"/>
          <w:lang w:eastAsia="zh-CN"/>
        </w:rPr>
        <w:t>圣何塞，加州，美国</w:t>
      </w:r>
    </w:p>
    <w:p w14:paraId="4BD2E11F" w14:textId="0E8A8F0E" w:rsidR="0029368B" w:rsidRPr="00B97A18" w:rsidRDefault="00277F4F" w:rsidP="0029368B">
      <w:pPr>
        <w:pStyle w:val="ListParagraph"/>
        <w:numPr>
          <w:ilvl w:val="0"/>
          <w:numId w:val="5"/>
        </w:numPr>
        <w:tabs>
          <w:tab w:val="left" w:pos="389"/>
        </w:tabs>
        <w:spacing w:before="0"/>
        <w:ind w:left="389" w:right="144" w:hanging="216"/>
        <w:rPr>
          <w:sz w:val="16"/>
          <w:lang w:eastAsia="zh-CN"/>
        </w:rPr>
      </w:pPr>
      <w:r>
        <w:rPr>
          <w:rFonts w:hint="eastAsia"/>
          <w:spacing w:val="7"/>
          <w:w w:val="104"/>
          <w:sz w:val="16"/>
          <w:lang w:eastAsia="zh-CN"/>
        </w:rPr>
        <w:t>将业务代码从平台(</w:t>
      </w:r>
      <w:r>
        <w:rPr>
          <w:spacing w:val="7"/>
          <w:w w:val="104"/>
          <w:sz w:val="16"/>
          <w:lang w:eastAsia="zh-CN"/>
        </w:rPr>
        <w:t>MIC</w:t>
      </w:r>
      <w:r w:rsidR="00405713">
        <w:rPr>
          <w:spacing w:val="7"/>
          <w:w w:val="104"/>
          <w:sz w:val="16"/>
          <w:lang w:eastAsia="zh-CN"/>
        </w:rPr>
        <w:t>-770</w:t>
      </w:r>
      <w:r>
        <w:rPr>
          <w:spacing w:val="7"/>
          <w:w w:val="104"/>
          <w:sz w:val="16"/>
          <w:lang w:eastAsia="zh-CN"/>
        </w:rPr>
        <w:t>)</w:t>
      </w:r>
      <w:r>
        <w:rPr>
          <w:rFonts w:hint="eastAsia"/>
          <w:spacing w:val="7"/>
          <w:w w:val="104"/>
          <w:sz w:val="16"/>
          <w:lang w:eastAsia="zh-CN"/>
        </w:rPr>
        <w:t>移植到</w:t>
      </w:r>
      <w:r w:rsidR="00F53E14">
        <w:rPr>
          <w:rFonts w:hint="eastAsia"/>
          <w:spacing w:val="7"/>
          <w:w w:val="104"/>
          <w:sz w:val="16"/>
          <w:lang w:eastAsia="zh-CN"/>
        </w:rPr>
        <w:t>新的N</w:t>
      </w:r>
      <w:r w:rsidR="00F53E14">
        <w:rPr>
          <w:spacing w:val="7"/>
          <w:w w:val="104"/>
          <w:sz w:val="16"/>
          <w:lang w:eastAsia="zh-CN"/>
        </w:rPr>
        <w:t>vidia</w:t>
      </w:r>
      <w:r w:rsidR="00F53E14">
        <w:rPr>
          <w:rFonts w:hint="eastAsia"/>
          <w:spacing w:val="7"/>
          <w:w w:val="104"/>
          <w:sz w:val="16"/>
          <w:lang w:eastAsia="zh-CN"/>
        </w:rPr>
        <w:t>小型A</w:t>
      </w:r>
      <w:r w:rsidR="00F53E14">
        <w:rPr>
          <w:spacing w:val="7"/>
          <w:w w:val="104"/>
          <w:sz w:val="16"/>
          <w:lang w:eastAsia="zh-CN"/>
        </w:rPr>
        <w:t>I SoC</w:t>
      </w:r>
      <w:r w:rsidR="00F53E14">
        <w:rPr>
          <w:rFonts w:hint="eastAsia"/>
          <w:spacing w:val="7"/>
          <w:w w:val="104"/>
          <w:sz w:val="16"/>
          <w:lang w:eastAsia="zh-CN"/>
        </w:rPr>
        <w:t>上(</w:t>
      </w:r>
      <w:r w:rsidR="00F53E14">
        <w:rPr>
          <w:spacing w:val="7"/>
          <w:w w:val="104"/>
          <w:sz w:val="16"/>
          <w:lang w:eastAsia="zh-CN"/>
        </w:rPr>
        <w:t xml:space="preserve">Jetson AGX Orin), </w:t>
      </w:r>
      <w:r w:rsidR="008520D1">
        <w:rPr>
          <w:rFonts w:hint="eastAsia"/>
          <w:spacing w:val="7"/>
          <w:w w:val="104"/>
          <w:sz w:val="16"/>
          <w:lang w:eastAsia="zh-CN"/>
        </w:rPr>
        <w:t>测试</w:t>
      </w:r>
      <w:r w:rsidR="001A6FDE">
        <w:rPr>
          <w:rFonts w:hint="eastAsia"/>
          <w:spacing w:val="7"/>
          <w:w w:val="104"/>
          <w:sz w:val="16"/>
          <w:lang w:eastAsia="zh-CN"/>
        </w:rPr>
        <w:t>硬件</w:t>
      </w:r>
      <w:r w:rsidR="008520D1">
        <w:rPr>
          <w:rFonts w:hint="eastAsia"/>
          <w:spacing w:val="7"/>
          <w:w w:val="104"/>
          <w:sz w:val="16"/>
          <w:lang w:eastAsia="zh-CN"/>
        </w:rPr>
        <w:t>性能</w:t>
      </w:r>
      <w:r w:rsidR="00B97A18">
        <w:rPr>
          <w:rFonts w:hint="eastAsia"/>
          <w:spacing w:val="7"/>
          <w:w w:val="104"/>
          <w:sz w:val="16"/>
          <w:lang w:eastAsia="zh-CN"/>
        </w:rPr>
        <w:t>和系统安全性，</w:t>
      </w:r>
      <w:r w:rsidR="00624803">
        <w:rPr>
          <w:rFonts w:hint="eastAsia"/>
          <w:spacing w:val="7"/>
          <w:w w:val="104"/>
          <w:sz w:val="16"/>
          <w:lang w:eastAsia="zh-CN"/>
        </w:rPr>
        <w:t>并</w:t>
      </w:r>
      <w:r w:rsidR="001A6FDE">
        <w:rPr>
          <w:rFonts w:hint="eastAsia"/>
          <w:spacing w:val="7"/>
          <w:w w:val="104"/>
          <w:sz w:val="16"/>
          <w:lang w:eastAsia="zh-CN"/>
        </w:rPr>
        <w:t>在上面</w:t>
      </w:r>
      <w:r w:rsidR="00624803">
        <w:rPr>
          <w:rFonts w:hint="eastAsia"/>
          <w:spacing w:val="7"/>
          <w:w w:val="104"/>
          <w:sz w:val="16"/>
          <w:lang w:eastAsia="zh-CN"/>
        </w:rPr>
        <w:t>搭建环境和框架用于</w:t>
      </w:r>
      <w:r w:rsidR="00D16274">
        <w:rPr>
          <w:rFonts w:hint="eastAsia"/>
          <w:spacing w:val="7"/>
          <w:w w:val="104"/>
          <w:sz w:val="16"/>
          <w:lang w:eastAsia="zh-CN"/>
        </w:rPr>
        <w:t>减少已有视觉模型的推论过程(</w:t>
      </w:r>
      <w:r w:rsidR="008520D1">
        <w:rPr>
          <w:spacing w:val="7"/>
          <w:w w:val="104"/>
          <w:sz w:val="16"/>
          <w:lang w:eastAsia="zh-CN"/>
        </w:rPr>
        <w:t xml:space="preserve">model </w:t>
      </w:r>
      <w:r w:rsidR="00D16274">
        <w:rPr>
          <w:spacing w:val="7"/>
          <w:w w:val="104"/>
          <w:sz w:val="16"/>
          <w:lang w:eastAsia="zh-CN"/>
        </w:rPr>
        <w:t>inference)</w:t>
      </w:r>
      <w:r w:rsidR="00F7374A">
        <w:rPr>
          <w:rFonts w:hint="eastAsia"/>
          <w:spacing w:val="7"/>
          <w:w w:val="104"/>
          <w:sz w:val="16"/>
          <w:lang w:eastAsia="zh-CN"/>
        </w:rPr>
        <w:t>用时</w:t>
      </w:r>
      <w:r w:rsidR="00EA5F1E">
        <w:rPr>
          <w:rFonts w:hint="eastAsia"/>
          <w:spacing w:val="7"/>
          <w:w w:val="104"/>
          <w:sz w:val="16"/>
          <w:lang w:eastAsia="zh-CN"/>
        </w:rPr>
        <w:t>；</w:t>
      </w:r>
    </w:p>
    <w:p w14:paraId="58D5BBB6" w14:textId="555978C6" w:rsidR="00B97A18" w:rsidRDefault="00CE7320" w:rsidP="0029368B">
      <w:pPr>
        <w:pStyle w:val="ListParagraph"/>
        <w:numPr>
          <w:ilvl w:val="0"/>
          <w:numId w:val="5"/>
        </w:numPr>
        <w:tabs>
          <w:tab w:val="left" w:pos="389"/>
        </w:tabs>
        <w:spacing w:before="0"/>
        <w:ind w:left="389" w:right="144" w:hanging="216"/>
        <w:rPr>
          <w:sz w:val="16"/>
          <w:lang w:eastAsia="zh-CN"/>
        </w:rPr>
      </w:pPr>
      <w:r>
        <w:rPr>
          <w:rFonts w:hint="eastAsia"/>
          <w:sz w:val="16"/>
          <w:lang w:eastAsia="zh-CN"/>
        </w:rPr>
        <w:t>研究最新</w:t>
      </w:r>
      <w:r w:rsidR="001138A5">
        <w:rPr>
          <w:rFonts w:hint="eastAsia"/>
          <w:sz w:val="16"/>
          <w:lang w:eastAsia="zh-CN"/>
        </w:rPr>
        <w:t>3</w:t>
      </w:r>
      <w:r w:rsidR="001138A5">
        <w:rPr>
          <w:sz w:val="16"/>
          <w:lang w:eastAsia="zh-CN"/>
        </w:rPr>
        <w:t>D</w:t>
      </w:r>
      <w:r w:rsidR="001138A5">
        <w:rPr>
          <w:rFonts w:hint="eastAsia"/>
          <w:sz w:val="16"/>
          <w:lang w:eastAsia="zh-CN"/>
        </w:rPr>
        <w:t>语义实例分割的视觉算法</w:t>
      </w:r>
      <w:r w:rsidR="002A765F">
        <w:rPr>
          <w:rFonts w:hint="eastAsia"/>
          <w:sz w:val="16"/>
          <w:lang w:eastAsia="zh-CN"/>
        </w:rPr>
        <w:t>和相关论文</w:t>
      </w:r>
      <w:r w:rsidR="001138A5">
        <w:rPr>
          <w:rFonts w:hint="eastAsia"/>
          <w:sz w:val="16"/>
          <w:lang w:eastAsia="zh-CN"/>
        </w:rPr>
        <w:t>以解决现有方案的不足，在云端G</w:t>
      </w:r>
      <w:r w:rsidR="001138A5">
        <w:rPr>
          <w:sz w:val="16"/>
          <w:lang w:eastAsia="zh-CN"/>
        </w:rPr>
        <w:t>PU</w:t>
      </w:r>
      <w:r w:rsidR="001138A5">
        <w:rPr>
          <w:rFonts w:hint="eastAsia"/>
          <w:sz w:val="16"/>
          <w:lang w:eastAsia="zh-CN"/>
        </w:rPr>
        <w:t>服务器上</w:t>
      </w:r>
      <w:r w:rsidR="00E302D3">
        <w:rPr>
          <w:rFonts w:hint="eastAsia"/>
          <w:sz w:val="16"/>
          <w:lang w:eastAsia="zh-CN"/>
        </w:rPr>
        <w:t>配置</w:t>
      </w:r>
      <w:r w:rsidR="00E84015">
        <w:rPr>
          <w:rFonts w:hint="eastAsia"/>
          <w:sz w:val="16"/>
          <w:lang w:eastAsia="zh-CN"/>
        </w:rPr>
        <w:t>环境及</w:t>
      </w:r>
      <w:r w:rsidR="001138A5">
        <w:rPr>
          <w:rFonts w:hint="eastAsia"/>
          <w:sz w:val="16"/>
          <w:lang w:eastAsia="zh-CN"/>
        </w:rPr>
        <w:t>网络模型，同时</w:t>
      </w:r>
      <w:r w:rsidR="00CE3EA0">
        <w:rPr>
          <w:rFonts w:hint="eastAsia"/>
          <w:sz w:val="16"/>
          <w:lang w:eastAsia="zh-CN"/>
        </w:rPr>
        <w:t>集成和简化了</w:t>
      </w:r>
      <w:r w:rsidR="002A765F">
        <w:rPr>
          <w:rFonts w:hint="eastAsia"/>
          <w:sz w:val="16"/>
          <w:lang w:eastAsia="zh-CN"/>
        </w:rPr>
        <w:t>实验室点云数据的收集</w:t>
      </w:r>
      <w:r w:rsidR="00CE3EA0">
        <w:rPr>
          <w:rFonts w:hint="eastAsia"/>
          <w:sz w:val="16"/>
          <w:lang w:eastAsia="zh-CN"/>
        </w:rPr>
        <w:t>流程</w:t>
      </w:r>
      <w:r w:rsidR="002A765F">
        <w:rPr>
          <w:rFonts w:hint="eastAsia"/>
          <w:sz w:val="16"/>
          <w:lang w:eastAsia="zh-CN"/>
        </w:rPr>
        <w:t>，用于训练自定义模型来提高机器人</w:t>
      </w:r>
      <w:r w:rsidR="00C9090C">
        <w:rPr>
          <w:rFonts w:hint="eastAsia"/>
          <w:sz w:val="16"/>
          <w:lang w:eastAsia="zh-CN"/>
        </w:rPr>
        <w:t>取放</w:t>
      </w:r>
      <w:r w:rsidR="002A765F">
        <w:rPr>
          <w:rFonts w:hint="eastAsia"/>
          <w:sz w:val="16"/>
          <w:lang w:eastAsia="zh-CN"/>
        </w:rPr>
        <w:t>物</w:t>
      </w:r>
      <w:r w:rsidR="00C9090C">
        <w:rPr>
          <w:rFonts w:hint="eastAsia"/>
          <w:sz w:val="16"/>
          <w:lang w:eastAsia="zh-CN"/>
        </w:rPr>
        <w:t>品</w:t>
      </w:r>
      <w:r w:rsidR="002A765F">
        <w:rPr>
          <w:rFonts w:hint="eastAsia"/>
          <w:sz w:val="16"/>
          <w:lang w:eastAsia="zh-CN"/>
        </w:rPr>
        <w:t>时的</w:t>
      </w:r>
      <w:r w:rsidR="00C9090C">
        <w:rPr>
          <w:rFonts w:hint="eastAsia"/>
          <w:sz w:val="16"/>
          <w:lang w:eastAsia="zh-CN"/>
        </w:rPr>
        <w:t>视觉</w:t>
      </w:r>
      <w:r w:rsidR="002A765F">
        <w:rPr>
          <w:rFonts w:hint="eastAsia"/>
          <w:sz w:val="16"/>
          <w:lang w:eastAsia="zh-CN"/>
        </w:rPr>
        <w:t>检测和分割的效率</w:t>
      </w:r>
      <w:r w:rsidR="00C9090C">
        <w:rPr>
          <w:rFonts w:hint="eastAsia"/>
          <w:sz w:val="16"/>
          <w:lang w:eastAsia="zh-CN"/>
        </w:rPr>
        <w:t>；</w:t>
      </w:r>
    </w:p>
    <w:p w14:paraId="1209D5D4" w14:textId="553A12E2" w:rsidR="00DC28D8" w:rsidRDefault="00E84015" w:rsidP="0029368B">
      <w:pPr>
        <w:pStyle w:val="ListParagraph"/>
        <w:numPr>
          <w:ilvl w:val="0"/>
          <w:numId w:val="5"/>
        </w:numPr>
        <w:tabs>
          <w:tab w:val="left" w:pos="389"/>
        </w:tabs>
        <w:spacing w:before="0"/>
        <w:ind w:left="389" w:right="144" w:hanging="216"/>
        <w:rPr>
          <w:sz w:val="16"/>
          <w:lang w:eastAsia="zh-CN"/>
        </w:rPr>
      </w:pPr>
      <w:r>
        <w:rPr>
          <w:rFonts w:hint="eastAsia"/>
          <w:sz w:val="16"/>
          <w:lang w:eastAsia="zh-CN"/>
        </w:rPr>
        <w:t>将整套</w:t>
      </w:r>
      <w:r w:rsidR="00046A6C">
        <w:rPr>
          <w:rFonts w:hint="eastAsia"/>
          <w:sz w:val="16"/>
          <w:lang w:eastAsia="zh-CN"/>
        </w:rPr>
        <w:t>深度学习视觉算法</w:t>
      </w:r>
      <w:r>
        <w:rPr>
          <w:rFonts w:hint="eastAsia"/>
          <w:sz w:val="16"/>
          <w:lang w:eastAsia="zh-CN"/>
        </w:rPr>
        <w:t>部署在 N</w:t>
      </w:r>
      <w:r>
        <w:rPr>
          <w:sz w:val="16"/>
          <w:lang w:eastAsia="zh-CN"/>
        </w:rPr>
        <w:t xml:space="preserve">vidia Jetson </w:t>
      </w:r>
      <w:r>
        <w:rPr>
          <w:rFonts w:hint="eastAsia"/>
          <w:sz w:val="16"/>
          <w:lang w:eastAsia="zh-CN"/>
        </w:rPr>
        <w:t>上</w:t>
      </w:r>
      <w:r w:rsidR="00BA0CEA">
        <w:rPr>
          <w:rFonts w:hint="eastAsia"/>
          <w:sz w:val="16"/>
          <w:lang w:eastAsia="zh-CN"/>
        </w:rPr>
        <w:t>同时</w:t>
      </w:r>
      <w:r>
        <w:rPr>
          <w:rFonts w:hint="eastAsia"/>
          <w:sz w:val="16"/>
          <w:lang w:eastAsia="zh-CN"/>
        </w:rPr>
        <w:t>测试</w:t>
      </w:r>
      <w:r w:rsidR="00BA0CEA">
        <w:rPr>
          <w:rFonts w:hint="eastAsia"/>
          <w:sz w:val="16"/>
          <w:lang w:eastAsia="zh-CN"/>
        </w:rPr>
        <w:t>及减少</w:t>
      </w:r>
      <w:r>
        <w:rPr>
          <w:rFonts w:hint="eastAsia"/>
          <w:sz w:val="16"/>
          <w:lang w:eastAsia="zh-CN"/>
        </w:rPr>
        <w:t>模型推理</w:t>
      </w:r>
      <w:r w:rsidR="00BA0CEA">
        <w:rPr>
          <w:rFonts w:hint="eastAsia"/>
          <w:sz w:val="16"/>
          <w:lang w:eastAsia="zh-CN"/>
        </w:rPr>
        <w:t>时间以</w:t>
      </w:r>
      <w:r>
        <w:rPr>
          <w:rFonts w:hint="eastAsia"/>
          <w:sz w:val="16"/>
          <w:lang w:eastAsia="zh-CN"/>
        </w:rPr>
        <w:t>用于生产环境</w:t>
      </w:r>
      <w:r w:rsidR="00046A6C">
        <w:rPr>
          <w:rFonts w:hint="eastAsia"/>
          <w:sz w:val="16"/>
          <w:lang w:eastAsia="zh-CN"/>
        </w:rPr>
        <w:t>；</w:t>
      </w:r>
    </w:p>
    <w:p w14:paraId="6F64E1E2" w14:textId="39E3B11C" w:rsidR="00DC28D8" w:rsidRPr="00046A6C" w:rsidRDefault="00DC28D8">
      <w:pPr>
        <w:rPr>
          <w:lang w:eastAsia="zh-CN"/>
        </w:rPr>
        <w:sectPr w:rsidR="00DC28D8" w:rsidRPr="00046A6C">
          <w:type w:val="continuous"/>
          <w:pgSz w:w="12240" w:h="15840"/>
          <w:pgMar w:top="480" w:right="1140" w:bottom="480" w:left="1160" w:header="274" w:footer="285" w:gutter="0"/>
          <w:cols w:space="720"/>
        </w:sectPr>
      </w:pPr>
    </w:p>
    <w:p w14:paraId="0C3A7FBC" w14:textId="316F3EE5" w:rsidR="00686BBD" w:rsidRPr="007A105B" w:rsidRDefault="00000000">
      <w:pPr>
        <w:pStyle w:val="Heading2"/>
        <w:spacing w:before="123"/>
        <w:rPr>
          <w:sz w:val="17"/>
          <w:szCs w:val="17"/>
        </w:rPr>
      </w:pPr>
      <w:proofErr w:type="spellStart"/>
      <w:r w:rsidRPr="007A105B">
        <w:rPr>
          <w:w w:val="105"/>
          <w:sz w:val="17"/>
          <w:szCs w:val="17"/>
        </w:rPr>
        <w:t>私人项目Photo</w:t>
      </w:r>
      <w:proofErr w:type="spellEnd"/>
      <w:r w:rsidRPr="007A105B">
        <w:rPr>
          <w:spacing w:val="69"/>
          <w:w w:val="105"/>
          <w:sz w:val="17"/>
          <w:szCs w:val="17"/>
        </w:rPr>
        <w:t xml:space="preserve"> </w:t>
      </w:r>
      <w:r w:rsidRPr="007A105B">
        <w:rPr>
          <w:w w:val="105"/>
          <w:sz w:val="17"/>
          <w:szCs w:val="17"/>
        </w:rPr>
        <w:t>App(2022暑期实习</w:t>
      </w:r>
      <w:r w:rsidRPr="007A105B">
        <w:rPr>
          <w:spacing w:val="-2"/>
          <w:w w:val="105"/>
          <w:sz w:val="17"/>
          <w:szCs w:val="17"/>
        </w:rPr>
        <w:t>Intern)</w:t>
      </w:r>
    </w:p>
    <w:p w14:paraId="3B4300AD" w14:textId="07523873" w:rsidR="00686BBD" w:rsidRPr="004C1B8E" w:rsidRDefault="00000000" w:rsidP="007A105B">
      <w:pPr>
        <w:pStyle w:val="BodyText"/>
        <w:ind w:left="115"/>
        <w:rPr>
          <w:b/>
          <w:bCs/>
        </w:rPr>
      </w:pPr>
      <w:proofErr w:type="spellStart"/>
      <w:proofErr w:type="gramStart"/>
      <w:r w:rsidRPr="004C1B8E">
        <w:rPr>
          <w:b/>
          <w:bCs/>
          <w:w w:val="105"/>
        </w:rPr>
        <w:t>全栈工程</w:t>
      </w:r>
      <w:r w:rsidRPr="004C1B8E">
        <w:rPr>
          <w:b/>
          <w:bCs/>
          <w:spacing w:val="37"/>
          <w:w w:val="105"/>
        </w:rPr>
        <w:t>师</w:t>
      </w:r>
      <w:proofErr w:type="spellEnd"/>
      <w:r w:rsidRPr="004C1B8E">
        <w:rPr>
          <w:b/>
          <w:bCs/>
          <w:w w:val="105"/>
        </w:rPr>
        <w:t>(</w:t>
      </w:r>
      <w:proofErr w:type="gramEnd"/>
      <w:r w:rsidR="004C1B8E">
        <w:rPr>
          <w:b/>
          <w:bCs/>
          <w:w w:val="105"/>
        </w:rPr>
        <w:t>F</w:t>
      </w:r>
      <w:r w:rsidRPr="004C1B8E">
        <w:rPr>
          <w:b/>
          <w:bCs/>
          <w:w w:val="105"/>
        </w:rPr>
        <w:t>ull-</w:t>
      </w:r>
      <w:r w:rsidR="004C1B8E">
        <w:rPr>
          <w:b/>
          <w:bCs/>
          <w:spacing w:val="-2"/>
          <w:w w:val="105"/>
        </w:rPr>
        <w:t>s</w:t>
      </w:r>
      <w:r w:rsidRPr="004C1B8E">
        <w:rPr>
          <w:b/>
          <w:bCs/>
          <w:spacing w:val="-2"/>
          <w:w w:val="105"/>
        </w:rPr>
        <w:t>tack</w:t>
      </w:r>
      <w:r w:rsidR="006C3310">
        <w:rPr>
          <w:b/>
          <w:bCs/>
          <w:spacing w:val="-2"/>
          <w:w w:val="105"/>
        </w:rPr>
        <w:t xml:space="preserve"> Engineer</w:t>
      </w:r>
      <w:r w:rsidRPr="004C1B8E">
        <w:rPr>
          <w:b/>
          <w:bCs/>
          <w:spacing w:val="-2"/>
          <w:w w:val="105"/>
        </w:rPr>
        <w:t>)</w:t>
      </w:r>
    </w:p>
    <w:p w14:paraId="147DBB3A" w14:textId="31D043DF" w:rsidR="00686BBD" w:rsidRPr="005A7A83" w:rsidRDefault="00000000">
      <w:pPr>
        <w:pStyle w:val="BodyText"/>
        <w:spacing w:before="123"/>
        <w:ind w:left="0" w:right="114"/>
        <w:jc w:val="right"/>
        <w:rPr>
          <w:b/>
          <w:bCs/>
        </w:rPr>
      </w:pPr>
      <w:r>
        <w:br w:type="column"/>
      </w:r>
      <w:r w:rsidRPr="005A7A83">
        <w:rPr>
          <w:b/>
          <w:bCs/>
          <w:w w:val="105"/>
        </w:rPr>
        <w:t>2022年05月</w:t>
      </w:r>
      <w:r w:rsidRPr="005A7A83">
        <w:rPr>
          <w:b/>
          <w:bCs/>
          <w:spacing w:val="28"/>
          <w:w w:val="105"/>
        </w:rPr>
        <w:t>-</w:t>
      </w:r>
      <w:r w:rsidRPr="005A7A83">
        <w:rPr>
          <w:b/>
          <w:bCs/>
          <w:w w:val="105"/>
        </w:rPr>
        <w:t>2022年07</w:t>
      </w:r>
      <w:r w:rsidRPr="005A7A83">
        <w:rPr>
          <w:b/>
          <w:bCs/>
          <w:spacing w:val="-10"/>
          <w:w w:val="105"/>
        </w:rPr>
        <w:t>月</w:t>
      </w:r>
    </w:p>
    <w:p w14:paraId="36845366" w14:textId="793BD22F" w:rsidR="00686BBD" w:rsidRPr="004C1B8E" w:rsidRDefault="00000000" w:rsidP="001E222A">
      <w:pPr>
        <w:pStyle w:val="BodyText"/>
        <w:ind w:left="0" w:right="115"/>
        <w:jc w:val="right"/>
        <w:rPr>
          <w:b/>
          <w:bCs/>
          <w:lang w:eastAsia="zh-CN"/>
        </w:rPr>
      </w:pPr>
      <w:r w:rsidRPr="004C1B8E">
        <w:rPr>
          <w:b/>
          <w:bCs/>
          <w:lang w:eastAsia="zh-CN"/>
        </w:rPr>
        <w:t>马萨诸</w:t>
      </w:r>
      <w:r w:rsidRPr="004C1B8E">
        <w:rPr>
          <w:b/>
          <w:bCs/>
          <w:spacing w:val="-10"/>
          <w:lang w:eastAsia="zh-CN"/>
        </w:rPr>
        <w:t>塞</w:t>
      </w:r>
      <w:r w:rsidR="00701405">
        <w:rPr>
          <w:rFonts w:hint="eastAsia"/>
          <w:b/>
          <w:bCs/>
          <w:spacing w:val="-10"/>
          <w:lang w:eastAsia="zh-CN"/>
        </w:rPr>
        <w:t>，</w:t>
      </w:r>
      <w:r w:rsidR="00AD3275">
        <w:rPr>
          <w:rFonts w:hint="eastAsia"/>
          <w:b/>
          <w:bCs/>
          <w:spacing w:val="-10"/>
          <w:lang w:eastAsia="zh-CN"/>
        </w:rPr>
        <w:t>美国</w:t>
      </w:r>
    </w:p>
    <w:p w14:paraId="0D8033CB" w14:textId="77777777" w:rsidR="00686BBD" w:rsidRDefault="00686BBD">
      <w:pPr>
        <w:jc w:val="right"/>
        <w:rPr>
          <w:lang w:eastAsia="zh-CN"/>
        </w:rPr>
        <w:sectPr w:rsidR="00686BBD">
          <w:type w:val="continuous"/>
          <w:pgSz w:w="12240" w:h="15840"/>
          <w:pgMar w:top="480" w:right="1140" w:bottom="480" w:left="1160" w:header="274" w:footer="285" w:gutter="0"/>
          <w:cols w:num="2" w:space="720" w:equalWidth="0">
            <w:col w:w="3734" w:space="3758"/>
            <w:col w:w="2448"/>
          </w:cols>
        </w:sectPr>
      </w:pPr>
    </w:p>
    <w:p w14:paraId="0A4FAE05" w14:textId="18D04FAB" w:rsidR="00686BBD" w:rsidRDefault="00000000" w:rsidP="00FF5A3D">
      <w:pPr>
        <w:pStyle w:val="ListParagraph"/>
        <w:numPr>
          <w:ilvl w:val="0"/>
          <w:numId w:val="16"/>
        </w:numPr>
        <w:tabs>
          <w:tab w:val="left" w:pos="389"/>
        </w:tabs>
        <w:spacing w:before="0"/>
        <w:ind w:right="144"/>
        <w:rPr>
          <w:sz w:val="16"/>
          <w:lang w:eastAsia="zh-CN"/>
        </w:rPr>
      </w:pPr>
      <w:r>
        <w:rPr>
          <w:spacing w:val="7"/>
          <w:w w:val="104"/>
          <w:sz w:val="16"/>
          <w:lang w:eastAsia="zh-CN"/>
        </w:rPr>
        <w:t>前端方面，设计App的UI布局并用开源框架Flut</w:t>
      </w:r>
      <w:r>
        <w:rPr>
          <w:spacing w:val="6"/>
          <w:w w:val="104"/>
          <w:sz w:val="16"/>
          <w:lang w:eastAsia="zh-CN"/>
        </w:rPr>
        <w:t>t</w:t>
      </w:r>
      <w:r>
        <w:rPr>
          <w:spacing w:val="7"/>
          <w:w w:val="104"/>
          <w:sz w:val="16"/>
          <w:lang w:eastAsia="zh-CN"/>
        </w:rPr>
        <w:t>er进行开发。包括与Google提供的SaaS级数据云平台Fi</w:t>
      </w:r>
      <w:r>
        <w:rPr>
          <w:spacing w:val="5"/>
          <w:w w:val="104"/>
          <w:sz w:val="16"/>
          <w:lang w:eastAsia="zh-CN"/>
        </w:rPr>
        <w:t>r</w:t>
      </w:r>
      <w:r>
        <w:rPr>
          <w:spacing w:val="7"/>
          <w:w w:val="104"/>
          <w:sz w:val="16"/>
          <w:lang w:eastAsia="zh-CN"/>
        </w:rPr>
        <w:t>e</w:t>
      </w:r>
      <w:r>
        <w:rPr>
          <w:spacing w:val="5"/>
          <w:w w:val="104"/>
          <w:sz w:val="16"/>
          <w:lang w:eastAsia="zh-CN"/>
        </w:rPr>
        <w:t>b</w:t>
      </w:r>
      <w:r>
        <w:rPr>
          <w:spacing w:val="7"/>
          <w:w w:val="104"/>
          <w:sz w:val="16"/>
          <w:lang w:eastAsia="zh-CN"/>
        </w:rPr>
        <w:t>ase</w:t>
      </w:r>
      <w:r>
        <w:rPr>
          <w:spacing w:val="4"/>
          <w:w w:val="104"/>
          <w:sz w:val="16"/>
          <w:lang w:eastAsia="zh-CN"/>
        </w:rPr>
        <w:t>进行交</w:t>
      </w:r>
      <w:r>
        <w:rPr>
          <w:spacing w:val="7"/>
          <w:w w:val="104"/>
          <w:sz w:val="16"/>
          <w:lang w:eastAsia="zh-CN"/>
        </w:rPr>
        <w:t>互、用</w:t>
      </w:r>
      <w:r>
        <w:rPr>
          <w:spacing w:val="2"/>
          <w:w w:val="104"/>
          <w:sz w:val="16"/>
          <w:lang w:eastAsia="zh-CN"/>
        </w:rPr>
        <w:t>R</w:t>
      </w:r>
      <w:r>
        <w:rPr>
          <w:spacing w:val="7"/>
          <w:w w:val="104"/>
          <w:sz w:val="16"/>
          <w:lang w:eastAsia="zh-CN"/>
        </w:rPr>
        <w:t>estfu</w:t>
      </w:r>
      <w:r>
        <w:rPr>
          <w:w w:val="104"/>
          <w:sz w:val="16"/>
          <w:lang w:eastAsia="zh-CN"/>
        </w:rPr>
        <w:t>l</w:t>
      </w:r>
      <w:r>
        <w:rPr>
          <w:spacing w:val="18"/>
          <w:sz w:val="16"/>
          <w:lang w:eastAsia="zh-CN"/>
        </w:rPr>
        <w:t xml:space="preserve"> </w:t>
      </w:r>
      <w:r>
        <w:rPr>
          <w:spacing w:val="7"/>
          <w:w w:val="104"/>
          <w:sz w:val="16"/>
          <w:lang w:eastAsia="zh-CN"/>
        </w:rPr>
        <w:t>API封装请求响应、利用</w:t>
      </w:r>
      <w:proofErr w:type="spellStart"/>
      <w:r>
        <w:rPr>
          <w:spacing w:val="7"/>
          <w:w w:val="104"/>
          <w:sz w:val="16"/>
          <w:lang w:eastAsia="zh-CN"/>
        </w:rPr>
        <w:t>Ri</w:t>
      </w:r>
      <w:r>
        <w:rPr>
          <w:spacing w:val="6"/>
          <w:w w:val="104"/>
          <w:sz w:val="16"/>
          <w:lang w:eastAsia="zh-CN"/>
        </w:rPr>
        <w:t>v</w:t>
      </w:r>
      <w:r>
        <w:rPr>
          <w:spacing w:val="7"/>
          <w:w w:val="104"/>
          <w:sz w:val="16"/>
          <w:lang w:eastAsia="zh-CN"/>
        </w:rPr>
        <w:t>erpod</w:t>
      </w:r>
      <w:proofErr w:type="spellEnd"/>
      <w:r>
        <w:rPr>
          <w:spacing w:val="7"/>
          <w:w w:val="104"/>
          <w:sz w:val="16"/>
          <w:lang w:eastAsia="zh-CN"/>
        </w:rPr>
        <w:t>对widget进行状态管理</w:t>
      </w:r>
      <w:r w:rsidR="003C73D5">
        <w:rPr>
          <w:rFonts w:hint="eastAsia"/>
          <w:spacing w:val="7"/>
          <w:w w:val="104"/>
          <w:sz w:val="16"/>
          <w:lang w:eastAsia="zh-CN"/>
        </w:rPr>
        <w:t>，</w:t>
      </w:r>
      <w:r>
        <w:rPr>
          <w:spacing w:val="7"/>
          <w:w w:val="104"/>
          <w:sz w:val="16"/>
          <w:lang w:eastAsia="zh-CN"/>
        </w:rPr>
        <w:t>以及搭建了一个用于Flut</w:t>
      </w:r>
      <w:r>
        <w:rPr>
          <w:spacing w:val="6"/>
          <w:w w:val="104"/>
          <w:sz w:val="16"/>
          <w:lang w:eastAsia="zh-CN"/>
        </w:rPr>
        <w:t>t</w:t>
      </w:r>
      <w:r>
        <w:rPr>
          <w:spacing w:val="7"/>
          <w:w w:val="104"/>
          <w:sz w:val="16"/>
          <w:lang w:eastAsia="zh-CN"/>
        </w:rPr>
        <w:t>er</w:t>
      </w:r>
      <w:r>
        <w:rPr>
          <w:spacing w:val="5"/>
          <w:w w:val="104"/>
          <w:sz w:val="16"/>
          <w:lang w:eastAsia="zh-CN"/>
        </w:rPr>
        <w:t>自动化测试的框架；</w:t>
      </w:r>
    </w:p>
    <w:p w14:paraId="2DD39CEE" w14:textId="636BCD55" w:rsidR="00686BBD" w:rsidRDefault="00000000" w:rsidP="00FF5A3D">
      <w:pPr>
        <w:pStyle w:val="ListParagraph"/>
        <w:numPr>
          <w:ilvl w:val="0"/>
          <w:numId w:val="16"/>
        </w:numPr>
        <w:tabs>
          <w:tab w:val="left" w:pos="389"/>
        </w:tabs>
        <w:spacing w:before="0"/>
        <w:ind w:left="389" w:right="590" w:hanging="216"/>
        <w:rPr>
          <w:sz w:val="16"/>
        </w:rPr>
      </w:pPr>
      <w:proofErr w:type="spellStart"/>
      <w:r>
        <w:rPr>
          <w:w w:val="105"/>
          <w:sz w:val="16"/>
        </w:rPr>
        <w:t>后端方面，搭建基于</w:t>
      </w:r>
      <w:proofErr w:type="spellEnd"/>
      <w:r w:rsidR="00C9617C">
        <w:rPr>
          <w:rFonts w:hint="eastAsia"/>
          <w:w w:val="105"/>
          <w:sz w:val="16"/>
          <w:lang w:eastAsia="zh-CN"/>
        </w:rPr>
        <w:t xml:space="preserve"> </w:t>
      </w:r>
      <w:r w:rsidR="00C9617C">
        <w:rPr>
          <w:w w:val="105"/>
          <w:sz w:val="16"/>
        </w:rPr>
        <w:t xml:space="preserve">PostgreSQL </w:t>
      </w:r>
      <w:proofErr w:type="spellStart"/>
      <w:r>
        <w:rPr>
          <w:w w:val="105"/>
          <w:sz w:val="16"/>
        </w:rPr>
        <w:t>的数据库并编写了一个基准测试框架</w:t>
      </w:r>
      <w:proofErr w:type="spellEnd"/>
      <w:r w:rsidR="00AC088D">
        <w:rPr>
          <w:rFonts w:hint="eastAsia"/>
          <w:w w:val="105"/>
          <w:sz w:val="16"/>
          <w:lang w:eastAsia="zh-CN"/>
        </w:rPr>
        <w:t xml:space="preserve"> </w:t>
      </w:r>
      <w:r>
        <w:rPr>
          <w:w w:val="105"/>
          <w:sz w:val="16"/>
        </w:rPr>
        <w:t>(Benchmark</w:t>
      </w:r>
      <w:r>
        <w:rPr>
          <w:spacing w:val="44"/>
          <w:w w:val="105"/>
          <w:sz w:val="16"/>
        </w:rPr>
        <w:t xml:space="preserve"> </w:t>
      </w:r>
      <w:r>
        <w:rPr>
          <w:w w:val="105"/>
          <w:sz w:val="16"/>
        </w:rPr>
        <w:t>Test</w:t>
      </w:r>
      <w:r w:rsidR="002029C9">
        <w:rPr>
          <w:w w:val="105"/>
          <w:sz w:val="16"/>
        </w:rPr>
        <w:t xml:space="preserve"> Framework</w:t>
      </w:r>
      <w:r>
        <w:rPr>
          <w:w w:val="105"/>
          <w:sz w:val="16"/>
        </w:rPr>
        <w:t>)</w:t>
      </w:r>
      <w:r w:rsidR="00AC088D">
        <w:rPr>
          <w:w w:val="105"/>
          <w:sz w:val="16"/>
        </w:rPr>
        <w:t xml:space="preserve"> </w:t>
      </w:r>
      <w:proofErr w:type="spellStart"/>
      <w:r>
        <w:rPr>
          <w:w w:val="105"/>
          <w:sz w:val="16"/>
        </w:rPr>
        <w:t>来预估RLS</w:t>
      </w:r>
      <w:proofErr w:type="gramStart"/>
      <w:r>
        <w:rPr>
          <w:w w:val="105"/>
          <w:sz w:val="16"/>
        </w:rPr>
        <w:t>特性</w:t>
      </w:r>
      <w:proofErr w:type="spellEnd"/>
      <w:r>
        <w:rPr>
          <w:w w:val="105"/>
          <w:sz w:val="16"/>
        </w:rPr>
        <w:t>(</w:t>
      </w:r>
      <w:proofErr w:type="gramEnd"/>
      <w:r>
        <w:rPr>
          <w:w w:val="105"/>
          <w:sz w:val="16"/>
        </w:rPr>
        <w:t>Row-</w:t>
      </w:r>
      <w:r>
        <w:rPr>
          <w:spacing w:val="-2"/>
          <w:w w:val="105"/>
          <w:sz w:val="16"/>
        </w:rPr>
        <w:t>Level-Security)</w:t>
      </w:r>
      <w:proofErr w:type="spellStart"/>
      <w:r>
        <w:rPr>
          <w:spacing w:val="-2"/>
          <w:w w:val="105"/>
          <w:sz w:val="16"/>
        </w:rPr>
        <w:t>的数据流量对database的性能影响</w:t>
      </w:r>
      <w:proofErr w:type="spellEnd"/>
      <w:r>
        <w:rPr>
          <w:spacing w:val="-2"/>
          <w:w w:val="105"/>
          <w:sz w:val="16"/>
        </w:rPr>
        <w:t>；</w:t>
      </w:r>
    </w:p>
    <w:p w14:paraId="2A382942" w14:textId="77777777" w:rsidR="00686BBD" w:rsidRDefault="00686BBD">
      <w:pPr>
        <w:spacing w:line="216" w:lineRule="auto"/>
        <w:rPr>
          <w:sz w:val="16"/>
        </w:rPr>
        <w:sectPr w:rsidR="00686BBD">
          <w:type w:val="continuous"/>
          <w:pgSz w:w="12240" w:h="15840"/>
          <w:pgMar w:top="480" w:right="1140" w:bottom="480" w:left="1160" w:header="274" w:footer="285" w:gutter="0"/>
          <w:cols w:space="720"/>
        </w:sectPr>
      </w:pPr>
    </w:p>
    <w:p w14:paraId="479397CD" w14:textId="13BC14B3" w:rsidR="00686BBD" w:rsidRDefault="009459E3" w:rsidP="009A44DC">
      <w:pPr>
        <w:pStyle w:val="Heading2"/>
        <w:spacing w:before="120"/>
        <w:ind w:left="113"/>
        <w:rPr>
          <w:lang w:eastAsia="zh-CN"/>
        </w:rPr>
      </w:pPr>
      <w:r>
        <w:rPr>
          <w:rFonts w:hint="eastAsia"/>
          <w:sz w:val="17"/>
          <w:szCs w:val="17"/>
          <w:lang w:eastAsia="zh-CN"/>
        </w:rPr>
        <w:t>北京</w:t>
      </w:r>
      <w:r w:rsidRPr="00846AE3">
        <w:rPr>
          <w:sz w:val="17"/>
          <w:szCs w:val="17"/>
          <w:lang w:eastAsia="zh-CN"/>
        </w:rPr>
        <w:t>山石网科</w:t>
      </w:r>
      <w:r>
        <w:rPr>
          <w:rFonts w:hint="eastAsia"/>
          <w:sz w:val="17"/>
          <w:szCs w:val="17"/>
          <w:lang w:eastAsia="zh-CN"/>
        </w:rPr>
        <w:t>信息</w:t>
      </w:r>
      <w:r w:rsidRPr="00846AE3">
        <w:rPr>
          <w:sz w:val="17"/>
          <w:szCs w:val="17"/>
          <w:lang w:eastAsia="zh-CN"/>
        </w:rPr>
        <w:t>技术有限公</w:t>
      </w:r>
      <w:r w:rsidRPr="00846AE3">
        <w:rPr>
          <w:spacing w:val="-10"/>
          <w:sz w:val="17"/>
          <w:szCs w:val="17"/>
          <w:lang w:eastAsia="zh-CN"/>
        </w:rPr>
        <w:t>司</w:t>
      </w:r>
    </w:p>
    <w:p w14:paraId="0433709D" w14:textId="77777777" w:rsidR="00686BBD" w:rsidRPr="004C1B8E" w:rsidRDefault="00000000" w:rsidP="007A105B">
      <w:pPr>
        <w:pStyle w:val="BodyText"/>
        <w:ind w:left="115"/>
        <w:rPr>
          <w:b/>
          <w:bCs/>
          <w:lang w:eastAsia="zh-CN"/>
        </w:rPr>
      </w:pPr>
      <w:r w:rsidRPr="004C1B8E">
        <w:rPr>
          <w:b/>
          <w:bCs/>
          <w:w w:val="105"/>
          <w:lang w:eastAsia="zh-CN"/>
        </w:rPr>
        <w:t>软件研发工程</w:t>
      </w:r>
      <w:r w:rsidRPr="004C1B8E">
        <w:rPr>
          <w:b/>
          <w:bCs/>
          <w:spacing w:val="30"/>
          <w:w w:val="105"/>
          <w:lang w:eastAsia="zh-CN"/>
        </w:rPr>
        <w:t xml:space="preserve">师 </w:t>
      </w:r>
      <w:r w:rsidRPr="004C1B8E">
        <w:rPr>
          <w:b/>
          <w:bCs/>
          <w:w w:val="105"/>
          <w:lang w:eastAsia="zh-CN"/>
        </w:rPr>
        <w:t>云安全</w:t>
      </w:r>
      <w:r w:rsidRPr="004C1B8E">
        <w:rPr>
          <w:b/>
          <w:bCs/>
          <w:spacing w:val="-10"/>
          <w:w w:val="105"/>
          <w:lang w:eastAsia="zh-CN"/>
        </w:rPr>
        <w:t>部</w:t>
      </w:r>
    </w:p>
    <w:p w14:paraId="4473E20B" w14:textId="439399C5" w:rsidR="00686BBD" w:rsidRPr="005A7A83" w:rsidRDefault="00000000" w:rsidP="004A7C0C">
      <w:pPr>
        <w:pStyle w:val="BodyText"/>
        <w:spacing w:before="60"/>
        <w:ind w:left="0" w:right="115"/>
        <w:jc w:val="right"/>
        <w:rPr>
          <w:b/>
          <w:bCs/>
          <w:lang w:eastAsia="zh-CN"/>
        </w:rPr>
      </w:pPr>
      <w:r>
        <w:rPr>
          <w:lang w:eastAsia="zh-CN"/>
        </w:rPr>
        <w:br w:type="column"/>
      </w:r>
      <w:r w:rsidRPr="005A7A83">
        <w:rPr>
          <w:b/>
          <w:bCs/>
          <w:w w:val="105"/>
          <w:lang w:eastAsia="zh-CN"/>
        </w:rPr>
        <w:t>2021年0</w:t>
      </w:r>
      <w:r w:rsidR="008441A0">
        <w:rPr>
          <w:b/>
          <w:bCs/>
          <w:w w:val="105"/>
          <w:lang w:eastAsia="zh-CN"/>
        </w:rPr>
        <w:t>5</w:t>
      </w:r>
      <w:r w:rsidRPr="005A7A83">
        <w:rPr>
          <w:b/>
          <w:bCs/>
          <w:w w:val="105"/>
          <w:lang w:eastAsia="zh-CN"/>
        </w:rPr>
        <w:t>月</w:t>
      </w:r>
      <w:r w:rsidRPr="005A7A83">
        <w:rPr>
          <w:b/>
          <w:bCs/>
          <w:spacing w:val="28"/>
          <w:w w:val="105"/>
          <w:lang w:eastAsia="zh-CN"/>
        </w:rPr>
        <w:t>-</w:t>
      </w:r>
      <w:r w:rsidRPr="005A7A83">
        <w:rPr>
          <w:b/>
          <w:bCs/>
          <w:w w:val="105"/>
          <w:lang w:eastAsia="zh-CN"/>
        </w:rPr>
        <w:t>2021年08</w:t>
      </w:r>
      <w:r w:rsidRPr="005A7A83">
        <w:rPr>
          <w:b/>
          <w:bCs/>
          <w:spacing w:val="-10"/>
          <w:w w:val="105"/>
          <w:lang w:eastAsia="zh-CN"/>
        </w:rPr>
        <w:t>月</w:t>
      </w:r>
    </w:p>
    <w:p w14:paraId="2CB3A3E1" w14:textId="77777777" w:rsidR="00686BBD" w:rsidRPr="004C1B8E" w:rsidRDefault="00000000" w:rsidP="001E222A">
      <w:pPr>
        <w:pStyle w:val="BodyText"/>
        <w:ind w:left="0" w:right="115"/>
        <w:jc w:val="right"/>
        <w:rPr>
          <w:b/>
          <w:bCs/>
          <w:lang w:eastAsia="zh-CN"/>
        </w:rPr>
      </w:pPr>
      <w:r w:rsidRPr="004C1B8E">
        <w:rPr>
          <w:b/>
          <w:bCs/>
          <w:lang w:eastAsia="zh-CN"/>
        </w:rPr>
        <w:t>北</w:t>
      </w:r>
      <w:r w:rsidRPr="004C1B8E">
        <w:rPr>
          <w:b/>
          <w:bCs/>
          <w:spacing w:val="-10"/>
          <w:w w:val="105"/>
          <w:lang w:eastAsia="zh-CN"/>
        </w:rPr>
        <w:t>京</w:t>
      </w:r>
    </w:p>
    <w:p w14:paraId="02A2A717" w14:textId="77777777" w:rsidR="00686BBD" w:rsidRDefault="00686BBD" w:rsidP="009F1CEA">
      <w:pPr>
        <w:ind w:right="880"/>
        <w:rPr>
          <w:lang w:eastAsia="zh-CN"/>
        </w:rPr>
        <w:sectPr w:rsidR="00686BBD">
          <w:type w:val="continuous"/>
          <w:pgSz w:w="12240" w:h="15840"/>
          <w:pgMar w:top="480" w:right="1140" w:bottom="480" w:left="1160" w:header="274" w:footer="285" w:gutter="0"/>
          <w:cols w:num="2" w:space="720" w:equalWidth="0">
            <w:col w:w="2601" w:space="4891"/>
            <w:col w:w="2448"/>
          </w:cols>
        </w:sectPr>
      </w:pPr>
    </w:p>
    <w:p w14:paraId="34F0C13F" w14:textId="3299C2F4" w:rsidR="00686BBD" w:rsidRDefault="00000000" w:rsidP="004A7C0C">
      <w:pPr>
        <w:pStyle w:val="BodyText"/>
        <w:ind w:left="115" w:right="274"/>
        <w:rPr>
          <w:lang w:eastAsia="zh-CN"/>
        </w:rPr>
      </w:pPr>
      <w:r>
        <w:rPr>
          <w:spacing w:val="7"/>
          <w:w w:val="104"/>
          <w:lang w:eastAsia="zh-CN"/>
        </w:rPr>
        <w:t>山石网科</w:t>
      </w:r>
      <w:r>
        <w:rPr>
          <w:spacing w:val="6"/>
          <w:w w:val="104"/>
          <w:lang w:eastAsia="zh-CN"/>
        </w:rPr>
        <w:t>是一家网络安全产品厂商。本人项目组开发的产品为山石云铠，旨在为运行的容器集群提供安全服务，具体为：</w:t>
      </w:r>
    </w:p>
    <w:p w14:paraId="133267F5" w14:textId="1B691F41" w:rsidR="00686BBD" w:rsidRDefault="003A43B7" w:rsidP="0043368F">
      <w:pPr>
        <w:pStyle w:val="ListParagraph"/>
        <w:numPr>
          <w:ilvl w:val="0"/>
          <w:numId w:val="4"/>
        </w:numPr>
        <w:tabs>
          <w:tab w:val="left" w:pos="389"/>
        </w:tabs>
        <w:spacing w:before="0"/>
        <w:ind w:left="389" w:right="173" w:hanging="216"/>
        <w:rPr>
          <w:sz w:val="16"/>
          <w:lang w:eastAsia="zh-CN"/>
        </w:rPr>
      </w:pPr>
      <w:r>
        <w:rPr>
          <w:rFonts w:hint="eastAsia"/>
          <w:spacing w:val="7"/>
          <w:w w:val="104"/>
          <w:sz w:val="16"/>
          <w:lang w:eastAsia="zh-CN"/>
        </w:rPr>
        <w:t>熟悉</w:t>
      </w:r>
      <w:r>
        <w:rPr>
          <w:spacing w:val="7"/>
          <w:w w:val="104"/>
          <w:sz w:val="16"/>
          <w:lang w:eastAsia="zh-CN"/>
        </w:rPr>
        <w:t>doc</w:t>
      </w:r>
      <w:r>
        <w:rPr>
          <w:spacing w:val="4"/>
          <w:w w:val="104"/>
          <w:sz w:val="16"/>
          <w:lang w:eastAsia="zh-CN"/>
        </w:rPr>
        <w:t>k</w:t>
      </w:r>
      <w:r>
        <w:rPr>
          <w:spacing w:val="7"/>
          <w:w w:val="104"/>
          <w:sz w:val="16"/>
          <w:lang w:eastAsia="zh-CN"/>
        </w:rPr>
        <w:t>er、</w:t>
      </w:r>
      <w:proofErr w:type="spellStart"/>
      <w:r>
        <w:rPr>
          <w:spacing w:val="7"/>
          <w:w w:val="104"/>
          <w:sz w:val="16"/>
          <w:lang w:eastAsia="zh-CN"/>
        </w:rPr>
        <w:t>containe</w:t>
      </w:r>
      <w:r>
        <w:rPr>
          <w:spacing w:val="5"/>
          <w:w w:val="104"/>
          <w:sz w:val="16"/>
          <w:lang w:eastAsia="zh-CN"/>
        </w:rPr>
        <w:t>r</w:t>
      </w:r>
      <w:r>
        <w:rPr>
          <w:spacing w:val="7"/>
          <w:w w:val="104"/>
          <w:sz w:val="16"/>
          <w:lang w:eastAsia="zh-CN"/>
        </w:rPr>
        <w:t>d</w:t>
      </w:r>
      <w:proofErr w:type="spellEnd"/>
      <w:r>
        <w:rPr>
          <w:spacing w:val="7"/>
          <w:w w:val="104"/>
          <w:sz w:val="16"/>
          <w:lang w:eastAsia="zh-CN"/>
        </w:rPr>
        <w:t>、</w:t>
      </w:r>
      <w:proofErr w:type="spellStart"/>
      <w:r>
        <w:rPr>
          <w:spacing w:val="7"/>
          <w:w w:val="104"/>
          <w:sz w:val="16"/>
          <w:lang w:eastAsia="zh-CN"/>
        </w:rPr>
        <w:t>runC</w:t>
      </w:r>
      <w:proofErr w:type="spellEnd"/>
      <w:r>
        <w:rPr>
          <w:spacing w:val="6"/>
          <w:w w:val="104"/>
          <w:sz w:val="16"/>
          <w:lang w:eastAsia="zh-CN"/>
        </w:rPr>
        <w:t>为主的容器运行时</w:t>
      </w:r>
      <w:r>
        <w:rPr>
          <w:rFonts w:hint="eastAsia"/>
          <w:spacing w:val="6"/>
          <w:w w:val="104"/>
          <w:sz w:val="16"/>
          <w:lang w:eastAsia="zh-CN"/>
        </w:rPr>
        <w:t>及相关</w:t>
      </w:r>
      <w:r>
        <w:rPr>
          <w:spacing w:val="6"/>
          <w:w w:val="104"/>
          <w:sz w:val="16"/>
          <w:lang w:eastAsia="zh-CN"/>
        </w:rPr>
        <w:t>命令，并</w:t>
      </w:r>
      <w:r>
        <w:rPr>
          <w:rFonts w:hint="eastAsia"/>
          <w:spacing w:val="6"/>
          <w:w w:val="104"/>
          <w:sz w:val="16"/>
          <w:lang w:eastAsia="zh-CN"/>
        </w:rPr>
        <w:t>维护</w:t>
      </w:r>
      <w:r>
        <w:rPr>
          <w:spacing w:val="6"/>
          <w:w w:val="104"/>
          <w:sz w:val="16"/>
          <w:lang w:eastAsia="zh-CN"/>
        </w:rPr>
        <w:t>容器的</w:t>
      </w:r>
      <w:r>
        <w:rPr>
          <w:spacing w:val="7"/>
          <w:w w:val="104"/>
          <w:sz w:val="16"/>
          <w:lang w:eastAsia="zh-CN"/>
        </w:rPr>
        <w:t>生命周期。了解Doc</w:t>
      </w:r>
      <w:r>
        <w:rPr>
          <w:spacing w:val="4"/>
          <w:w w:val="104"/>
          <w:sz w:val="16"/>
          <w:lang w:eastAsia="zh-CN"/>
        </w:rPr>
        <w:t>k</w:t>
      </w:r>
      <w:r>
        <w:rPr>
          <w:spacing w:val="7"/>
          <w:w w:val="104"/>
          <w:sz w:val="16"/>
          <w:lang w:eastAsia="zh-CN"/>
        </w:rPr>
        <w:t>er网络模型机制，结合iptables</w:t>
      </w:r>
      <w:r>
        <w:rPr>
          <w:spacing w:val="6"/>
          <w:w w:val="104"/>
          <w:sz w:val="16"/>
          <w:lang w:eastAsia="zh-CN"/>
        </w:rPr>
        <w:t>防火墙策略对容器通信进行流量定位和错误排查；</w:t>
      </w:r>
    </w:p>
    <w:p w14:paraId="0FCAD2DC" w14:textId="08AABAD2" w:rsidR="00686BBD" w:rsidRDefault="00000000" w:rsidP="0043368F">
      <w:pPr>
        <w:pStyle w:val="ListParagraph"/>
        <w:numPr>
          <w:ilvl w:val="0"/>
          <w:numId w:val="4"/>
        </w:numPr>
        <w:tabs>
          <w:tab w:val="left" w:pos="389"/>
        </w:tabs>
        <w:spacing w:before="0"/>
        <w:ind w:left="389" w:right="374" w:hanging="216"/>
        <w:rPr>
          <w:sz w:val="16"/>
          <w:lang w:eastAsia="zh-CN"/>
        </w:rPr>
      </w:pPr>
      <w:r>
        <w:rPr>
          <w:spacing w:val="-2"/>
          <w:w w:val="105"/>
          <w:sz w:val="16"/>
          <w:lang w:eastAsia="zh-CN"/>
        </w:rPr>
        <w:t>掌握Kubernetes搭建部署容器集群的整套流程和原理，熟知k8s核心组件的功能作用和</w:t>
      </w:r>
      <w:r w:rsidR="00962640">
        <w:rPr>
          <w:rFonts w:hint="eastAsia"/>
          <w:spacing w:val="-2"/>
          <w:w w:val="105"/>
          <w:sz w:val="16"/>
          <w:lang w:eastAsia="zh-CN"/>
        </w:rPr>
        <w:t>模块</w:t>
      </w:r>
      <w:r>
        <w:rPr>
          <w:spacing w:val="-2"/>
          <w:w w:val="105"/>
          <w:sz w:val="16"/>
          <w:lang w:eastAsia="zh-CN"/>
        </w:rPr>
        <w:t>间的消息</w:t>
      </w:r>
      <w:r w:rsidR="00962640">
        <w:rPr>
          <w:rFonts w:hint="eastAsia"/>
          <w:spacing w:val="-2"/>
          <w:w w:val="105"/>
          <w:sz w:val="16"/>
          <w:lang w:eastAsia="zh-CN"/>
        </w:rPr>
        <w:t>传输</w:t>
      </w:r>
      <w:r>
        <w:rPr>
          <w:spacing w:val="-2"/>
          <w:w w:val="105"/>
          <w:sz w:val="16"/>
          <w:lang w:eastAsia="zh-CN"/>
        </w:rPr>
        <w:t>，自定义</w:t>
      </w:r>
      <w:proofErr w:type="spellStart"/>
      <w:r w:rsidR="002B1CD5" w:rsidRPr="002B1CD5">
        <w:rPr>
          <w:spacing w:val="-2"/>
          <w:w w:val="105"/>
          <w:sz w:val="16"/>
          <w:lang w:eastAsia="zh-CN"/>
        </w:rPr>
        <w:t>yaml</w:t>
      </w:r>
      <w:proofErr w:type="spellEnd"/>
      <w:r>
        <w:rPr>
          <w:spacing w:val="-2"/>
          <w:w w:val="105"/>
          <w:sz w:val="16"/>
          <w:lang w:eastAsia="zh-CN"/>
        </w:rPr>
        <w:t>文件启动资源、服务，并运用PVC共享存储原理保存同步</w:t>
      </w:r>
      <w:proofErr w:type="spellStart"/>
      <w:r>
        <w:rPr>
          <w:spacing w:val="-2"/>
          <w:w w:val="105"/>
          <w:sz w:val="16"/>
          <w:lang w:eastAsia="zh-CN"/>
        </w:rPr>
        <w:t>mongoDB</w:t>
      </w:r>
      <w:proofErr w:type="spellEnd"/>
      <w:r>
        <w:rPr>
          <w:spacing w:val="-2"/>
          <w:w w:val="105"/>
          <w:sz w:val="16"/>
          <w:lang w:eastAsia="zh-CN"/>
        </w:rPr>
        <w:t>的数据；</w:t>
      </w:r>
    </w:p>
    <w:p w14:paraId="730805E1" w14:textId="7F60AB0A" w:rsidR="00686BBD" w:rsidRDefault="00000000" w:rsidP="0043368F">
      <w:pPr>
        <w:pStyle w:val="ListParagraph"/>
        <w:numPr>
          <w:ilvl w:val="0"/>
          <w:numId w:val="4"/>
        </w:numPr>
        <w:tabs>
          <w:tab w:val="left" w:pos="389"/>
        </w:tabs>
        <w:spacing w:before="0"/>
        <w:ind w:left="389" w:right="360" w:hanging="216"/>
        <w:rPr>
          <w:sz w:val="16"/>
          <w:lang w:eastAsia="zh-CN"/>
        </w:rPr>
      </w:pPr>
      <w:r>
        <w:rPr>
          <w:spacing w:val="-2"/>
          <w:w w:val="105"/>
          <w:sz w:val="16"/>
          <w:lang w:eastAsia="zh-CN"/>
        </w:rPr>
        <w:t>用</w:t>
      </w:r>
      <w:proofErr w:type="spellStart"/>
      <w:r>
        <w:rPr>
          <w:spacing w:val="-2"/>
          <w:w w:val="105"/>
          <w:sz w:val="16"/>
          <w:lang w:eastAsia="zh-CN"/>
        </w:rPr>
        <w:t>golang</w:t>
      </w:r>
      <w:proofErr w:type="spellEnd"/>
      <w:r>
        <w:rPr>
          <w:spacing w:val="-2"/>
          <w:w w:val="105"/>
          <w:sz w:val="16"/>
          <w:lang w:eastAsia="zh-CN"/>
        </w:rPr>
        <w:t>进行云铠项目开发，在开源</w:t>
      </w:r>
      <w:r w:rsidR="00BB7E34">
        <w:rPr>
          <w:rFonts w:hint="eastAsia"/>
          <w:spacing w:val="-2"/>
          <w:w w:val="105"/>
          <w:sz w:val="16"/>
          <w:lang w:eastAsia="zh-CN"/>
        </w:rPr>
        <w:t>框架</w:t>
      </w:r>
      <w:proofErr w:type="spellStart"/>
      <w:r>
        <w:rPr>
          <w:spacing w:val="-2"/>
          <w:w w:val="105"/>
          <w:sz w:val="16"/>
          <w:lang w:eastAsia="zh-CN"/>
        </w:rPr>
        <w:t>beego</w:t>
      </w:r>
      <w:proofErr w:type="spellEnd"/>
      <w:r>
        <w:rPr>
          <w:spacing w:val="-2"/>
          <w:w w:val="105"/>
          <w:sz w:val="16"/>
          <w:lang w:eastAsia="zh-CN"/>
        </w:rPr>
        <w:t>上以restful接口为通信协议对数据包封装与</w:t>
      </w:r>
      <w:proofErr w:type="spellStart"/>
      <w:r>
        <w:rPr>
          <w:spacing w:val="-2"/>
          <w:w w:val="105"/>
          <w:sz w:val="16"/>
          <w:lang w:eastAsia="zh-CN"/>
        </w:rPr>
        <w:t>kubernetes</w:t>
      </w:r>
      <w:proofErr w:type="spellEnd"/>
      <w:r>
        <w:rPr>
          <w:spacing w:val="-2"/>
          <w:w w:val="105"/>
          <w:sz w:val="16"/>
          <w:lang w:eastAsia="zh-CN"/>
        </w:rPr>
        <w:t>的</w:t>
      </w:r>
      <w:proofErr w:type="spellStart"/>
      <w:r>
        <w:rPr>
          <w:spacing w:val="-2"/>
          <w:w w:val="105"/>
          <w:sz w:val="16"/>
          <w:lang w:eastAsia="zh-CN"/>
        </w:rPr>
        <w:t>apiserver</w:t>
      </w:r>
      <w:proofErr w:type="spellEnd"/>
      <w:r>
        <w:rPr>
          <w:spacing w:val="-2"/>
          <w:w w:val="105"/>
          <w:sz w:val="16"/>
          <w:lang w:eastAsia="zh-CN"/>
        </w:rPr>
        <w:t>进行通信，并自定义适配策略管控出入容器的流量数据，达到安全防控的目的</w:t>
      </w:r>
      <w:r w:rsidR="00BB7E34">
        <w:rPr>
          <w:rFonts w:hint="eastAsia"/>
          <w:spacing w:val="-2"/>
          <w:w w:val="105"/>
          <w:sz w:val="16"/>
          <w:lang w:eastAsia="zh-CN"/>
        </w:rPr>
        <w:t>，最终提升了约1</w:t>
      </w:r>
      <w:r w:rsidR="00BB7E34">
        <w:rPr>
          <w:spacing w:val="-2"/>
          <w:w w:val="105"/>
          <w:sz w:val="16"/>
          <w:lang w:eastAsia="zh-CN"/>
        </w:rPr>
        <w:t>5%</w:t>
      </w:r>
      <w:r w:rsidR="00BB7E34">
        <w:rPr>
          <w:rFonts w:hint="eastAsia"/>
          <w:spacing w:val="-2"/>
          <w:w w:val="105"/>
          <w:sz w:val="16"/>
          <w:lang w:eastAsia="zh-CN"/>
        </w:rPr>
        <w:t>的产品安全性能；</w:t>
      </w:r>
    </w:p>
    <w:p w14:paraId="15D67F47" w14:textId="77777777" w:rsidR="00686BBD" w:rsidRDefault="00686BBD">
      <w:pPr>
        <w:spacing w:line="216" w:lineRule="auto"/>
        <w:rPr>
          <w:sz w:val="16"/>
          <w:lang w:eastAsia="zh-CN"/>
        </w:rPr>
        <w:sectPr w:rsidR="00686BBD">
          <w:type w:val="continuous"/>
          <w:pgSz w:w="12240" w:h="15840"/>
          <w:pgMar w:top="480" w:right="1140" w:bottom="480" w:left="1160" w:header="274" w:footer="285" w:gutter="0"/>
          <w:cols w:space="720"/>
        </w:sectPr>
      </w:pPr>
    </w:p>
    <w:p w14:paraId="60DD880E" w14:textId="77777777" w:rsidR="00686BBD" w:rsidRPr="007A105B" w:rsidRDefault="00000000" w:rsidP="009A44DC">
      <w:pPr>
        <w:pStyle w:val="Heading2"/>
        <w:spacing w:before="120"/>
        <w:ind w:left="113"/>
        <w:rPr>
          <w:sz w:val="17"/>
          <w:szCs w:val="17"/>
          <w:lang w:eastAsia="zh-CN"/>
        </w:rPr>
      </w:pPr>
      <w:r w:rsidRPr="007A105B">
        <w:rPr>
          <w:sz w:val="17"/>
          <w:szCs w:val="17"/>
          <w:lang w:eastAsia="zh-CN"/>
        </w:rPr>
        <w:t>浩鲸云计算科技股份有限公</w:t>
      </w:r>
      <w:r w:rsidRPr="007A105B">
        <w:rPr>
          <w:spacing w:val="-10"/>
          <w:sz w:val="17"/>
          <w:szCs w:val="17"/>
          <w:lang w:eastAsia="zh-CN"/>
        </w:rPr>
        <w:t>司</w:t>
      </w:r>
    </w:p>
    <w:p w14:paraId="2DB962F2" w14:textId="77777777" w:rsidR="00686BBD" w:rsidRPr="005D6D33" w:rsidRDefault="00000000" w:rsidP="007A105B">
      <w:pPr>
        <w:pStyle w:val="BodyText"/>
        <w:ind w:left="115"/>
        <w:rPr>
          <w:b/>
          <w:bCs/>
          <w:lang w:eastAsia="zh-CN"/>
        </w:rPr>
      </w:pPr>
      <w:r w:rsidRPr="005D6D33">
        <w:rPr>
          <w:b/>
          <w:bCs/>
          <w:w w:val="105"/>
          <w:lang w:eastAsia="zh-CN"/>
        </w:rPr>
        <w:t>运维/交付工程</w:t>
      </w:r>
      <w:r w:rsidRPr="005D6D33">
        <w:rPr>
          <w:b/>
          <w:bCs/>
          <w:spacing w:val="39"/>
          <w:w w:val="105"/>
          <w:lang w:eastAsia="zh-CN"/>
        </w:rPr>
        <w:t xml:space="preserve">师 </w:t>
      </w:r>
      <w:r w:rsidRPr="005D6D33">
        <w:rPr>
          <w:b/>
          <w:bCs/>
          <w:w w:val="105"/>
          <w:lang w:eastAsia="zh-CN"/>
        </w:rPr>
        <w:t>国际运营中</w:t>
      </w:r>
      <w:r w:rsidRPr="005D6D33">
        <w:rPr>
          <w:b/>
          <w:bCs/>
          <w:spacing w:val="-10"/>
          <w:w w:val="105"/>
          <w:lang w:eastAsia="zh-CN"/>
        </w:rPr>
        <w:t>心</w:t>
      </w:r>
    </w:p>
    <w:p w14:paraId="3C1599EF" w14:textId="36F056E1" w:rsidR="00686BBD" w:rsidRPr="005D6D33" w:rsidRDefault="00000000" w:rsidP="004A7C0C">
      <w:pPr>
        <w:pStyle w:val="BodyText"/>
        <w:spacing w:before="60"/>
        <w:ind w:left="0" w:right="115"/>
        <w:jc w:val="right"/>
        <w:rPr>
          <w:b/>
          <w:bCs/>
          <w:lang w:eastAsia="zh-CN"/>
        </w:rPr>
      </w:pPr>
      <w:r w:rsidRPr="005D6D33">
        <w:rPr>
          <w:lang w:eastAsia="zh-CN"/>
        </w:rPr>
        <w:br w:type="column"/>
      </w:r>
      <w:r w:rsidRPr="005D6D33">
        <w:rPr>
          <w:b/>
          <w:bCs/>
          <w:w w:val="105"/>
          <w:lang w:eastAsia="zh-CN"/>
        </w:rPr>
        <w:t>2020年07月</w:t>
      </w:r>
      <w:r w:rsidRPr="005D6D33">
        <w:rPr>
          <w:b/>
          <w:bCs/>
          <w:spacing w:val="28"/>
          <w:w w:val="105"/>
          <w:lang w:eastAsia="zh-CN"/>
        </w:rPr>
        <w:t>-</w:t>
      </w:r>
      <w:r w:rsidRPr="005D6D33">
        <w:rPr>
          <w:b/>
          <w:bCs/>
          <w:w w:val="105"/>
          <w:lang w:eastAsia="zh-CN"/>
        </w:rPr>
        <w:t>2021年03</w:t>
      </w:r>
      <w:r w:rsidRPr="005D6D33">
        <w:rPr>
          <w:b/>
          <w:bCs/>
          <w:spacing w:val="-10"/>
          <w:w w:val="105"/>
          <w:lang w:eastAsia="zh-CN"/>
        </w:rPr>
        <w:t>月</w:t>
      </w:r>
    </w:p>
    <w:p w14:paraId="23BF2C42" w14:textId="77777777" w:rsidR="00686BBD" w:rsidRPr="005D6D33" w:rsidRDefault="00000000" w:rsidP="001E222A">
      <w:pPr>
        <w:pStyle w:val="BodyText"/>
        <w:ind w:left="0" w:right="115"/>
        <w:jc w:val="right"/>
        <w:rPr>
          <w:b/>
          <w:bCs/>
          <w:lang w:eastAsia="zh-CN"/>
        </w:rPr>
      </w:pPr>
      <w:r w:rsidRPr="005D6D33">
        <w:rPr>
          <w:b/>
          <w:bCs/>
          <w:lang w:eastAsia="zh-CN"/>
        </w:rPr>
        <w:t>长沙/南</w:t>
      </w:r>
      <w:r w:rsidRPr="005D6D33">
        <w:rPr>
          <w:b/>
          <w:bCs/>
          <w:spacing w:val="-10"/>
          <w:lang w:eastAsia="zh-CN"/>
        </w:rPr>
        <w:t>京</w:t>
      </w:r>
    </w:p>
    <w:p w14:paraId="7811AFEC" w14:textId="77777777" w:rsidR="00686BBD" w:rsidRPr="005D6D33" w:rsidRDefault="00686BBD">
      <w:pPr>
        <w:jc w:val="right"/>
        <w:rPr>
          <w:lang w:eastAsia="zh-CN"/>
        </w:rPr>
        <w:sectPr w:rsidR="00686BBD" w:rsidRPr="005D6D33">
          <w:type w:val="continuous"/>
          <w:pgSz w:w="12240" w:h="15840"/>
          <w:pgMar w:top="480" w:right="1140" w:bottom="480" w:left="1160" w:header="274" w:footer="285" w:gutter="0"/>
          <w:cols w:num="2" w:space="720" w:equalWidth="0">
            <w:col w:w="2562" w:space="4930"/>
            <w:col w:w="2448"/>
          </w:cols>
        </w:sectPr>
      </w:pPr>
    </w:p>
    <w:p w14:paraId="5996E9AB" w14:textId="0930837E" w:rsidR="00686BBD" w:rsidRDefault="00000000" w:rsidP="004A7C0C">
      <w:pPr>
        <w:pStyle w:val="BodyText"/>
        <w:ind w:left="115" w:right="173"/>
        <w:rPr>
          <w:lang w:eastAsia="zh-CN"/>
        </w:rPr>
      </w:pPr>
      <w:r>
        <w:rPr>
          <w:spacing w:val="6"/>
          <w:w w:val="104"/>
          <w:lang w:eastAsia="zh-CN"/>
        </w:rPr>
        <w:t>浩鲸云科技是一家为全球多个地区和国家运营商提供通信服务的公司。国际交付运营中心主要</w:t>
      </w:r>
      <w:r>
        <w:rPr>
          <w:spacing w:val="7"/>
          <w:w w:val="104"/>
          <w:lang w:eastAsia="zh-CN"/>
        </w:rPr>
        <w:t>负责集群环境的部署及功能</w:t>
      </w:r>
      <w:r>
        <w:rPr>
          <w:spacing w:val="9"/>
          <w:w w:val="104"/>
          <w:lang w:eastAsia="zh-CN"/>
        </w:rPr>
        <w:t>F</w:t>
      </w:r>
      <w:r>
        <w:rPr>
          <w:spacing w:val="7"/>
          <w:w w:val="104"/>
          <w:lang w:eastAsia="zh-CN"/>
        </w:rPr>
        <w:t>T测试和后阶段的系统运维工作。本人在S级交付项目P</w:t>
      </w:r>
      <w:r>
        <w:rPr>
          <w:spacing w:val="-1"/>
          <w:w w:val="104"/>
          <w:lang w:eastAsia="zh-CN"/>
        </w:rPr>
        <w:t>T</w:t>
      </w:r>
      <w:r>
        <w:rPr>
          <w:spacing w:val="7"/>
          <w:w w:val="104"/>
          <w:lang w:eastAsia="zh-CN"/>
        </w:rPr>
        <w:t>C</w:t>
      </w:r>
      <w:r>
        <w:rPr>
          <w:spacing w:val="6"/>
          <w:w w:val="104"/>
          <w:lang w:eastAsia="zh-CN"/>
        </w:rPr>
        <w:t>中负责的模块和工作内容包括：</w:t>
      </w:r>
    </w:p>
    <w:p w14:paraId="0D8F258F" w14:textId="2BD726CC" w:rsidR="00686BBD" w:rsidRDefault="00000000" w:rsidP="0043368F">
      <w:pPr>
        <w:pStyle w:val="ListParagraph"/>
        <w:numPr>
          <w:ilvl w:val="0"/>
          <w:numId w:val="3"/>
        </w:numPr>
        <w:tabs>
          <w:tab w:val="left" w:pos="447"/>
        </w:tabs>
        <w:spacing w:before="0"/>
        <w:ind w:left="389" w:right="274" w:hanging="216"/>
        <w:jc w:val="both"/>
        <w:rPr>
          <w:sz w:val="16"/>
          <w:lang w:eastAsia="zh-CN"/>
        </w:rPr>
      </w:pPr>
      <w:r>
        <w:rPr>
          <w:spacing w:val="7"/>
          <w:w w:val="104"/>
          <w:sz w:val="16"/>
          <w:lang w:eastAsia="zh-CN"/>
        </w:rPr>
        <w:t>业务方面，熟悉软件</w:t>
      </w:r>
      <w:proofErr w:type="spellStart"/>
      <w:r>
        <w:rPr>
          <w:spacing w:val="7"/>
          <w:w w:val="104"/>
          <w:sz w:val="16"/>
          <w:lang w:eastAsia="zh-CN"/>
        </w:rPr>
        <w:t>Zsma</w:t>
      </w:r>
      <w:r>
        <w:rPr>
          <w:spacing w:val="13"/>
          <w:w w:val="104"/>
          <w:sz w:val="16"/>
          <w:lang w:eastAsia="zh-CN"/>
        </w:rPr>
        <w:t>r</w:t>
      </w:r>
      <w:r>
        <w:rPr>
          <w:spacing w:val="7"/>
          <w:w w:val="104"/>
          <w:sz w:val="16"/>
          <w:lang w:eastAsia="zh-CN"/>
        </w:rPr>
        <w:t>t</w:t>
      </w:r>
      <w:proofErr w:type="spellEnd"/>
      <w:r>
        <w:rPr>
          <w:spacing w:val="7"/>
          <w:w w:val="104"/>
          <w:sz w:val="16"/>
          <w:lang w:eastAsia="zh-CN"/>
        </w:rPr>
        <w:t>系统包括前台CRM、中间件nginx</w:t>
      </w:r>
      <w:r>
        <w:rPr>
          <w:spacing w:val="6"/>
          <w:w w:val="104"/>
          <w:sz w:val="16"/>
          <w:lang w:eastAsia="zh-CN"/>
        </w:rPr>
        <w:t>、短信邮件发送、后台计费及账务等在内的的各个模块功</w:t>
      </w:r>
      <w:r>
        <w:rPr>
          <w:spacing w:val="7"/>
          <w:w w:val="104"/>
          <w:sz w:val="16"/>
          <w:lang w:eastAsia="zh-CN"/>
        </w:rPr>
        <w:t>能，并攥写相应的说明文档。针对不同的业务场景进行用例测试并准确定位bug</w:t>
      </w:r>
      <w:r>
        <w:rPr>
          <w:spacing w:val="6"/>
          <w:w w:val="104"/>
          <w:sz w:val="16"/>
          <w:lang w:eastAsia="zh-CN"/>
        </w:rPr>
        <w:t>和相关报错等问题；</w:t>
      </w:r>
    </w:p>
    <w:p w14:paraId="47A089A9" w14:textId="51BF4638" w:rsidR="00686BBD" w:rsidRDefault="00000000" w:rsidP="0043368F">
      <w:pPr>
        <w:pStyle w:val="ListParagraph"/>
        <w:numPr>
          <w:ilvl w:val="0"/>
          <w:numId w:val="3"/>
        </w:numPr>
        <w:tabs>
          <w:tab w:val="left" w:pos="389"/>
        </w:tabs>
        <w:spacing w:before="0"/>
        <w:ind w:left="389" w:right="245" w:hanging="216"/>
        <w:jc w:val="both"/>
        <w:rPr>
          <w:sz w:val="16"/>
          <w:lang w:eastAsia="zh-CN"/>
        </w:rPr>
      </w:pPr>
      <w:r>
        <w:rPr>
          <w:spacing w:val="6"/>
          <w:w w:val="104"/>
          <w:sz w:val="16"/>
          <w:lang w:eastAsia="zh-CN"/>
        </w:rPr>
        <w:t>系统方面，了解模块的分布式部署，熟悉各服务的配置项</w:t>
      </w:r>
      <w:r w:rsidR="00BB7E34">
        <w:rPr>
          <w:rFonts w:hint="eastAsia"/>
          <w:spacing w:val="6"/>
          <w:w w:val="104"/>
          <w:sz w:val="16"/>
          <w:lang w:eastAsia="zh-CN"/>
        </w:rPr>
        <w:t>、</w:t>
      </w:r>
      <w:r>
        <w:rPr>
          <w:spacing w:val="6"/>
          <w:w w:val="104"/>
          <w:sz w:val="16"/>
          <w:lang w:eastAsia="zh-CN"/>
        </w:rPr>
        <w:t>进程、端口等，调测并保证主机进程间的正常通信。掌</w:t>
      </w:r>
      <w:r>
        <w:rPr>
          <w:spacing w:val="7"/>
          <w:w w:val="104"/>
          <w:sz w:val="16"/>
          <w:lang w:eastAsia="zh-CN"/>
        </w:rPr>
        <w:t>握Linux相关命令及系统集成知识，</w:t>
      </w:r>
      <w:r w:rsidR="00BB7E34">
        <w:rPr>
          <w:rFonts w:hint="eastAsia"/>
          <w:spacing w:val="7"/>
          <w:w w:val="104"/>
          <w:sz w:val="16"/>
          <w:lang w:eastAsia="zh-CN"/>
        </w:rPr>
        <w:t>通过编写S</w:t>
      </w:r>
      <w:r w:rsidR="00BB7E34">
        <w:rPr>
          <w:spacing w:val="7"/>
          <w:w w:val="104"/>
          <w:sz w:val="16"/>
          <w:lang w:eastAsia="zh-CN"/>
        </w:rPr>
        <w:t>hell</w:t>
      </w:r>
      <w:r w:rsidR="00BB7E34">
        <w:rPr>
          <w:rFonts w:hint="eastAsia"/>
          <w:spacing w:val="7"/>
          <w:w w:val="104"/>
          <w:sz w:val="16"/>
          <w:lang w:eastAsia="zh-CN"/>
        </w:rPr>
        <w:t>脚本搭建了一个用于</w:t>
      </w:r>
      <w:r w:rsidR="00E023D9">
        <w:rPr>
          <w:rFonts w:hint="eastAsia"/>
          <w:spacing w:val="7"/>
          <w:w w:val="104"/>
          <w:sz w:val="16"/>
          <w:lang w:eastAsia="zh-CN"/>
        </w:rPr>
        <w:t>测试环境</w:t>
      </w:r>
      <w:r w:rsidR="00BB7E34">
        <w:rPr>
          <w:rFonts w:hint="eastAsia"/>
          <w:spacing w:val="7"/>
          <w:w w:val="104"/>
          <w:sz w:val="16"/>
          <w:lang w:eastAsia="zh-CN"/>
        </w:rPr>
        <w:t>中间件部署</w:t>
      </w:r>
      <w:r w:rsidR="00E023D9">
        <w:rPr>
          <w:rFonts w:hint="eastAsia"/>
          <w:spacing w:val="7"/>
          <w:w w:val="104"/>
          <w:sz w:val="16"/>
          <w:lang w:eastAsia="zh-CN"/>
        </w:rPr>
        <w:t>的自动化框架及相关单元测试模块。</w:t>
      </w:r>
      <w:r w:rsidR="003B68E6">
        <w:rPr>
          <w:rFonts w:hint="eastAsia"/>
          <w:spacing w:val="7"/>
          <w:w w:val="104"/>
          <w:sz w:val="16"/>
          <w:lang w:eastAsia="zh-CN"/>
        </w:rPr>
        <w:t>同时</w:t>
      </w:r>
      <w:r>
        <w:rPr>
          <w:spacing w:val="6"/>
          <w:w w:val="104"/>
          <w:sz w:val="16"/>
          <w:lang w:eastAsia="zh-CN"/>
        </w:rPr>
        <w:t>熟练掌</w:t>
      </w:r>
      <w:r>
        <w:rPr>
          <w:spacing w:val="7"/>
          <w:w w:val="104"/>
          <w:sz w:val="16"/>
          <w:lang w:eastAsia="zh-CN"/>
        </w:rPr>
        <w:t>握Oracle并</w:t>
      </w:r>
      <w:r w:rsidR="003B68E6">
        <w:rPr>
          <w:rFonts w:hint="eastAsia"/>
          <w:spacing w:val="7"/>
          <w:w w:val="104"/>
          <w:sz w:val="16"/>
          <w:lang w:eastAsia="zh-CN"/>
        </w:rPr>
        <w:t>根据业务需求</w:t>
      </w:r>
      <w:r>
        <w:rPr>
          <w:spacing w:val="7"/>
          <w:w w:val="104"/>
          <w:sz w:val="16"/>
          <w:lang w:eastAsia="zh-CN"/>
        </w:rPr>
        <w:t>编写随机过程与</w:t>
      </w:r>
      <w:r w:rsidR="003B68E6">
        <w:rPr>
          <w:rFonts w:hint="eastAsia"/>
          <w:spacing w:val="7"/>
          <w:w w:val="104"/>
          <w:sz w:val="16"/>
          <w:lang w:eastAsia="zh-CN"/>
        </w:rPr>
        <w:t>用户</w:t>
      </w:r>
      <w:r>
        <w:rPr>
          <w:spacing w:val="7"/>
          <w:w w:val="104"/>
          <w:sz w:val="16"/>
          <w:lang w:eastAsia="zh-CN"/>
        </w:rPr>
        <w:t>Data</w:t>
      </w:r>
      <w:r>
        <w:rPr>
          <w:spacing w:val="5"/>
          <w:w w:val="104"/>
          <w:sz w:val="16"/>
          <w:lang w:eastAsia="zh-CN"/>
        </w:rPr>
        <w:t>b</w:t>
      </w:r>
      <w:r>
        <w:rPr>
          <w:spacing w:val="7"/>
          <w:w w:val="104"/>
          <w:sz w:val="16"/>
          <w:lang w:eastAsia="zh-CN"/>
        </w:rPr>
        <w:t>ase</w:t>
      </w:r>
      <w:r>
        <w:rPr>
          <w:spacing w:val="4"/>
          <w:w w:val="104"/>
          <w:sz w:val="16"/>
          <w:lang w:eastAsia="zh-CN"/>
        </w:rPr>
        <w:t>交互；</w:t>
      </w:r>
    </w:p>
    <w:p w14:paraId="74CDE066" w14:textId="784FCF64" w:rsidR="00686BBD" w:rsidRDefault="00000000" w:rsidP="0043368F">
      <w:pPr>
        <w:pStyle w:val="ListParagraph"/>
        <w:numPr>
          <w:ilvl w:val="0"/>
          <w:numId w:val="3"/>
        </w:numPr>
        <w:tabs>
          <w:tab w:val="left" w:pos="389"/>
        </w:tabs>
        <w:spacing w:before="0"/>
        <w:ind w:left="389" w:right="418" w:hanging="216"/>
        <w:jc w:val="both"/>
        <w:rPr>
          <w:sz w:val="16"/>
        </w:rPr>
      </w:pPr>
      <w:proofErr w:type="spellStart"/>
      <w:r>
        <w:rPr>
          <w:spacing w:val="-2"/>
          <w:w w:val="105"/>
          <w:sz w:val="16"/>
        </w:rPr>
        <w:t>此外本人利用闲暇时间自学了一部分网络相关知识，如《图解Http</w:t>
      </w:r>
      <w:proofErr w:type="spellEnd"/>
      <w:r>
        <w:rPr>
          <w:spacing w:val="-2"/>
          <w:w w:val="105"/>
          <w:sz w:val="16"/>
        </w:rPr>
        <w:t>》、</w:t>
      </w:r>
      <w:proofErr w:type="spellStart"/>
      <w:r>
        <w:rPr>
          <w:spacing w:val="-2"/>
          <w:w w:val="105"/>
          <w:sz w:val="16"/>
        </w:rPr>
        <w:t>tcpdump及WireShark抓包分析、WEB</w:t>
      </w:r>
      <w:proofErr w:type="gramStart"/>
      <w:r>
        <w:rPr>
          <w:spacing w:val="-2"/>
          <w:w w:val="105"/>
          <w:sz w:val="16"/>
        </w:rPr>
        <w:t>相关的</w:t>
      </w:r>
      <w:proofErr w:type="spellEnd"/>
      <w:r>
        <w:rPr>
          <w:spacing w:val="80"/>
          <w:w w:val="105"/>
          <w:sz w:val="16"/>
        </w:rPr>
        <w:t xml:space="preserve">  </w:t>
      </w:r>
      <w:proofErr w:type="spellStart"/>
      <w:r>
        <w:rPr>
          <w:spacing w:val="-2"/>
          <w:w w:val="105"/>
          <w:sz w:val="16"/>
        </w:rPr>
        <w:t>Redis</w:t>
      </w:r>
      <w:proofErr w:type="gramEnd"/>
      <w:r>
        <w:rPr>
          <w:spacing w:val="-2"/>
          <w:w w:val="105"/>
          <w:sz w:val="16"/>
        </w:rPr>
        <w:t>内存数据库、Tomcat容器、WebService接口、zookeeper服务接口注册等，并在工作中实践</w:t>
      </w:r>
      <w:proofErr w:type="spellEnd"/>
      <w:r>
        <w:rPr>
          <w:spacing w:val="-2"/>
          <w:w w:val="105"/>
          <w:sz w:val="16"/>
        </w:rPr>
        <w:t>。</w:t>
      </w:r>
    </w:p>
    <w:p w14:paraId="3661ED45" w14:textId="77777777" w:rsidR="00686BBD" w:rsidRDefault="00686BBD">
      <w:pPr>
        <w:spacing w:line="216" w:lineRule="auto"/>
        <w:jc w:val="both"/>
        <w:rPr>
          <w:sz w:val="16"/>
        </w:rPr>
      </w:pPr>
    </w:p>
    <w:p w14:paraId="19269840" w14:textId="2382B47F" w:rsidR="00CC71C4" w:rsidRDefault="00CC71C4">
      <w:pPr>
        <w:spacing w:line="216" w:lineRule="auto"/>
        <w:jc w:val="both"/>
        <w:rPr>
          <w:sz w:val="16"/>
        </w:rPr>
        <w:sectPr w:rsidR="00CC71C4">
          <w:type w:val="continuous"/>
          <w:pgSz w:w="12240" w:h="15840"/>
          <w:pgMar w:top="480" w:right="1140" w:bottom="480" w:left="1160" w:header="274" w:footer="285" w:gutter="0"/>
          <w:cols w:space="720"/>
        </w:sectPr>
      </w:pPr>
    </w:p>
    <w:p w14:paraId="78AB9801" w14:textId="77777777" w:rsidR="00686BBD" w:rsidRDefault="00B239AC" w:rsidP="00CC71C4">
      <w:pPr>
        <w:pStyle w:val="Heading1"/>
        <w:ind w:left="0"/>
        <w:rPr>
          <w:lang w:eastAsia="zh-CN"/>
        </w:rPr>
      </w:pPr>
      <w:r>
        <w:lastRenderedPageBreak/>
        <w:pict w14:anchorId="14AEB64B">
          <v:rect id="docshape12" o:spid="_x0000_s2051" alt="" style="position:absolute;margin-left:63.25pt;margin-top:20.7pt;width:486.5pt;height:.7pt;z-index:-15725056;mso-wrap-edited:f;mso-width-percent:0;mso-height-percent:0;mso-wrap-distance-left:0;mso-wrap-distance-right:0;mso-position-horizontal-relative:page;mso-width-percent:0;mso-height-percent:0" fillcolor="black" stroked="f">
            <w10:wrap type="topAndBottom" anchorx="page"/>
          </v:rect>
        </w:pict>
      </w:r>
      <w:r w:rsidR="00000000">
        <w:rPr>
          <w:lang w:eastAsia="zh-CN"/>
        </w:rPr>
        <w:t>项目/科研经</w:t>
      </w:r>
      <w:r w:rsidR="00000000">
        <w:rPr>
          <w:spacing w:val="-10"/>
          <w:lang w:eastAsia="zh-CN"/>
        </w:rPr>
        <w:t>历</w:t>
      </w:r>
    </w:p>
    <w:p w14:paraId="69F34683" w14:textId="57EF1BA4" w:rsidR="00686BBD" w:rsidRPr="00D65C35" w:rsidRDefault="00000000" w:rsidP="00093C85">
      <w:pPr>
        <w:tabs>
          <w:tab w:val="left" w:pos="8238"/>
        </w:tabs>
        <w:spacing w:before="60"/>
        <w:ind w:left="115"/>
        <w:rPr>
          <w:sz w:val="16"/>
          <w:lang w:eastAsia="zh-CN"/>
        </w:rPr>
      </w:pPr>
      <w:r>
        <w:rPr>
          <w:b/>
          <w:sz w:val="16"/>
          <w:lang w:eastAsia="zh-CN"/>
        </w:rPr>
        <w:t>基于Unity仿真的多自由度双</w:t>
      </w:r>
      <w:proofErr w:type="spellStart"/>
      <w:r>
        <w:rPr>
          <w:b/>
          <w:sz w:val="16"/>
          <w:lang w:eastAsia="zh-CN"/>
        </w:rPr>
        <w:t>Kinova</w:t>
      </w:r>
      <w:proofErr w:type="spellEnd"/>
      <w:r>
        <w:rPr>
          <w:b/>
          <w:sz w:val="16"/>
          <w:lang w:eastAsia="zh-CN"/>
        </w:rPr>
        <w:t>机械臂视觉伺服控</w:t>
      </w:r>
      <w:r w:rsidR="00825A48">
        <w:rPr>
          <w:rFonts w:hint="eastAsia"/>
          <w:b/>
          <w:sz w:val="16"/>
          <w:lang w:eastAsia="zh-CN"/>
        </w:rPr>
        <w:t>制</w:t>
      </w:r>
      <w:r w:rsidR="00D65C35">
        <w:rPr>
          <w:rFonts w:hint="eastAsia"/>
          <w:b/>
          <w:spacing w:val="-10"/>
          <w:sz w:val="16"/>
          <w:lang w:eastAsia="zh-CN"/>
        </w:rPr>
        <w:t xml:space="preserve"> </w:t>
      </w:r>
      <w:r w:rsidR="004D4002">
        <w:rPr>
          <w:b/>
          <w:spacing w:val="-10"/>
          <w:sz w:val="16"/>
          <w:lang w:eastAsia="zh-CN"/>
        </w:rPr>
        <w:t>(</w:t>
      </w:r>
      <w:hyperlink r:id="rId13" w:history="1">
        <w:r w:rsidR="004D4002" w:rsidRPr="008A7274">
          <w:rPr>
            <w:rStyle w:val="Hyperlink"/>
            <w:b/>
            <w:spacing w:val="-10"/>
            <w:sz w:val="16"/>
            <w:lang w:eastAsia="zh-CN"/>
          </w:rPr>
          <w:t>GitHub</w:t>
        </w:r>
      </w:hyperlink>
      <w:r w:rsidR="004D4002">
        <w:rPr>
          <w:b/>
          <w:spacing w:val="-10"/>
          <w:sz w:val="16"/>
          <w:lang w:eastAsia="zh-CN"/>
        </w:rPr>
        <w:t>)</w:t>
      </w:r>
      <w:r w:rsidR="00D65C35">
        <w:rPr>
          <w:b/>
          <w:spacing w:val="-10"/>
          <w:sz w:val="16"/>
          <w:lang w:eastAsia="zh-CN"/>
        </w:rPr>
        <w:t xml:space="preserve">                 </w:t>
      </w:r>
      <w:r w:rsidR="009F7CDB">
        <w:rPr>
          <w:b/>
          <w:spacing w:val="-10"/>
          <w:sz w:val="16"/>
          <w:lang w:eastAsia="zh-CN"/>
        </w:rPr>
        <w:t xml:space="preserve">     </w:t>
      </w:r>
      <w:r w:rsidR="00D65C35">
        <w:rPr>
          <w:b/>
          <w:spacing w:val="-10"/>
          <w:sz w:val="16"/>
          <w:lang w:eastAsia="zh-CN"/>
        </w:rPr>
        <w:t xml:space="preserve">                                                             </w:t>
      </w:r>
      <w:r w:rsidRPr="00723572">
        <w:rPr>
          <w:b/>
          <w:bCs/>
          <w:w w:val="105"/>
          <w:sz w:val="16"/>
          <w:lang w:eastAsia="zh-CN"/>
        </w:rPr>
        <w:t>2022年0</w:t>
      </w:r>
      <w:r w:rsidR="003E3C59">
        <w:rPr>
          <w:b/>
          <w:bCs/>
          <w:w w:val="105"/>
          <w:sz w:val="16"/>
          <w:lang w:eastAsia="zh-CN"/>
        </w:rPr>
        <w:t>2</w:t>
      </w:r>
      <w:r w:rsidRPr="00723572">
        <w:rPr>
          <w:b/>
          <w:bCs/>
          <w:w w:val="105"/>
          <w:sz w:val="16"/>
          <w:lang w:eastAsia="zh-CN"/>
        </w:rPr>
        <w:t>月-</w:t>
      </w:r>
      <w:r w:rsidR="00D65C35">
        <w:rPr>
          <w:b/>
          <w:bCs/>
          <w:w w:val="105"/>
          <w:sz w:val="16"/>
          <w:lang w:eastAsia="zh-CN"/>
        </w:rPr>
        <w:t>2022</w:t>
      </w:r>
      <w:r w:rsidR="00D65C35">
        <w:rPr>
          <w:rFonts w:hint="eastAsia"/>
          <w:b/>
          <w:bCs/>
          <w:w w:val="105"/>
          <w:sz w:val="16"/>
          <w:lang w:eastAsia="zh-CN"/>
        </w:rPr>
        <w:t>年0</w:t>
      </w:r>
      <w:r w:rsidR="003E3C59">
        <w:rPr>
          <w:b/>
          <w:bCs/>
          <w:w w:val="105"/>
          <w:sz w:val="16"/>
          <w:lang w:eastAsia="zh-CN"/>
        </w:rPr>
        <w:t>5</w:t>
      </w:r>
      <w:r w:rsidR="00D65C35">
        <w:rPr>
          <w:rFonts w:hint="eastAsia"/>
          <w:b/>
          <w:bCs/>
          <w:w w:val="105"/>
          <w:sz w:val="16"/>
          <w:lang w:eastAsia="zh-CN"/>
        </w:rPr>
        <w:t>月</w:t>
      </w:r>
    </w:p>
    <w:p w14:paraId="34E4FC03" w14:textId="77777777" w:rsidR="00686BBD" w:rsidRDefault="00000000" w:rsidP="0052526C">
      <w:pPr>
        <w:pStyle w:val="BodyText"/>
        <w:ind w:left="115" w:right="245"/>
      </w:pPr>
      <w:r>
        <w:rPr>
          <w:spacing w:val="7"/>
          <w:w w:val="104"/>
          <w:lang w:eastAsia="zh-CN"/>
        </w:rPr>
        <w:t>项目环境搭建在Unity</w:t>
      </w:r>
      <w:r>
        <w:rPr>
          <w:spacing w:val="6"/>
          <w:w w:val="104"/>
          <w:lang w:eastAsia="zh-CN"/>
        </w:rPr>
        <w:t>中，旨在还原远程控制场景：一只机械臂用于用户控制进行物品抓取，另一只手应用视觉伺服算法在整</w:t>
      </w:r>
      <w:r>
        <w:rPr>
          <w:spacing w:val="7"/>
          <w:w w:val="104"/>
          <w:lang w:eastAsia="zh-CN"/>
        </w:rPr>
        <w:t>个过程中自动调整角度，为用户提供方便抓取的视角。</w:t>
      </w:r>
      <w:r>
        <w:rPr>
          <w:spacing w:val="7"/>
          <w:w w:val="104"/>
        </w:rPr>
        <w:t>机械臂自由度为7，</w:t>
      </w:r>
      <w:r>
        <w:rPr>
          <w:spacing w:val="6"/>
          <w:w w:val="104"/>
        </w:rPr>
        <w:t>整体分为多个部分：</w:t>
      </w:r>
    </w:p>
    <w:p w14:paraId="4FA4D28F" w14:textId="14A0127A" w:rsidR="00686BBD" w:rsidRDefault="00000000" w:rsidP="0070766E">
      <w:pPr>
        <w:pStyle w:val="BodyText"/>
        <w:numPr>
          <w:ilvl w:val="0"/>
          <w:numId w:val="9"/>
        </w:numPr>
        <w:ind w:right="115"/>
      </w:pPr>
      <w:proofErr w:type="spellStart"/>
      <w:r>
        <w:t>在Unity中布置场景</w:t>
      </w:r>
      <w:proofErr w:type="spellEnd"/>
      <w:r w:rsidR="00905ACF">
        <w:rPr>
          <w:rFonts w:hint="eastAsia"/>
          <w:lang w:eastAsia="zh-CN"/>
        </w:rPr>
        <w:t>（</w:t>
      </w:r>
      <w:proofErr w:type="spellStart"/>
      <w:r>
        <w:t>包括Kinova模型导入及Camera</w:t>
      </w:r>
      <w:r>
        <w:rPr>
          <w:spacing w:val="-2"/>
        </w:rPr>
        <w:t>和障碍物、目标物的选取</w:t>
      </w:r>
      <w:proofErr w:type="spellEnd"/>
      <w:r w:rsidR="0051542E">
        <w:rPr>
          <w:spacing w:val="-2"/>
          <w:lang w:eastAsia="zh-CN"/>
        </w:rPr>
        <w:t>）</w:t>
      </w:r>
    </w:p>
    <w:p w14:paraId="012E9F21" w14:textId="7FA50542" w:rsidR="00686BBD" w:rsidRDefault="00000000" w:rsidP="0070766E">
      <w:pPr>
        <w:pStyle w:val="BodyText"/>
        <w:numPr>
          <w:ilvl w:val="0"/>
          <w:numId w:val="9"/>
        </w:numPr>
        <w:ind w:right="115"/>
        <w:rPr>
          <w:lang w:eastAsia="zh-CN"/>
        </w:rPr>
      </w:pPr>
      <w:r>
        <w:rPr>
          <w:lang w:eastAsia="zh-CN"/>
        </w:rPr>
        <w:t>为</w:t>
      </w:r>
      <w:proofErr w:type="spellStart"/>
      <w:r>
        <w:rPr>
          <w:lang w:eastAsia="zh-CN"/>
        </w:rPr>
        <w:t>Kinova</w:t>
      </w:r>
      <w:proofErr w:type="spellEnd"/>
      <w:r>
        <w:rPr>
          <w:lang w:eastAsia="zh-CN"/>
        </w:rPr>
        <w:t>设置控制器，用CCD算法根据机械臂模型参数算出终端IK</w:t>
      </w:r>
      <w:r>
        <w:rPr>
          <w:spacing w:val="-2"/>
          <w:lang w:eastAsia="zh-CN"/>
        </w:rPr>
        <w:t>逆解来控制末端</w:t>
      </w:r>
    </w:p>
    <w:p w14:paraId="749B6D08" w14:textId="78C7B5DA" w:rsidR="00686BBD" w:rsidRDefault="00000000" w:rsidP="0070766E">
      <w:pPr>
        <w:pStyle w:val="BodyText"/>
        <w:numPr>
          <w:ilvl w:val="0"/>
          <w:numId w:val="9"/>
        </w:numPr>
        <w:ind w:right="115"/>
        <w:rPr>
          <w:lang w:eastAsia="zh-CN"/>
        </w:rPr>
      </w:pPr>
      <w:r>
        <w:rPr>
          <w:lang w:eastAsia="zh-CN"/>
        </w:rPr>
        <w:t>进行相机标定</w:t>
      </w:r>
      <w:r w:rsidR="00905ACF">
        <w:rPr>
          <w:rFonts w:hint="eastAsia"/>
          <w:lang w:eastAsia="zh-CN"/>
        </w:rPr>
        <w:t>（</w:t>
      </w:r>
      <w:r>
        <w:rPr>
          <w:lang w:eastAsia="zh-CN"/>
        </w:rPr>
        <w:t>获取内参和外参</w:t>
      </w:r>
      <w:r w:rsidR="00905ACF">
        <w:rPr>
          <w:rFonts w:hint="eastAsia"/>
          <w:lang w:eastAsia="zh-CN"/>
        </w:rPr>
        <w:t>）</w:t>
      </w:r>
      <w:r>
        <w:rPr>
          <w:spacing w:val="-1"/>
          <w:lang w:eastAsia="zh-CN"/>
        </w:rPr>
        <w:t>结合相机像素推算出图像雅可比矩阵</w:t>
      </w:r>
    </w:p>
    <w:p w14:paraId="17012F88" w14:textId="45BF1F38" w:rsidR="00705138" w:rsidRPr="00705138" w:rsidRDefault="00000000" w:rsidP="0070766E">
      <w:pPr>
        <w:pStyle w:val="BodyText"/>
        <w:numPr>
          <w:ilvl w:val="0"/>
          <w:numId w:val="9"/>
        </w:numPr>
        <w:ind w:right="115"/>
        <w:rPr>
          <w:lang w:eastAsia="zh-CN"/>
        </w:rPr>
      </w:pPr>
      <w:r>
        <w:rPr>
          <w:spacing w:val="7"/>
          <w:w w:val="104"/>
          <w:lang w:eastAsia="zh-CN"/>
        </w:rPr>
        <w:t>用</w:t>
      </w:r>
      <w:r>
        <w:rPr>
          <w:spacing w:val="6"/>
          <w:w w:val="104"/>
          <w:lang w:eastAsia="zh-CN"/>
        </w:rPr>
        <w:t>R</w:t>
      </w:r>
      <w:r>
        <w:rPr>
          <w:spacing w:val="7"/>
          <w:w w:val="104"/>
          <w:lang w:eastAsia="zh-CN"/>
        </w:rPr>
        <w:t>OS将从绑定在机械臂末端相机图像中获取的参数传输到IB</w:t>
      </w:r>
      <w:r>
        <w:rPr>
          <w:spacing w:val="5"/>
          <w:w w:val="104"/>
          <w:lang w:eastAsia="zh-CN"/>
        </w:rPr>
        <w:t>V</w:t>
      </w:r>
      <w:r>
        <w:rPr>
          <w:spacing w:val="7"/>
          <w:w w:val="104"/>
          <w:lang w:eastAsia="zh-CN"/>
        </w:rPr>
        <w:t>S节点，利用</w:t>
      </w:r>
      <w:proofErr w:type="spellStart"/>
      <w:r>
        <w:rPr>
          <w:spacing w:val="7"/>
          <w:w w:val="104"/>
          <w:lang w:eastAsia="zh-CN"/>
        </w:rPr>
        <w:t>matlab</w:t>
      </w:r>
      <w:proofErr w:type="spellEnd"/>
      <w:r>
        <w:rPr>
          <w:spacing w:val="6"/>
          <w:w w:val="104"/>
          <w:lang w:eastAsia="zh-CN"/>
        </w:rPr>
        <w:t>进行优化，得出预期机械臂关节速</w:t>
      </w:r>
    </w:p>
    <w:p w14:paraId="09B2C705" w14:textId="51625E0E" w:rsidR="00686BBD" w:rsidRDefault="00000000" w:rsidP="0070766E">
      <w:pPr>
        <w:pStyle w:val="BodyText"/>
        <w:ind w:left="720" w:right="115"/>
        <w:rPr>
          <w:lang w:eastAsia="zh-CN"/>
        </w:rPr>
      </w:pPr>
      <w:r>
        <w:rPr>
          <w:spacing w:val="6"/>
          <w:w w:val="104"/>
          <w:lang w:eastAsia="zh-CN"/>
        </w:rPr>
        <w:t>度，最后传输给机械臂，实现相机位姿的移动从而帮助用户调整视角进行抓取</w:t>
      </w:r>
    </w:p>
    <w:p w14:paraId="7FD4E63E" w14:textId="4FE0B8BF" w:rsidR="00686BBD" w:rsidRDefault="00000000" w:rsidP="00093C85">
      <w:pPr>
        <w:tabs>
          <w:tab w:val="left" w:pos="7600"/>
        </w:tabs>
        <w:spacing w:before="60"/>
        <w:ind w:left="115"/>
        <w:rPr>
          <w:sz w:val="16"/>
          <w:lang w:eastAsia="zh-CN"/>
        </w:rPr>
      </w:pPr>
      <w:r>
        <w:rPr>
          <w:b/>
          <w:sz w:val="16"/>
          <w:lang w:eastAsia="zh-CN"/>
        </w:rPr>
        <w:t>基于Unity的多摄像头VR可穿戴设</w:t>
      </w:r>
      <w:r>
        <w:rPr>
          <w:b/>
          <w:spacing w:val="-10"/>
          <w:sz w:val="16"/>
          <w:lang w:eastAsia="zh-CN"/>
        </w:rPr>
        <w:t>备</w:t>
      </w:r>
      <w:r w:rsidR="002863FB">
        <w:rPr>
          <w:rFonts w:hint="eastAsia"/>
          <w:b/>
          <w:spacing w:val="-10"/>
          <w:sz w:val="16"/>
          <w:lang w:eastAsia="zh-CN"/>
        </w:rPr>
        <w:t xml:space="preserve"> </w:t>
      </w:r>
      <w:r w:rsidR="002863FB">
        <w:rPr>
          <w:b/>
          <w:spacing w:val="-10"/>
          <w:sz w:val="16"/>
          <w:lang w:eastAsia="zh-CN"/>
        </w:rPr>
        <w:t>(</w:t>
      </w:r>
      <w:hyperlink r:id="rId14" w:history="1">
        <w:r w:rsidR="002863FB" w:rsidRPr="002863FB">
          <w:rPr>
            <w:rStyle w:val="Hyperlink"/>
            <w:b/>
            <w:spacing w:val="-10"/>
            <w:sz w:val="16"/>
            <w:lang w:eastAsia="zh-CN"/>
          </w:rPr>
          <w:t>Git</w:t>
        </w:r>
        <w:r w:rsidR="00412F0A">
          <w:rPr>
            <w:rStyle w:val="Hyperlink"/>
            <w:b/>
            <w:spacing w:val="-10"/>
            <w:sz w:val="16"/>
            <w:lang w:eastAsia="zh-CN"/>
          </w:rPr>
          <w:t>H</w:t>
        </w:r>
        <w:r w:rsidR="002863FB" w:rsidRPr="002863FB">
          <w:rPr>
            <w:rStyle w:val="Hyperlink"/>
            <w:b/>
            <w:spacing w:val="-10"/>
            <w:sz w:val="16"/>
            <w:lang w:eastAsia="zh-CN"/>
          </w:rPr>
          <w:t>ub</w:t>
        </w:r>
      </w:hyperlink>
      <w:r w:rsidR="002863FB">
        <w:rPr>
          <w:b/>
          <w:spacing w:val="-10"/>
          <w:sz w:val="16"/>
          <w:lang w:eastAsia="zh-CN"/>
        </w:rPr>
        <w:t>)</w:t>
      </w:r>
      <w:r>
        <w:rPr>
          <w:b/>
          <w:sz w:val="16"/>
          <w:lang w:eastAsia="zh-CN"/>
        </w:rPr>
        <w:tab/>
      </w:r>
      <w:r w:rsidR="00A404F1">
        <w:rPr>
          <w:b/>
          <w:sz w:val="16"/>
          <w:lang w:eastAsia="zh-CN"/>
        </w:rPr>
        <w:t xml:space="preserve">  </w:t>
      </w:r>
      <w:r w:rsidR="00A01147">
        <w:rPr>
          <w:b/>
          <w:sz w:val="16"/>
          <w:lang w:eastAsia="zh-CN"/>
        </w:rPr>
        <w:t xml:space="preserve">     </w:t>
      </w:r>
      <w:r w:rsidRPr="00360D4F">
        <w:rPr>
          <w:b/>
          <w:bCs/>
          <w:w w:val="105"/>
          <w:sz w:val="16"/>
          <w:lang w:eastAsia="zh-CN"/>
        </w:rPr>
        <w:t>2021年09月-2021年12</w:t>
      </w:r>
      <w:r w:rsidRPr="00360D4F">
        <w:rPr>
          <w:b/>
          <w:bCs/>
          <w:spacing w:val="-10"/>
          <w:w w:val="105"/>
          <w:sz w:val="16"/>
          <w:lang w:eastAsia="zh-CN"/>
        </w:rPr>
        <w:t>月</w:t>
      </w:r>
    </w:p>
    <w:p w14:paraId="2591E76A" w14:textId="77777777" w:rsidR="00686BBD" w:rsidRDefault="00000000" w:rsidP="0052526C">
      <w:pPr>
        <w:pStyle w:val="BodyText"/>
        <w:ind w:left="115" w:right="245"/>
      </w:pPr>
      <w:r>
        <w:rPr>
          <w:spacing w:val="7"/>
          <w:w w:val="104"/>
          <w:lang w:eastAsia="zh-CN"/>
        </w:rPr>
        <w:t>整体项目以Unity</w:t>
      </w:r>
      <w:r>
        <w:rPr>
          <w:spacing w:val="6"/>
          <w:w w:val="104"/>
          <w:lang w:eastAsia="zh-CN"/>
        </w:rPr>
        <w:t>为桥梁搭建了一个可用于实体穿戴设备的框架，旨在为受实验者模拟真实远程操控环境，同时研究人在不同视角的选取下执行任务时对应的身体动作行为特征。</w:t>
      </w:r>
      <w:proofErr w:type="spellStart"/>
      <w:r>
        <w:rPr>
          <w:spacing w:val="6"/>
          <w:w w:val="104"/>
        </w:rPr>
        <w:t>具体包括以下部分</w:t>
      </w:r>
      <w:proofErr w:type="spellEnd"/>
      <w:r>
        <w:rPr>
          <w:spacing w:val="6"/>
          <w:w w:val="104"/>
        </w:rPr>
        <w:t>：</w:t>
      </w:r>
    </w:p>
    <w:p w14:paraId="69678FF8" w14:textId="71DDB0DC" w:rsidR="00686BBD" w:rsidRDefault="00000000" w:rsidP="0070766E">
      <w:pPr>
        <w:pStyle w:val="BodyText"/>
        <w:numPr>
          <w:ilvl w:val="0"/>
          <w:numId w:val="9"/>
        </w:numPr>
        <w:ind w:right="115"/>
      </w:pPr>
      <w:proofErr w:type="spellStart"/>
      <w:r>
        <w:rPr>
          <w:w w:val="105"/>
        </w:rPr>
        <w:t>VR头戴设备为</w:t>
      </w:r>
      <w:r w:rsidRPr="00107E69">
        <w:rPr>
          <w:lang w:eastAsia="zh-CN"/>
        </w:rPr>
        <w:t>HTC</w:t>
      </w:r>
      <w:proofErr w:type="spellEnd"/>
      <w:r w:rsidR="00BA1515" w:rsidRPr="00107E69">
        <w:rPr>
          <w:lang w:eastAsia="zh-CN"/>
        </w:rPr>
        <w:t xml:space="preserve"> </w:t>
      </w:r>
      <w:r w:rsidRPr="00107E69">
        <w:rPr>
          <w:lang w:eastAsia="zh-CN"/>
        </w:rPr>
        <w:t>VIVE</w:t>
      </w:r>
      <w:r w:rsidR="008C19C0" w:rsidRPr="00107E69">
        <w:rPr>
          <w:lang w:eastAsia="zh-CN"/>
        </w:rPr>
        <w:t xml:space="preserve"> </w:t>
      </w:r>
      <w:r w:rsidRPr="00107E69">
        <w:rPr>
          <w:lang w:eastAsia="zh-CN"/>
        </w:rPr>
        <w:t xml:space="preserve">Pro </w:t>
      </w:r>
      <w:proofErr w:type="spellStart"/>
      <w:r w:rsidRPr="00107E69">
        <w:rPr>
          <w:lang w:eastAsia="zh-CN"/>
        </w:rPr>
        <w:t>Eye</w:t>
      </w:r>
      <w:r>
        <w:rPr>
          <w:w w:val="105"/>
        </w:rPr>
        <w:t>，提供头部位姿及眼动追踪功能，同时显示Unity中的VR</w:t>
      </w:r>
      <w:r>
        <w:rPr>
          <w:spacing w:val="-4"/>
          <w:w w:val="105"/>
        </w:rPr>
        <w:t>画面</w:t>
      </w:r>
      <w:proofErr w:type="spellEnd"/>
    </w:p>
    <w:p w14:paraId="0922FE42" w14:textId="77777777" w:rsidR="00025629" w:rsidRPr="00025629" w:rsidRDefault="00000000" w:rsidP="0070766E">
      <w:pPr>
        <w:pStyle w:val="BodyText"/>
        <w:numPr>
          <w:ilvl w:val="0"/>
          <w:numId w:val="9"/>
        </w:numPr>
        <w:ind w:right="115"/>
        <w:rPr>
          <w:lang w:eastAsia="zh-CN"/>
        </w:rPr>
      </w:pPr>
      <w:r>
        <w:rPr>
          <w:spacing w:val="7"/>
          <w:w w:val="104"/>
          <w:lang w:eastAsia="zh-CN"/>
        </w:rPr>
        <w:t>4个</w:t>
      </w:r>
      <w:r>
        <w:rPr>
          <w:spacing w:val="2"/>
          <w:w w:val="104"/>
          <w:lang w:eastAsia="zh-CN"/>
        </w:rPr>
        <w:t>R</w:t>
      </w:r>
      <w:r>
        <w:rPr>
          <w:spacing w:val="7"/>
          <w:w w:val="104"/>
          <w:lang w:eastAsia="zh-CN"/>
        </w:rPr>
        <w:t>ealSense相机分别绑定在人的左右手、胸部和头部上，并将捕获的画面传输到Unity中显示在VR</w:t>
      </w:r>
      <w:r>
        <w:rPr>
          <w:spacing w:val="5"/>
          <w:w w:val="104"/>
          <w:lang w:eastAsia="zh-CN"/>
        </w:rPr>
        <w:t>头戴里，一次只</w:t>
      </w:r>
    </w:p>
    <w:p w14:paraId="450AFB5B" w14:textId="5F881810" w:rsidR="00686BBD" w:rsidRDefault="00025629" w:rsidP="00025629">
      <w:pPr>
        <w:pStyle w:val="ListParagraph"/>
        <w:tabs>
          <w:tab w:val="left" w:pos="665"/>
        </w:tabs>
        <w:spacing w:before="0"/>
        <w:ind w:left="389" w:right="216" w:firstLine="0"/>
        <w:rPr>
          <w:sz w:val="16"/>
          <w:lang w:eastAsia="zh-CN"/>
        </w:rPr>
      </w:pPr>
      <w:r>
        <w:rPr>
          <w:spacing w:val="5"/>
          <w:w w:val="104"/>
          <w:sz w:val="16"/>
          <w:lang w:eastAsia="zh-CN"/>
        </w:rPr>
        <w:t xml:space="preserve">     </w:t>
      </w:r>
      <w:r w:rsidR="00373400">
        <w:rPr>
          <w:spacing w:val="5"/>
          <w:w w:val="104"/>
          <w:sz w:val="16"/>
          <w:lang w:eastAsia="zh-CN"/>
        </w:rPr>
        <w:t xml:space="preserve"> </w:t>
      </w:r>
      <w:r>
        <w:rPr>
          <w:spacing w:val="6"/>
          <w:w w:val="104"/>
          <w:sz w:val="16"/>
          <w:lang w:eastAsia="zh-CN"/>
        </w:rPr>
        <w:t>显示一个并提供相机切换功能</w:t>
      </w:r>
    </w:p>
    <w:p w14:paraId="515998DD" w14:textId="74E08A8F" w:rsidR="00686BBD" w:rsidRDefault="00000000" w:rsidP="0070766E">
      <w:pPr>
        <w:pStyle w:val="BodyText"/>
        <w:numPr>
          <w:ilvl w:val="0"/>
          <w:numId w:val="9"/>
        </w:numPr>
        <w:ind w:right="115"/>
        <w:rPr>
          <w:lang w:eastAsia="zh-CN"/>
        </w:rPr>
      </w:pPr>
      <w:r>
        <w:rPr>
          <w:lang w:eastAsia="zh-CN"/>
        </w:rPr>
        <w:t>用户穿戴shadow衣服</w:t>
      </w:r>
      <w:r w:rsidR="008C19C0" w:rsidRPr="008C19C0">
        <w:rPr>
          <w:rFonts w:hint="eastAsia"/>
          <w:lang w:eastAsia="zh-CN"/>
        </w:rPr>
        <w:t>（</w:t>
      </w:r>
      <w:r>
        <w:rPr>
          <w:lang w:eastAsia="zh-CN"/>
        </w:rPr>
        <w:t>内部有</w:t>
      </w:r>
      <w:proofErr w:type="spellStart"/>
      <w:r>
        <w:rPr>
          <w:lang w:eastAsia="zh-CN"/>
        </w:rPr>
        <w:t>imu</w:t>
      </w:r>
      <w:proofErr w:type="spellEnd"/>
      <w:r>
        <w:rPr>
          <w:lang w:eastAsia="zh-CN"/>
        </w:rPr>
        <w:t>供识别用户位姿</w:t>
      </w:r>
      <w:r w:rsidR="008C19C0">
        <w:rPr>
          <w:rFonts w:hint="eastAsia"/>
          <w:lang w:eastAsia="zh-CN"/>
        </w:rPr>
        <w:t>）</w:t>
      </w:r>
      <w:r>
        <w:rPr>
          <w:lang w:eastAsia="zh-CN"/>
        </w:rPr>
        <w:t>来进行身体位姿捕获从而获取希望得到的motion</w:t>
      </w:r>
      <w:r>
        <w:rPr>
          <w:spacing w:val="-4"/>
          <w:lang w:eastAsia="zh-CN"/>
        </w:rPr>
        <w:t>数据</w:t>
      </w:r>
    </w:p>
    <w:p w14:paraId="3DE2423B" w14:textId="5B15A697" w:rsidR="00686BBD" w:rsidRDefault="00000000" w:rsidP="00093C85">
      <w:pPr>
        <w:tabs>
          <w:tab w:val="left" w:pos="7600"/>
        </w:tabs>
        <w:spacing w:before="60"/>
        <w:ind w:left="115"/>
        <w:rPr>
          <w:sz w:val="16"/>
          <w:lang w:eastAsia="zh-CN"/>
        </w:rPr>
      </w:pPr>
      <w:r>
        <w:rPr>
          <w:b/>
          <w:sz w:val="16"/>
          <w:lang w:eastAsia="zh-CN"/>
        </w:rPr>
        <w:t>基于树莓派的智能家居系统设</w:t>
      </w:r>
      <w:r>
        <w:rPr>
          <w:b/>
          <w:spacing w:val="-10"/>
          <w:sz w:val="16"/>
          <w:lang w:eastAsia="zh-CN"/>
        </w:rPr>
        <w:t>计</w:t>
      </w:r>
      <w:r>
        <w:rPr>
          <w:b/>
          <w:sz w:val="16"/>
          <w:lang w:eastAsia="zh-CN"/>
        </w:rPr>
        <w:tab/>
      </w:r>
      <w:r w:rsidR="00A404F1">
        <w:rPr>
          <w:b/>
          <w:sz w:val="16"/>
          <w:lang w:eastAsia="zh-CN"/>
        </w:rPr>
        <w:t xml:space="preserve">  </w:t>
      </w:r>
      <w:r w:rsidR="00455248">
        <w:rPr>
          <w:b/>
          <w:sz w:val="16"/>
          <w:lang w:eastAsia="zh-CN"/>
        </w:rPr>
        <w:t xml:space="preserve">     </w:t>
      </w:r>
      <w:r w:rsidRPr="003D20A1">
        <w:rPr>
          <w:b/>
          <w:bCs/>
          <w:w w:val="105"/>
          <w:sz w:val="16"/>
          <w:lang w:eastAsia="zh-CN"/>
        </w:rPr>
        <w:t>2018年12月-2019年05</w:t>
      </w:r>
      <w:r w:rsidRPr="003D20A1">
        <w:rPr>
          <w:b/>
          <w:bCs/>
          <w:spacing w:val="-10"/>
          <w:w w:val="105"/>
          <w:sz w:val="16"/>
          <w:lang w:eastAsia="zh-CN"/>
        </w:rPr>
        <w:t>月</w:t>
      </w:r>
    </w:p>
    <w:p w14:paraId="2C13B3AB" w14:textId="10AFD598" w:rsidR="00686BBD" w:rsidRDefault="00000000" w:rsidP="0052526C">
      <w:pPr>
        <w:pStyle w:val="BodyText"/>
        <w:ind w:left="115"/>
        <w:rPr>
          <w:lang w:eastAsia="zh-CN"/>
        </w:rPr>
      </w:pPr>
      <w:r>
        <w:rPr>
          <w:lang w:eastAsia="zh-CN"/>
        </w:rPr>
        <w:t>项目旨在用树莓派模拟日常家居环境的各个场景，如灯光亮度和色彩控制、温湿度监控、天气预测和身份验证等</w:t>
      </w:r>
    </w:p>
    <w:p w14:paraId="0AE05F9F" w14:textId="6530801D" w:rsidR="00686BBD" w:rsidRDefault="00000000" w:rsidP="005F2840">
      <w:pPr>
        <w:pStyle w:val="BodyText"/>
        <w:numPr>
          <w:ilvl w:val="0"/>
          <w:numId w:val="9"/>
        </w:numPr>
        <w:ind w:right="115"/>
        <w:rPr>
          <w:lang w:eastAsia="zh-CN"/>
        </w:rPr>
      </w:pPr>
      <w:r>
        <w:rPr>
          <w:spacing w:val="7"/>
          <w:w w:val="104"/>
          <w:lang w:eastAsia="zh-CN"/>
        </w:rPr>
        <w:t>硬件部分由面包板与树莓派的GPIO</w:t>
      </w:r>
      <w:r>
        <w:rPr>
          <w:spacing w:val="6"/>
          <w:w w:val="104"/>
          <w:lang w:eastAsia="zh-CN"/>
        </w:rPr>
        <w:t>引脚所搭建，包括一些常用的模块</w:t>
      </w:r>
      <w:r>
        <w:rPr>
          <w:spacing w:val="18"/>
          <w:lang w:eastAsia="zh-CN"/>
        </w:rPr>
        <w:t xml:space="preserve"> </w:t>
      </w:r>
      <w:r>
        <w:rPr>
          <w:spacing w:val="7"/>
          <w:w w:val="104"/>
          <w:lang w:eastAsia="zh-CN"/>
        </w:rPr>
        <w:t>(如温度监控传感器、激光传感器、ADC</w:t>
      </w:r>
      <w:r>
        <w:rPr>
          <w:spacing w:val="5"/>
          <w:w w:val="104"/>
          <w:lang w:eastAsia="zh-CN"/>
        </w:rPr>
        <w:t>模块等)，以</w:t>
      </w:r>
      <w:r>
        <w:rPr>
          <w:spacing w:val="7"/>
          <w:w w:val="104"/>
          <w:lang w:eastAsia="zh-CN"/>
        </w:rPr>
        <w:t>及用SPI、I2C、</w:t>
      </w:r>
      <w:r>
        <w:rPr>
          <w:spacing w:val="4"/>
          <w:w w:val="104"/>
          <w:lang w:eastAsia="zh-CN"/>
        </w:rPr>
        <w:t>U</w:t>
      </w:r>
      <w:r>
        <w:rPr>
          <w:spacing w:val="7"/>
          <w:w w:val="104"/>
          <w:lang w:eastAsia="zh-CN"/>
        </w:rPr>
        <w:t>A</w:t>
      </w:r>
      <w:r>
        <w:rPr>
          <w:spacing w:val="3"/>
          <w:w w:val="104"/>
          <w:lang w:eastAsia="zh-CN"/>
        </w:rPr>
        <w:t>R</w:t>
      </w:r>
      <w:r>
        <w:rPr>
          <w:spacing w:val="7"/>
          <w:w w:val="104"/>
          <w:lang w:eastAsia="zh-CN"/>
        </w:rPr>
        <w:t>T</w:t>
      </w:r>
      <w:r>
        <w:rPr>
          <w:spacing w:val="6"/>
          <w:w w:val="104"/>
          <w:lang w:eastAsia="zh-CN"/>
        </w:rPr>
        <w:t>等协议实现模块间同步异步通信</w:t>
      </w:r>
    </w:p>
    <w:p w14:paraId="5CC10896" w14:textId="44A1E1C4" w:rsidR="00686BBD" w:rsidRDefault="00000000" w:rsidP="005F2840">
      <w:pPr>
        <w:pStyle w:val="ListParagraph"/>
        <w:numPr>
          <w:ilvl w:val="0"/>
          <w:numId w:val="9"/>
        </w:numPr>
        <w:tabs>
          <w:tab w:val="left" w:pos="389"/>
        </w:tabs>
        <w:spacing w:before="0"/>
        <w:ind w:right="490"/>
        <w:rPr>
          <w:sz w:val="16"/>
          <w:lang w:eastAsia="zh-CN"/>
        </w:rPr>
      </w:pPr>
      <w:r>
        <w:rPr>
          <w:spacing w:val="-2"/>
          <w:w w:val="105"/>
          <w:sz w:val="16"/>
          <w:lang w:eastAsia="zh-CN"/>
        </w:rPr>
        <w:t>软件部分包括用C++编写模拟传感器实现底层功能、用socket接口获取天气数据实现天气预测等高层功能，以及用Qt</w:t>
      </w:r>
      <w:r>
        <w:rPr>
          <w:spacing w:val="80"/>
          <w:w w:val="105"/>
          <w:sz w:val="16"/>
          <w:lang w:eastAsia="zh-CN"/>
        </w:rPr>
        <w:t xml:space="preserve">   </w:t>
      </w:r>
      <w:r>
        <w:rPr>
          <w:spacing w:val="-2"/>
          <w:w w:val="105"/>
          <w:sz w:val="16"/>
          <w:lang w:eastAsia="zh-CN"/>
        </w:rPr>
        <w:t>Creator设计实现了用户的友好UI界面</w:t>
      </w:r>
    </w:p>
    <w:p w14:paraId="74735AAD" w14:textId="6AD1C728" w:rsidR="00686BBD" w:rsidRDefault="00000000" w:rsidP="00093C85">
      <w:pPr>
        <w:tabs>
          <w:tab w:val="left" w:pos="7600"/>
        </w:tabs>
        <w:spacing w:before="60"/>
        <w:ind w:left="115"/>
        <w:rPr>
          <w:sz w:val="16"/>
          <w:lang w:eastAsia="zh-CN"/>
        </w:rPr>
      </w:pPr>
      <w:r>
        <w:rPr>
          <w:b/>
          <w:sz w:val="16"/>
          <w:lang w:eastAsia="zh-CN"/>
        </w:rPr>
        <w:t>基于KinectV2的孤立词手语识</w:t>
      </w:r>
      <w:r>
        <w:rPr>
          <w:b/>
          <w:spacing w:val="-10"/>
          <w:sz w:val="16"/>
          <w:lang w:eastAsia="zh-CN"/>
        </w:rPr>
        <w:t>别</w:t>
      </w:r>
      <w:r>
        <w:rPr>
          <w:b/>
          <w:sz w:val="16"/>
          <w:lang w:eastAsia="zh-CN"/>
        </w:rPr>
        <w:tab/>
      </w:r>
      <w:r w:rsidR="000E7680">
        <w:rPr>
          <w:b/>
          <w:sz w:val="16"/>
          <w:lang w:eastAsia="zh-CN"/>
        </w:rPr>
        <w:t xml:space="preserve">  </w:t>
      </w:r>
      <w:r w:rsidR="00A01147">
        <w:rPr>
          <w:b/>
          <w:sz w:val="16"/>
          <w:lang w:eastAsia="zh-CN"/>
        </w:rPr>
        <w:t xml:space="preserve">     </w:t>
      </w:r>
      <w:r w:rsidRPr="00E54F30">
        <w:rPr>
          <w:b/>
          <w:bCs/>
          <w:w w:val="105"/>
          <w:sz w:val="16"/>
          <w:lang w:eastAsia="zh-CN"/>
        </w:rPr>
        <w:t>2018年09月-2020年01</w:t>
      </w:r>
      <w:r w:rsidRPr="00E54F30">
        <w:rPr>
          <w:b/>
          <w:bCs/>
          <w:spacing w:val="-10"/>
          <w:w w:val="105"/>
          <w:sz w:val="16"/>
          <w:lang w:eastAsia="zh-CN"/>
        </w:rPr>
        <w:t>月</w:t>
      </w:r>
    </w:p>
    <w:p w14:paraId="086A862D" w14:textId="77777777" w:rsidR="00686BBD" w:rsidRDefault="00000000" w:rsidP="0052526C">
      <w:pPr>
        <w:pStyle w:val="BodyText"/>
        <w:ind w:left="115"/>
      </w:pPr>
      <w:r>
        <w:rPr>
          <w:lang w:eastAsia="zh-CN"/>
        </w:rPr>
        <w:t>该项目是针对机器学习方向的研究。目的是通过模型训练与参数优化来提高孤立手语词的识别率。</w:t>
      </w:r>
      <w:proofErr w:type="spellStart"/>
      <w:r>
        <w:t>主要分为</w:t>
      </w:r>
      <w:proofErr w:type="spellEnd"/>
      <w:r>
        <w:rPr>
          <w:spacing w:val="-10"/>
        </w:rPr>
        <w:t>：</w:t>
      </w:r>
    </w:p>
    <w:p w14:paraId="79AA3267" w14:textId="115EE2DD" w:rsidR="00686BBD" w:rsidRDefault="00000000" w:rsidP="008E70D2">
      <w:pPr>
        <w:pStyle w:val="BodyText"/>
        <w:numPr>
          <w:ilvl w:val="0"/>
          <w:numId w:val="9"/>
        </w:numPr>
        <w:ind w:right="115"/>
        <w:rPr>
          <w:lang w:eastAsia="zh-CN"/>
        </w:rPr>
      </w:pPr>
      <w:r>
        <w:rPr>
          <w:spacing w:val="-1"/>
          <w:lang w:eastAsia="zh-CN"/>
        </w:rPr>
        <w:t>手语数据采集</w:t>
      </w:r>
      <w:r w:rsidR="008F09D3">
        <w:rPr>
          <w:rFonts w:hint="eastAsia"/>
          <w:spacing w:val="-1"/>
          <w:lang w:eastAsia="zh-CN"/>
        </w:rPr>
        <w:t>（</w:t>
      </w:r>
      <w:r>
        <w:rPr>
          <w:spacing w:val="-1"/>
          <w:lang w:eastAsia="zh-CN"/>
        </w:rPr>
        <w:t>此处用的是中科大提供的视频数据集</w:t>
      </w:r>
      <w:r w:rsidR="008F09D3">
        <w:rPr>
          <w:rFonts w:hint="eastAsia"/>
          <w:spacing w:val="-1"/>
          <w:lang w:eastAsia="zh-CN"/>
        </w:rPr>
        <w:t>）</w:t>
      </w:r>
    </w:p>
    <w:p w14:paraId="7BA87E1B" w14:textId="77777777" w:rsidR="00FB2BC4" w:rsidRPr="00FB2BC4" w:rsidRDefault="00000000" w:rsidP="008E70D2">
      <w:pPr>
        <w:pStyle w:val="BodyText"/>
        <w:numPr>
          <w:ilvl w:val="0"/>
          <w:numId w:val="9"/>
        </w:numPr>
        <w:ind w:right="115"/>
        <w:rPr>
          <w:lang w:eastAsia="zh-CN"/>
        </w:rPr>
      </w:pPr>
      <w:r>
        <w:rPr>
          <w:spacing w:val="5"/>
          <w:w w:val="104"/>
          <w:lang w:eastAsia="zh-CN"/>
        </w:rPr>
        <w:t>数据特征提取</w:t>
      </w:r>
      <w:r>
        <w:rPr>
          <w:spacing w:val="18"/>
          <w:lang w:eastAsia="zh-CN"/>
        </w:rPr>
        <w:t xml:space="preserve"> </w:t>
      </w:r>
      <w:r>
        <w:rPr>
          <w:spacing w:val="7"/>
          <w:w w:val="104"/>
          <w:lang w:eastAsia="zh-CN"/>
        </w:rPr>
        <w:t>(将视频分为多个帧然后运用肤色检测算法从中分割出手和头部的动作，最后利用Kinect提供的API</w:t>
      </w:r>
      <w:r>
        <w:rPr>
          <w:spacing w:val="3"/>
          <w:w w:val="104"/>
          <w:lang w:eastAsia="zh-CN"/>
        </w:rPr>
        <w:t>找出</w:t>
      </w:r>
    </w:p>
    <w:p w14:paraId="115C9341" w14:textId="685BC779" w:rsidR="00686BBD" w:rsidRPr="00FB2BC4" w:rsidRDefault="00000000" w:rsidP="008E70D2">
      <w:pPr>
        <w:pStyle w:val="BodyText"/>
        <w:ind w:left="720" w:right="115"/>
        <w:rPr>
          <w:lang w:eastAsia="zh-CN"/>
        </w:rPr>
      </w:pPr>
      <w:r w:rsidRPr="00FB2BC4">
        <w:rPr>
          <w:spacing w:val="6"/>
          <w:w w:val="104"/>
          <w:lang w:eastAsia="zh-CN"/>
        </w:rPr>
        <w:t>骨骼点去除头部周围的肤色数据，实现手部数据的提取)</w:t>
      </w:r>
    </w:p>
    <w:p w14:paraId="2789E594" w14:textId="17D4F681" w:rsidR="00686BBD" w:rsidRDefault="00000000" w:rsidP="008E70D2">
      <w:pPr>
        <w:pStyle w:val="BodyText"/>
        <w:numPr>
          <w:ilvl w:val="0"/>
          <w:numId w:val="9"/>
        </w:numPr>
        <w:ind w:right="115"/>
        <w:rPr>
          <w:lang w:eastAsia="zh-CN"/>
        </w:rPr>
      </w:pPr>
      <w:r>
        <w:rPr>
          <w:lang w:eastAsia="zh-CN"/>
        </w:rPr>
        <w:t>尝试选取多个网络模型训练数据</w:t>
      </w:r>
      <w:r w:rsidR="00C6303D">
        <w:rPr>
          <w:rFonts w:hint="eastAsia"/>
          <w:lang w:eastAsia="zh-CN"/>
        </w:rPr>
        <w:t>（</w:t>
      </w:r>
      <w:r>
        <w:rPr>
          <w:lang w:eastAsia="zh-CN"/>
        </w:rPr>
        <w:t>C3D,LSTM,R(2+1)D</w:t>
      </w:r>
      <w:r>
        <w:rPr>
          <w:spacing w:val="-1"/>
          <w:lang w:eastAsia="zh-CN"/>
        </w:rPr>
        <w:t>等</w:t>
      </w:r>
      <w:r w:rsidR="00C6303D">
        <w:rPr>
          <w:rFonts w:hint="eastAsia"/>
          <w:spacing w:val="-1"/>
          <w:lang w:eastAsia="zh-CN"/>
        </w:rPr>
        <w:t>）</w:t>
      </w:r>
      <w:r>
        <w:rPr>
          <w:spacing w:val="-1"/>
          <w:lang w:eastAsia="zh-CN"/>
        </w:rPr>
        <w:t>并根据结果调参</w:t>
      </w:r>
    </w:p>
    <w:p w14:paraId="703924BF" w14:textId="51D08130" w:rsidR="00686BBD" w:rsidRDefault="00000000" w:rsidP="005F2840">
      <w:pPr>
        <w:pStyle w:val="BodyText"/>
        <w:ind w:left="115"/>
        <w:rPr>
          <w:lang w:eastAsia="zh-CN"/>
        </w:rPr>
      </w:pPr>
      <w:r>
        <w:rPr>
          <w:w w:val="105"/>
          <w:lang w:eastAsia="zh-CN"/>
        </w:rPr>
        <w:t>最终发表的论文收录于IWPR2020模式识别会</w:t>
      </w:r>
      <w:r>
        <w:rPr>
          <w:spacing w:val="21"/>
          <w:w w:val="105"/>
          <w:lang w:eastAsia="zh-CN"/>
        </w:rPr>
        <w:t>议</w:t>
      </w:r>
      <w:r w:rsidR="00B03557">
        <w:rPr>
          <w:rFonts w:hint="eastAsia"/>
          <w:lang w:eastAsia="zh-CN"/>
        </w:rPr>
        <w:t>（</w:t>
      </w:r>
      <w:r>
        <w:rPr>
          <w:w w:val="105"/>
          <w:lang w:eastAsia="zh-CN"/>
        </w:rPr>
        <w:t>DOI</w:t>
      </w:r>
      <w:r w:rsidR="000924FE">
        <w:rPr>
          <w:spacing w:val="21"/>
          <w:w w:val="105"/>
          <w:lang w:eastAsia="zh-CN"/>
        </w:rPr>
        <w:t xml:space="preserve">: </w:t>
      </w:r>
      <w:hyperlink r:id="rId15" w:history="1">
        <w:r w:rsidR="000924FE" w:rsidRPr="001C199D">
          <w:rPr>
            <w:rStyle w:val="Hyperlink"/>
            <w:spacing w:val="-2"/>
            <w:w w:val="105"/>
            <w:lang w:eastAsia="zh-CN"/>
          </w:rPr>
          <w:t>http://dx.doi.org/10.1117/12.2574424</w:t>
        </w:r>
        <w:r w:rsidR="000924FE" w:rsidRPr="001C199D">
          <w:rPr>
            <w:rStyle w:val="Hyperlink"/>
            <w:spacing w:val="-1"/>
            <w:szCs w:val="22"/>
            <w:lang w:eastAsia="zh-CN"/>
          </w:rPr>
          <w:t>)</w:t>
        </w:r>
      </w:hyperlink>
    </w:p>
    <w:p w14:paraId="0D33D564" w14:textId="061EE8B3" w:rsidR="00CF1FCE" w:rsidRDefault="00000000" w:rsidP="00093C85">
      <w:pPr>
        <w:tabs>
          <w:tab w:val="left" w:pos="7600"/>
        </w:tabs>
        <w:spacing w:before="60" w:line="286" w:lineRule="auto"/>
        <w:ind w:left="115" w:right="115"/>
        <w:rPr>
          <w:w w:val="105"/>
          <w:sz w:val="16"/>
          <w:lang w:eastAsia="zh-CN"/>
        </w:rPr>
      </w:pPr>
      <w:r>
        <w:rPr>
          <w:b/>
          <w:spacing w:val="-2"/>
          <w:w w:val="105"/>
          <w:sz w:val="16"/>
          <w:lang w:eastAsia="zh-CN"/>
        </w:rPr>
        <w:t>2018暑期全国大学生数学建模比赛</w:t>
      </w:r>
      <w:r>
        <w:rPr>
          <w:b/>
          <w:sz w:val="16"/>
          <w:lang w:eastAsia="zh-CN"/>
        </w:rPr>
        <w:tab/>
      </w:r>
      <w:r w:rsidR="000E7680">
        <w:rPr>
          <w:b/>
          <w:sz w:val="16"/>
          <w:lang w:eastAsia="zh-CN"/>
        </w:rPr>
        <w:t xml:space="preserve">  </w:t>
      </w:r>
      <w:r w:rsidR="00637CAC">
        <w:rPr>
          <w:b/>
          <w:sz w:val="16"/>
          <w:lang w:eastAsia="zh-CN"/>
        </w:rPr>
        <w:t xml:space="preserve">  </w:t>
      </w:r>
      <w:r w:rsidRPr="00E54F30">
        <w:rPr>
          <w:b/>
          <w:bCs/>
          <w:w w:val="105"/>
          <w:sz w:val="16"/>
          <w:lang w:eastAsia="zh-CN"/>
        </w:rPr>
        <w:t>2018年06月-2018年09月</w:t>
      </w:r>
    </w:p>
    <w:p w14:paraId="5B43A640" w14:textId="30998944" w:rsidR="00686BBD" w:rsidRDefault="00000000" w:rsidP="0052526C">
      <w:pPr>
        <w:tabs>
          <w:tab w:val="left" w:pos="7600"/>
        </w:tabs>
        <w:ind w:left="115" w:right="115"/>
        <w:rPr>
          <w:sz w:val="16"/>
          <w:lang w:eastAsia="zh-CN"/>
        </w:rPr>
      </w:pPr>
      <w:r>
        <w:rPr>
          <w:spacing w:val="-2"/>
          <w:w w:val="105"/>
          <w:sz w:val="16"/>
          <w:lang w:eastAsia="zh-CN"/>
        </w:rPr>
        <w:t>作为编程人员根据给定的数学问题建模并调参。最终获得江苏省三等奖，具体工作为：</w:t>
      </w:r>
    </w:p>
    <w:p w14:paraId="4D4DD09F" w14:textId="60016DE8" w:rsidR="00686BBD" w:rsidRDefault="00000000" w:rsidP="005F2840">
      <w:pPr>
        <w:pStyle w:val="BodyText"/>
        <w:numPr>
          <w:ilvl w:val="0"/>
          <w:numId w:val="7"/>
        </w:numPr>
        <w:rPr>
          <w:lang w:eastAsia="zh-CN"/>
        </w:rPr>
      </w:pPr>
      <w:r>
        <w:rPr>
          <w:lang w:eastAsia="zh-CN"/>
        </w:rPr>
        <w:t>了解并熟练运用一些主流的数学模型</w:t>
      </w:r>
      <w:r w:rsidR="008F09D3">
        <w:rPr>
          <w:rFonts w:hint="eastAsia"/>
          <w:lang w:eastAsia="zh-CN"/>
        </w:rPr>
        <w:t>（</w:t>
      </w:r>
      <w:r>
        <w:rPr>
          <w:lang w:eastAsia="zh-CN"/>
        </w:rPr>
        <w:t>如相关性分析、回归模型、灰色预测等</w:t>
      </w:r>
      <w:r w:rsidR="008F09D3">
        <w:rPr>
          <w:rFonts w:hint="eastAsia"/>
          <w:spacing w:val="-5"/>
          <w:lang w:eastAsia="zh-CN"/>
        </w:rPr>
        <w:t>）</w:t>
      </w:r>
    </w:p>
    <w:p w14:paraId="3D4948C4" w14:textId="31E24A96" w:rsidR="00686BBD" w:rsidRDefault="00000000" w:rsidP="005F2840">
      <w:pPr>
        <w:pStyle w:val="BodyText"/>
        <w:numPr>
          <w:ilvl w:val="0"/>
          <w:numId w:val="7"/>
        </w:numPr>
        <w:rPr>
          <w:lang w:eastAsia="zh-CN"/>
        </w:rPr>
      </w:pPr>
      <w:r>
        <w:rPr>
          <w:lang w:eastAsia="zh-CN"/>
        </w:rPr>
        <w:t>掌握经典的建模算</w:t>
      </w:r>
      <w:r>
        <w:rPr>
          <w:spacing w:val="39"/>
          <w:lang w:eastAsia="zh-CN"/>
        </w:rPr>
        <w:t>法(</w:t>
      </w:r>
      <w:r>
        <w:rPr>
          <w:lang w:eastAsia="zh-CN"/>
        </w:rPr>
        <w:t>如蒙特卡洛算法、动态规划、回溯搜索等</w:t>
      </w:r>
      <w:r>
        <w:rPr>
          <w:spacing w:val="40"/>
          <w:lang w:eastAsia="zh-CN"/>
        </w:rPr>
        <w:t>)并</w:t>
      </w:r>
      <w:r>
        <w:rPr>
          <w:lang w:eastAsia="zh-CN"/>
        </w:rPr>
        <w:t>考虑与实际问题的应用与嵌套</w:t>
      </w:r>
    </w:p>
    <w:p w14:paraId="3F795B59" w14:textId="5154185C" w:rsidR="00686BBD" w:rsidRDefault="00000000" w:rsidP="005F2840">
      <w:pPr>
        <w:pStyle w:val="BodyText"/>
        <w:numPr>
          <w:ilvl w:val="0"/>
          <w:numId w:val="7"/>
        </w:numPr>
        <w:rPr>
          <w:lang w:eastAsia="zh-CN"/>
        </w:rPr>
      </w:pPr>
      <w:r>
        <w:rPr>
          <w:lang w:eastAsia="zh-CN"/>
        </w:rPr>
        <w:t>熟练运用</w:t>
      </w:r>
      <w:proofErr w:type="spellStart"/>
      <w:r>
        <w:rPr>
          <w:lang w:eastAsia="zh-CN"/>
        </w:rPr>
        <w:t>matlab</w:t>
      </w:r>
      <w:proofErr w:type="spellEnd"/>
      <w:r>
        <w:rPr>
          <w:lang w:eastAsia="zh-CN"/>
        </w:rPr>
        <w:t>对数据整理分析，及与Excel、C++等交互，同时对模型进行可能的算法改进与优化</w:t>
      </w:r>
    </w:p>
    <w:p w14:paraId="2DB23E80" w14:textId="0CD24936" w:rsidR="00686BBD" w:rsidRDefault="00000000" w:rsidP="00093C85">
      <w:pPr>
        <w:tabs>
          <w:tab w:val="left" w:pos="7600"/>
        </w:tabs>
        <w:spacing w:before="60"/>
        <w:ind w:left="115"/>
        <w:rPr>
          <w:sz w:val="16"/>
          <w:lang w:eastAsia="zh-CN"/>
        </w:rPr>
      </w:pPr>
      <w:r>
        <w:rPr>
          <w:b/>
          <w:sz w:val="16"/>
          <w:lang w:eastAsia="zh-CN"/>
        </w:rPr>
        <w:t>自动化实验室机器人项</w:t>
      </w:r>
      <w:r>
        <w:rPr>
          <w:b/>
          <w:spacing w:val="-10"/>
          <w:sz w:val="16"/>
          <w:lang w:eastAsia="zh-CN"/>
        </w:rPr>
        <w:t>目</w:t>
      </w:r>
      <w:r>
        <w:rPr>
          <w:b/>
          <w:sz w:val="16"/>
          <w:lang w:eastAsia="zh-CN"/>
        </w:rPr>
        <w:tab/>
      </w:r>
      <w:r w:rsidR="00BF444B">
        <w:rPr>
          <w:b/>
          <w:sz w:val="16"/>
          <w:lang w:eastAsia="zh-CN"/>
        </w:rPr>
        <w:t xml:space="preserve">       </w:t>
      </w:r>
      <w:r w:rsidRPr="00E54F30">
        <w:rPr>
          <w:b/>
          <w:bCs/>
          <w:w w:val="105"/>
          <w:sz w:val="16"/>
          <w:lang w:eastAsia="zh-CN"/>
        </w:rPr>
        <w:t>2017年02月-2019年05</w:t>
      </w:r>
      <w:r w:rsidRPr="00E54F30">
        <w:rPr>
          <w:b/>
          <w:bCs/>
          <w:spacing w:val="-10"/>
          <w:w w:val="105"/>
          <w:sz w:val="16"/>
          <w:lang w:eastAsia="zh-CN"/>
        </w:rPr>
        <w:t>月</w:t>
      </w:r>
    </w:p>
    <w:p w14:paraId="2A146DD2" w14:textId="77777777" w:rsidR="00686BBD" w:rsidRDefault="00000000" w:rsidP="0052526C">
      <w:pPr>
        <w:pStyle w:val="BodyText"/>
        <w:ind w:left="115" w:right="173"/>
        <w:rPr>
          <w:lang w:eastAsia="zh-CN"/>
        </w:rPr>
      </w:pPr>
      <w:r>
        <w:rPr>
          <w:spacing w:val="6"/>
          <w:w w:val="104"/>
          <w:lang w:eastAsia="zh-CN"/>
        </w:rPr>
        <w:t>校级社团项目，针对校内对机器人感兴趣的大学生进行开放授课并积极组织参加省级、国家级的机器人赛事，获取过中国服务机器人大赛三等奖、华东赛区智能互联一等奖等多个奖项。内容包括：</w:t>
      </w:r>
    </w:p>
    <w:p w14:paraId="6CC5E967" w14:textId="22376049" w:rsidR="00686BBD" w:rsidRDefault="00000000" w:rsidP="005F2840">
      <w:pPr>
        <w:pStyle w:val="BodyText"/>
        <w:numPr>
          <w:ilvl w:val="0"/>
          <w:numId w:val="15"/>
        </w:numPr>
        <w:ind w:left="749"/>
        <w:rPr>
          <w:lang w:eastAsia="zh-CN"/>
        </w:rPr>
      </w:pPr>
      <w:r>
        <w:rPr>
          <w:lang w:eastAsia="zh-CN"/>
        </w:rPr>
        <w:t>熟悉Ubuntu平台的软件包编译和</w:t>
      </w:r>
      <w:proofErr w:type="spellStart"/>
      <w:r>
        <w:rPr>
          <w:lang w:eastAsia="zh-CN"/>
        </w:rPr>
        <w:t>CMake</w:t>
      </w:r>
      <w:proofErr w:type="spellEnd"/>
      <w:r>
        <w:rPr>
          <w:lang w:eastAsia="zh-CN"/>
        </w:rPr>
        <w:t>编译框架，熟练掌握和运用ROS机器人分布式操作系统</w:t>
      </w:r>
    </w:p>
    <w:p w14:paraId="7F9805A2" w14:textId="41758259" w:rsidR="00686BBD" w:rsidRDefault="00000000" w:rsidP="005F2840">
      <w:pPr>
        <w:pStyle w:val="BodyText"/>
        <w:numPr>
          <w:ilvl w:val="0"/>
          <w:numId w:val="15"/>
        </w:numPr>
        <w:ind w:left="749" w:right="662"/>
        <w:rPr>
          <w:lang w:eastAsia="zh-CN"/>
        </w:rPr>
      </w:pPr>
      <w:r>
        <w:rPr>
          <w:spacing w:val="7"/>
          <w:w w:val="104"/>
          <w:lang w:eastAsia="zh-CN"/>
        </w:rPr>
        <w:t>熟练操控实体机器人设备如</w:t>
      </w:r>
      <w:r>
        <w:rPr>
          <w:spacing w:val="-8"/>
          <w:w w:val="104"/>
          <w:lang w:eastAsia="zh-CN"/>
        </w:rPr>
        <w:t>T</w:t>
      </w:r>
      <w:r>
        <w:rPr>
          <w:spacing w:val="7"/>
          <w:w w:val="104"/>
          <w:lang w:eastAsia="zh-CN"/>
        </w:rPr>
        <w:t>u</w:t>
      </w:r>
      <w:r>
        <w:rPr>
          <w:spacing w:val="13"/>
          <w:w w:val="104"/>
          <w:lang w:eastAsia="zh-CN"/>
        </w:rPr>
        <w:t>r</w:t>
      </w:r>
      <w:r>
        <w:rPr>
          <w:spacing w:val="7"/>
          <w:w w:val="104"/>
          <w:lang w:eastAsia="zh-CN"/>
        </w:rPr>
        <w:t>tleBot、</w:t>
      </w:r>
      <w:proofErr w:type="spellStart"/>
      <w:r>
        <w:rPr>
          <w:spacing w:val="7"/>
          <w:w w:val="104"/>
          <w:lang w:eastAsia="zh-CN"/>
        </w:rPr>
        <w:t>Dobot</w:t>
      </w:r>
      <w:proofErr w:type="spellEnd"/>
      <w:r>
        <w:rPr>
          <w:spacing w:val="7"/>
          <w:w w:val="104"/>
          <w:lang w:eastAsia="zh-CN"/>
        </w:rPr>
        <w:t>机械臂、</w:t>
      </w:r>
      <w:proofErr w:type="spellStart"/>
      <w:r>
        <w:rPr>
          <w:spacing w:val="7"/>
          <w:w w:val="104"/>
          <w:lang w:eastAsia="zh-CN"/>
        </w:rPr>
        <w:t>Leapmotion</w:t>
      </w:r>
      <w:proofErr w:type="spellEnd"/>
      <w:r>
        <w:rPr>
          <w:spacing w:val="6"/>
          <w:w w:val="104"/>
          <w:lang w:eastAsia="zh-CN"/>
        </w:rPr>
        <w:t>手势传感器等并实现各个设备间的连接交互；</w:t>
      </w:r>
      <w:r>
        <w:rPr>
          <w:spacing w:val="7"/>
          <w:w w:val="104"/>
          <w:lang w:eastAsia="zh-CN"/>
        </w:rPr>
        <w:t>运用</w:t>
      </w:r>
      <w:proofErr w:type="spellStart"/>
      <w:r>
        <w:rPr>
          <w:spacing w:val="7"/>
          <w:w w:val="104"/>
          <w:lang w:eastAsia="zh-CN"/>
        </w:rPr>
        <w:t>halcon</w:t>
      </w:r>
      <w:proofErr w:type="spellEnd"/>
      <w:r>
        <w:rPr>
          <w:spacing w:val="7"/>
          <w:w w:val="104"/>
          <w:lang w:eastAsia="zh-CN"/>
        </w:rPr>
        <w:t>软件和</w:t>
      </w:r>
      <w:r>
        <w:rPr>
          <w:spacing w:val="6"/>
          <w:w w:val="104"/>
          <w:lang w:eastAsia="zh-CN"/>
        </w:rPr>
        <w:t>R</w:t>
      </w:r>
      <w:r>
        <w:rPr>
          <w:spacing w:val="7"/>
          <w:w w:val="104"/>
          <w:lang w:eastAsia="zh-CN"/>
        </w:rPr>
        <w:t>OS系统实现</w:t>
      </w:r>
      <w:proofErr w:type="spellStart"/>
      <w:r>
        <w:rPr>
          <w:spacing w:val="7"/>
          <w:w w:val="104"/>
          <w:lang w:eastAsia="zh-CN"/>
        </w:rPr>
        <w:t>linux</w:t>
      </w:r>
      <w:proofErr w:type="spellEnd"/>
      <w:r>
        <w:rPr>
          <w:spacing w:val="7"/>
          <w:w w:val="104"/>
          <w:lang w:eastAsia="zh-CN"/>
        </w:rPr>
        <w:t>和windows</w:t>
      </w:r>
      <w:r>
        <w:rPr>
          <w:spacing w:val="6"/>
          <w:w w:val="104"/>
          <w:lang w:eastAsia="zh-CN"/>
        </w:rPr>
        <w:t>下跨平台的机械臂的手眼标定过程及物品的抓取功能</w:t>
      </w:r>
    </w:p>
    <w:p w14:paraId="7F2BC7B1" w14:textId="77777777" w:rsidR="00686BBD" w:rsidRDefault="00000000" w:rsidP="005F2840">
      <w:pPr>
        <w:pStyle w:val="BodyText"/>
        <w:numPr>
          <w:ilvl w:val="0"/>
          <w:numId w:val="15"/>
        </w:numPr>
        <w:ind w:left="749"/>
        <w:rPr>
          <w:lang w:eastAsia="zh-CN"/>
        </w:rPr>
      </w:pPr>
      <w:r>
        <w:rPr>
          <w:lang w:eastAsia="zh-CN"/>
        </w:rPr>
        <w:t>熟练编写C++和python相关的代码，完成对下载的ROS官网包的代码编译和改写过程</w:t>
      </w:r>
    </w:p>
    <w:p w14:paraId="4B90CCFF" w14:textId="77777777" w:rsidR="00ED3051" w:rsidRDefault="00ED3051" w:rsidP="00ED3051">
      <w:pPr>
        <w:pStyle w:val="BodyText"/>
        <w:rPr>
          <w:lang w:eastAsia="zh-CN"/>
        </w:rPr>
      </w:pPr>
    </w:p>
    <w:p w14:paraId="77786312" w14:textId="0A5AAC7F" w:rsidR="002C5574" w:rsidRDefault="002C5574" w:rsidP="002C5574">
      <w:pPr>
        <w:pStyle w:val="Heading1"/>
        <w:rPr>
          <w:lang w:eastAsia="zh-CN"/>
        </w:rPr>
      </w:pPr>
      <w:r>
        <w:rPr>
          <w:noProof/>
        </w:rPr>
        <mc:AlternateContent>
          <mc:Choice Requires="wps">
            <w:drawing>
              <wp:anchor distT="0" distB="0" distL="0" distR="0" simplePos="0" relativeHeight="251658240" behindDoc="1" locked="0" layoutInCell="1" allowOverlap="1" wp14:anchorId="0188C84A" wp14:editId="59220D07">
                <wp:simplePos x="0" y="0"/>
                <wp:positionH relativeFrom="page">
                  <wp:posOffset>803275</wp:posOffset>
                </wp:positionH>
                <wp:positionV relativeFrom="paragraph">
                  <wp:posOffset>262890</wp:posOffset>
                </wp:positionV>
                <wp:extent cx="6178550" cy="889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855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CFD80A" id="Rectangle 2" o:spid="_x0000_s1026" style="position:absolute;left:0;text-align:left;margin-left:63.25pt;margin-top:20.7pt;width:486.5pt;height:.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" fillcolor="black" stroked="f">
                <w10:wrap type="topAndBottom" anchorx="page"/>
              </v:rect>
            </w:pict>
          </mc:Fallback>
        </mc:AlternateContent>
      </w:r>
      <w:r>
        <w:rPr>
          <w:lang w:eastAsia="zh-CN"/>
        </w:rPr>
        <w:t>社团和组织经</w:t>
      </w:r>
      <w:r>
        <w:rPr>
          <w:spacing w:val="-10"/>
          <w:lang w:eastAsia="zh-CN"/>
        </w:rPr>
        <w:t>历</w:t>
      </w:r>
    </w:p>
    <w:p w14:paraId="607D9F7A" w14:textId="5117FB37" w:rsidR="002C5574" w:rsidRPr="00E22B66" w:rsidRDefault="002C5574" w:rsidP="002C5574">
      <w:pPr>
        <w:tabs>
          <w:tab w:val="left" w:pos="7600"/>
        </w:tabs>
        <w:spacing w:before="110"/>
        <w:ind w:left="108"/>
        <w:rPr>
          <w:b/>
          <w:bCs/>
          <w:sz w:val="16"/>
          <w:lang w:eastAsia="zh-CN"/>
        </w:rPr>
      </w:pPr>
      <w:r>
        <w:rPr>
          <w:b/>
          <w:sz w:val="16"/>
          <w:lang w:eastAsia="zh-CN"/>
        </w:rPr>
        <w:t>校级机器人社团</w:t>
      </w:r>
      <w:r w:rsidR="0041187A">
        <w:rPr>
          <w:rFonts w:hint="eastAsia"/>
          <w:b/>
          <w:sz w:val="16"/>
          <w:lang w:eastAsia="zh-CN"/>
        </w:rPr>
        <w:t xml:space="preserve"> </w:t>
      </w:r>
      <w:proofErr w:type="spellStart"/>
      <w:r>
        <w:rPr>
          <w:b/>
          <w:sz w:val="16"/>
          <w:lang w:eastAsia="zh-CN"/>
        </w:rPr>
        <w:t>Piobot</w:t>
      </w:r>
      <w:proofErr w:type="spellEnd"/>
      <w:r w:rsidR="0041187A">
        <w:rPr>
          <w:b/>
          <w:sz w:val="16"/>
          <w:lang w:eastAsia="zh-CN"/>
        </w:rPr>
        <w:t xml:space="preserve"> </w:t>
      </w:r>
      <w:r>
        <w:rPr>
          <w:b/>
          <w:sz w:val="16"/>
          <w:lang w:eastAsia="zh-CN"/>
        </w:rPr>
        <w:t>部</w:t>
      </w:r>
      <w:r>
        <w:rPr>
          <w:b/>
          <w:spacing w:val="-10"/>
          <w:sz w:val="16"/>
          <w:lang w:eastAsia="zh-CN"/>
        </w:rPr>
        <w:t>长</w:t>
      </w:r>
      <w:r>
        <w:rPr>
          <w:b/>
          <w:sz w:val="16"/>
          <w:lang w:eastAsia="zh-CN"/>
        </w:rPr>
        <w:tab/>
        <w:t xml:space="preserve">       </w:t>
      </w:r>
      <w:r w:rsidRPr="00E22B66">
        <w:rPr>
          <w:b/>
          <w:bCs/>
          <w:w w:val="105"/>
          <w:sz w:val="16"/>
          <w:lang w:eastAsia="zh-CN"/>
        </w:rPr>
        <w:t>2017年05月-2019年06</w:t>
      </w:r>
      <w:r w:rsidRPr="00E22B66">
        <w:rPr>
          <w:b/>
          <w:bCs/>
          <w:spacing w:val="-10"/>
          <w:w w:val="105"/>
          <w:sz w:val="16"/>
          <w:lang w:eastAsia="zh-CN"/>
        </w:rPr>
        <w:t>月</w:t>
      </w:r>
    </w:p>
    <w:p w14:paraId="4E5BECF4" w14:textId="77777777" w:rsidR="002C5574" w:rsidRDefault="002C5574" w:rsidP="002C5574">
      <w:pPr>
        <w:pStyle w:val="BodyText"/>
        <w:ind w:left="115"/>
        <w:rPr>
          <w:lang w:eastAsia="zh-CN"/>
        </w:rPr>
      </w:pPr>
      <w:r>
        <w:rPr>
          <w:lang w:eastAsia="zh-CN"/>
        </w:rPr>
        <w:t>针对社团成员进行开放式授课，分管各部门，组织和协调各小组的工作，带领参加国家级和省级机器人竞赛项</w:t>
      </w:r>
      <w:r>
        <w:rPr>
          <w:spacing w:val="-10"/>
          <w:lang w:eastAsia="zh-CN"/>
        </w:rPr>
        <w:t>目</w:t>
      </w:r>
    </w:p>
    <w:p w14:paraId="379E1A1E" w14:textId="3A0D124F" w:rsidR="002C5574" w:rsidRPr="00C04A43" w:rsidRDefault="002C5574" w:rsidP="002C5574">
      <w:pPr>
        <w:tabs>
          <w:tab w:val="left" w:pos="8238"/>
        </w:tabs>
        <w:ind w:left="115"/>
        <w:rPr>
          <w:b/>
          <w:bCs/>
          <w:sz w:val="16"/>
        </w:rPr>
      </w:pPr>
      <w:proofErr w:type="spellStart"/>
      <w:r>
        <w:rPr>
          <w:b/>
          <w:sz w:val="16"/>
        </w:rPr>
        <w:t>WPI校级社团</w:t>
      </w:r>
      <w:proofErr w:type="spellEnd"/>
      <w:r w:rsidR="0041187A">
        <w:rPr>
          <w:rFonts w:hint="eastAsia"/>
          <w:b/>
          <w:sz w:val="16"/>
          <w:lang w:eastAsia="zh-CN"/>
        </w:rPr>
        <w:t xml:space="preserve"> </w:t>
      </w:r>
      <w:r>
        <w:rPr>
          <w:b/>
          <w:sz w:val="16"/>
        </w:rPr>
        <w:t>Cyber</w:t>
      </w:r>
      <w:r>
        <w:rPr>
          <w:b/>
          <w:spacing w:val="69"/>
          <w:sz w:val="16"/>
        </w:rPr>
        <w:t xml:space="preserve"> </w:t>
      </w:r>
      <w:r>
        <w:rPr>
          <w:b/>
          <w:sz w:val="16"/>
        </w:rPr>
        <w:t>Security</w:t>
      </w:r>
      <w:r w:rsidR="0041187A">
        <w:rPr>
          <w:b/>
          <w:sz w:val="16"/>
        </w:rPr>
        <w:t xml:space="preserve"> </w:t>
      </w:r>
      <w:r>
        <w:rPr>
          <w:b/>
          <w:sz w:val="16"/>
        </w:rPr>
        <w:t>和</w:t>
      </w:r>
      <w:r>
        <w:rPr>
          <w:rFonts w:hint="eastAsia"/>
          <w:b/>
          <w:sz w:val="16"/>
          <w:lang w:eastAsia="zh-CN"/>
        </w:rPr>
        <w:t>机器人俱乐部</w:t>
      </w:r>
      <w:r w:rsidR="0041187A">
        <w:rPr>
          <w:rFonts w:hint="eastAsia"/>
          <w:b/>
          <w:sz w:val="16"/>
          <w:lang w:eastAsia="zh-CN"/>
        </w:rPr>
        <w:t xml:space="preserve"> </w:t>
      </w:r>
      <w:r>
        <w:rPr>
          <w:rFonts w:hint="eastAsia"/>
          <w:b/>
          <w:sz w:val="16"/>
          <w:lang w:eastAsia="zh-CN"/>
        </w:rPr>
        <w:t>R</w:t>
      </w:r>
      <w:r>
        <w:rPr>
          <w:b/>
          <w:sz w:val="16"/>
          <w:lang w:eastAsia="zh-CN"/>
        </w:rPr>
        <w:t>ho Beta Epsilon</w:t>
      </w:r>
      <w:r w:rsidR="0041187A">
        <w:rPr>
          <w:b/>
          <w:sz w:val="16"/>
          <w:lang w:eastAsia="zh-CN"/>
        </w:rPr>
        <w:t xml:space="preserve"> </w:t>
      </w:r>
      <w:proofErr w:type="spellStart"/>
      <w:r>
        <w:rPr>
          <w:b/>
          <w:sz w:val="16"/>
        </w:rPr>
        <w:t>成</w:t>
      </w:r>
      <w:r>
        <w:rPr>
          <w:b/>
          <w:spacing w:val="-10"/>
          <w:sz w:val="16"/>
        </w:rPr>
        <w:t>员</w:t>
      </w:r>
      <w:proofErr w:type="spellEnd"/>
      <w:r>
        <w:rPr>
          <w:b/>
          <w:sz w:val="16"/>
        </w:rPr>
        <w:tab/>
      </w:r>
      <w:r w:rsidRPr="00E22B66">
        <w:rPr>
          <w:b/>
          <w:bCs/>
          <w:sz w:val="16"/>
        </w:rPr>
        <w:t xml:space="preserve">      </w:t>
      </w:r>
      <w:r>
        <w:rPr>
          <w:b/>
          <w:bCs/>
          <w:sz w:val="16"/>
        </w:rPr>
        <w:t xml:space="preserve"> </w:t>
      </w:r>
      <w:r w:rsidRPr="00E22B66">
        <w:rPr>
          <w:b/>
          <w:bCs/>
          <w:w w:val="105"/>
          <w:sz w:val="16"/>
        </w:rPr>
        <w:t>2021年09月-至</w:t>
      </w:r>
      <w:r w:rsidRPr="00E22B66">
        <w:rPr>
          <w:b/>
          <w:bCs/>
          <w:spacing w:val="-10"/>
          <w:w w:val="105"/>
          <w:sz w:val="16"/>
        </w:rPr>
        <w:t>今</w:t>
      </w:r>
    </w:p>
    <w:tbl>
      <w:tblPr>
        <w:tblW w:w="0" w:type="auto"/>
        <w:tblInd w:w="112" w:type="dxa"/>
        <w:tblLayout w:type="fixed"/>
        <w:tblCellMar>
          <w:left w:w="0" w:type="dxa"/>
          <w:right w:w="0" w:type="dxa"/>
        </w:tblCellMar>
        <w:tblLook w:val="01E0" w:firstRow="1" w:lastRow="1" w:firstColumn="1" w:lastColumn="1" w:noHBand="0" w:noVBand="0"/>
      </w:tblPr>
      <w:tblGrid>
        <w:gridCol w:w="8519"/>
        <w:gridCol w:w="1210"/>
      </w:tblGrid>
      <w:tr w:rsidR="002C5574" w14:paraId="7922663A" w14:textId="77777777" w:rsidTr="00102E25">
        <w:trPr>
          <w:trHeight w:val="816"/>
        </w:trPr>
        <w:tc>
          <w:tcPr>
            <w:tcW w:w="8519" w:type="dxa"/>
            <w:tcBorders>
              <w:bottom w:val="single" w:sz="6" w:space="0" w:color="000000"/>
            </w:tcBorders>
          </w:tcPr>
          <w:p w14:paraId="475CC3B2" w14:textId="77777777" w:rsidR="002C5574" w:rsidRDefault="002C5574" w:rsidP="00102E25">
            <w:pPr>
              <w:pStyle w:val="TableParagraph"/>
              <w:spacing w:before="0"/>
              <w:ind w:left="0"/>
              <w:rPr>
                <w:sz w:val="16"/>
                <w:lang w:eastAsia="zh-CN"/>
              </w:rPr>
            </w:pPr>
            <w:r>
              <w:rPr>
                <w:sz w:val="16"/>
                <w:lang w:eastAsia="zh-CN"/>
              </w:rPr>
              <w:t>每周参加组织的研讨会Seminar，帮助学校IT部门提供安全防护策略及修复一些潜在的零日漏洞</w:t>
            </w:r>
            <w:r>
              <w:rPr>
                <w:rFonts w:hint="eastAsia"/>
                <w:sz w:val="16"/>
                <w:lang w:eastAsia="zh-CN"/>
              </w:rPr>
              <w:t>，维护机器人项目</w:t>
            </w:r>
            <w:r>
              <w:rPr>
                <w:spacing w:val="-10"/>
                <w:sz w:val="16"/>
                <w:lang w:eastAsia="zh-CN"/>
              </w:rPr>
              <w:t>等</w:t>
            </w:r>
          </w:p>
          <w:p w14:paraId="4CCC527D" w14:textId="7D3CC1B4" w:rsidR="002C5574" w:rsidRDefault="002C5574" w:rsidP="00102E25">
            <w:pPr>
              <w:pStyle w:val="TableParagraph"/>
              <w:spacing w:before="127" w:line="328" w:lineRule="exact"/>
              <w:rPr>
                <w:b/>
                <w:sz w:val="19"/>
              </w:rPr>
            </w:pPr>
            <w:proofErr w:type="spellStart"/>
            <w:r>
              <w:rPr>
                <w:b/>
                <w:sz w:val="19"/>
              </w:rPr>
              <w:t>荣誉奖</w:t>
            </w:r>
            <w:r>
              <w:rPr>
                <w:b/>
                <w:spacing w:val="-10"/>
                <w:sz w:val="19"/>
              </w:rPr>
              <w:t>项</w:t>
            </w:r>
            <w:proofErr w:type="spellEnd"/>
          </w:p>
        </w:tc>
        <w:tc>
          <w:tcPr>
            <w:tcW w:w="1210" w:type="dxa"/>
            <w:tcBorders>
              <w:bottom w:val="single" w:sz="6" w:space="0" w:color="000000"/>
            </w:tcBorders>
          </w:tcPr>
          <w:p w14:paraId="5585628C" w14:textId="77777777" w:rsidR="002C5574" w:rsidRDefault="002C5574" w:rsidP="00102E25">
            <w:pPr>
              <w:pStyle w:val="TableParagraph"/>
              <w:spacing w:before="0"/>
              <w:ind w:left="0"/>
              <w:rPr>
                <w:rFonts w:ascii="Times New Roman"/>
                <w:sz w:val="16"/>
              </w:rPr>
            </w:pPr>
          </w:p>
        </w:tc>
      </w:tr>
    </w:tbl>
    <w:p w14:paraId="22174687" w14:textId="0D9295FD" w:rsidR="002C5574" w:rsidRDefault="002C5574" w:rsidP="00A95112">
      <w:pPr>
        <w:pStyle w:val="BodyText"/>
        <w:ind w:left="0"/>
        <w:rPr>
          <w:lang w:eastAsia="zh-CN"/>
        </w:rPr>
        <w:sectPr w:rsidR="002C5574">
          <w:pgSz w:w="12240" w:h="15840"/>
          <w:pgMar w:top="480" w:right="1140" w:bottom="480" w:left="1160" w:header="274" w:footer="285" w:gutter="0"/>
          <w:cols w:space="720"/>
        </w:sectPr>
      </w:pPr>
    </w:p>
    <w:tbl>
      <w:tblPr>
        <w:tblW w:w="0" w:type="auto"/>
        <w:tblInd w:w="112" w:type="dxa"/>
        <w:tblLayout w:type="fixed"/>
        <w:tblCellMar>
          <w:left w:w="0" w:type="dxa"/>
          <w:right w:w="0" w:type="dxa"/>
        </w:tblCellMar>
        <w:tblLook w:val="01E0" w:firstRow="1" w:lastRow="1" w:firstColumn="1" w:lastColumn="1" w:noHBand="0" w:noVBand="0"/>
      </w:tblPr>
      <w:tblGrid>
        <w:gridCol w:w="8519"/>
        <w:gridCol w:w="1210"/>
      </w:tblGrid>
      <w:tr w:rsidR="00686BBD" w14:paraId="599565FC" w14:textId="77777777">
        <w:trPr>
          <w:trHeight w:val="428"/>
        </w:trPr>
        <w:tc>
          <w:tcPr>
            <w:tcW w:w="8519" w:type="dxa"/>
            <w:tcBorders>
              <w:top w:val="single" w:sz="6" w:space="0" w:color="000000"/>
            </w:tcBorders>
          </w:tcPr>
          <w:p w14:paraId="5A15D1BC" w14:textId="713B3ADA" w:rsidR="00686BBD" w:rsidRDefault="00000000" w:rsidP="00BD7E77">
            <w:pPr>
              <w:pStyle w:val="TableParagraph"/>
              <w:spacing w:before="100"/>
              <w:ind w:left="0"/>
              <w:rPr>
                <w:sz w:val="16"/>
              </w:rPr>
            </w:pPr>
            <w:proofErr w:type="spellStart"/>
            <w:r>
              <w:rPr>
                <w:w w:val="105"/>
                <w:sz w:val="16"/>
              </w:rPr>
              <w:lastRenderedPageBreak/>
              <w:t>IWPR论文索引</w:t>
            </w:r>
            <w:proofErr w:type="spellEnd"/>
            <w:r>
              <w:rPr>
                <w:w w:val="105"/>
                <w:sz w:val="16"/>
              </w:rPr>
              <w:t>(DOI)</w:t>
            </w:r>
            <w:r w:rsidR="004713D5">
              <w:rPr>
                <w:rFonts w:hint="eastAsia"/>
                <w:w w:val="105"/>
                <w:sz w:val="16"/>
                <w:lang w:eastAsia="zh-CN"/>
              </w:rPr>
              <w:t>：</w:t>
            </w:r>
            <w:r>
              <w:fldChar w:fldCharType="begin"/>
            </w:r>
            <w:r>
              <w:instrText>HYPERLINK "http://dx.doi.org/10.1117/12.2574424"</w:instrText>
            </w:r>
            <w:r>
              <w:fldChar w:fldCharType="separate"/>
            </w:r>
            <w:r w:rsidR="009C73CA" w:rsidRPr="004A6842">
              <w:rPr>
                <w:rStyle w:val="Hyperlink"/>
                <w:spacing w:val="-2"/>
                <w:w w:val="105"/>
                <w:sz w:val="16"/>
              </w:rPr>
              <w:t>http://dx.doi.org/10.1117/12.2574424</w:t>
            </w:r>
            <w:r>
              <w:rPr>
                <w:rStyle w:val="Hyperlink"/>
                <w:spacing w:val="-2"/>
                <w:w w:val="105"/>
                <w:sz w:val="16"/>
              </w:rPr>
              <w:fldChar w:fldCharType="end"/>
            </w:r>
          </w:p>
        </w:tc>
        <w:tc>
          <w:tcPr>
            <w:tcW w:w="1210" w:type="dxa"/>
            <w:tcBorders>
              <w:top w:val="single" w:sz="6" w:space="0" w:color="000000"/>
            </w:tcBorders>
          </w:tcPr>
          <w:p w14:paraId="121C0FC3" w14:textId="77777777" w:rsidR="00686BBD" w:rsidRDefault="00000000">
            <w:pPr>
              <w:pStyle w:val="TableParagraph"/>
              <w:spacing w:before="110"/>
              <w:ind w:left="0" w:right="8"/>
              <w:jc w:val="right"/>
              <w:rPr>
                <w:sz w:val="16"/>
              </w:rPr>
            </w:pPr>
            <w:r>
              <w:rPr>
                <w:spacing w:val="-4"/>
                <w:w w:val="105"/>
                <w:sz w:val="16"/>
              </w:rPr>
              <w:t>2020</w:t>
            </w:r>
          </w:p>
        </w:tc>
      </w:tr>
      <w:tr w:rsidR="00686BBD" w14:paraId="49DA423A" w14:textId="77777777">
        <w:trPr>
          <w:trHeight w:val="342"/>
        </w:trPr>
        <w:tc>
          <w:tcPr>
            <w:tcW w:w="8519" w:type="dxa"/>
          </w:tcPr>
          <w:p w14:paraId="53764C96" w14:textId="77777777" w:rsidR="00686BBD" w:rsidRDefault="00000000" w:rsidP="00556580">
            <w:pPr>
              <w:pStyle w:val="TableParagraph"/>
              <w:spacing w:before="0"/>
              <w:ind w:left="0"/>
              <w:rPr>
                <w:sz w:val="16"/>
                <w:lang w:eastAsia="zh-CN"/>
              </w:rPr>
            </w:pPr>
            <w:r>
              <w:rPr>
                <w:sz w:val="16"/>
                <w:lang w:eastAsia="zh-CN"/>
              </w:rPr>
              <w:t>2018年全国大学生智能互联创新大赛一等</w:t>
            </w:r>
            <w:r>
              <w:rPr>
                <w:spacing w:val="-10"/>
                <w:sz w:val="16"/>
                <w:lang w:eastAsia="zh-CN"/>
              </w:rPr>
              <w:t>奖</w:t>
            </w:r>
          </w:p>
        </w:tc>
        <w:tc>
          <w:tcPr>
            <w:tcW w:w="1210" w:type="dxa"/>
          </w:tcPr>
          <w:p w14:paraId="7C6500BD" w14:textId="77777777" w:rsidR="00686BBD" w:rsidRDefault="00000000" w:rsidP="000A26F6">
            <w:pPr>
              <w:pStyle w:val="TableParagraph"/>
              <w:spacing w:before="0"/>
              <w:ind w:left="0" w:right="14"/>
              <w:jc w:val="right"/>
              <w:rPr>
                <w:sz w:val="16"/>
              </w:rPr>
            </w:pPr>
            <w:r>
              <w:rPr>
                <w:spacing w:val="-4"/>
                <w:w w:val="105"/>
                <w:sz w:val="16"/>
              </w:rPr>
              <w:t>2018</w:t>
            </w:r>
          </w:p>
        </w:tc>
      </w:tr>
      <w:tr w:rsidR="00686BBD" w14:paraId="126D5ECC" w14:textId="77777777">
        <w:trPr>
          <w:trHeight w:val="342"/>
        </w:trPr>
        <w:tc>
          <w:tcPr>
            <w:tcW w:w="8519" w:type="dxa"/>
          </w:tcPr>
          <w:p w14:paraId="552B96BE" w14:textId="77777777" w:rsidR="00686BBD" w:rsidRDefault="00000000" w:rsidP="005679F1">
            <w:pPr>
              <w:pStyle w:val="TableParagraph"/>
              <w:spacing w:before="0"/>
              <w:ind w:left="0"/>
              <w:rPr>
                <w:sz w:val="16"/>
                <w:lang w:eastAsia="zh-CN"/>
              </w:rPr>
            </w:pPr>
            <w:r>
              <w:rPr>
                <w:sz w:val="16"/>
                <w:lang w:eastAsia="zh-CN"/>
              </w:rPr>
              <w:t>2018年全国大学生数学建模竞赛江苏省三等</w:t>
            </w:r>
            <w:r>
              <w:rPr>
                <w:spacing w:val="-10"/>
                <w:sz w:val="16"/>
                <w:lang w:eastAsia="zh-CN"/>
              </w:rPr>
              <w:t>奖</w:t>
            </w:r>
          </w:p>
        </w:tc>
        <w:tc>
          <w:tcPr>
            <w:tcW w:w="1210" w:type="dxa"/>
          </w:tcPr>
          <w:p w14:paraId="0442D18A" w14:textId="77777777" w:rsidR="00686BBD" w:rsidRDefault="00000000" w:rsidP="00EE77BB">
            <w:pPr>
              <w:pStyle w:val="TableParagraph"/>
              <w:spacing w:before="0"/>
              <w:ind w:left="0" w:right="14"/>
              <w:jc w:val="right"/>
              <w:rPr>
                <w:sz w:val="16"/>
              </w:rPr>
            </w:pPr>
            <w:r>
              <w:rPr>
                <w:spacing w:val="-4"/>
                <w:w w:val="105"/>
                <w:sz w:val="16"/>
              </w:rPr>
              <w:t>2018</w:t>
            </w:r>
          </w:p>
        </w:tc>
      </w:tr>
      <w:tr w:rsidR="00686BBD" w14:paraId="7AB15071" w14:textId="77777777">
        <w:trPr>
          <w:trHeight w:val="342"/>
        </w:trPr>
        <w:tc>
          <w:tcPr>
            <w:tcW w:w="8519" w:type="dxa"/>
          </w:tcPr>
          <w:p w14:paraId="08DA6C6A" w14:textId="77777777" w:rsidR="00686BBD" w:rsidRDefault="00000000" w:rsidP="00BD7E77">
            <w:pPr>
              <w:pStyle w:val="TableParagraph"/>
              <w:spacing w:before="0"/>
              <w:ind w:left="0"/>
              <w:rPr>
                <w:sz w:val="16"/>
                <w:lang w:eastAsia="zh-CN"/>
              </w:rPr>
            </w:pPr>
            <w:r>
              <w:rPr>
                <w:sz w:val="16"/>
                <w:lang w:eastAsia="zh-CN"/>
              </w:rPr>
              <w:t>2018年中国服务机器人大赛三等</w:t>
            </w:r>
            <w:r>
              <w:rPr>
                <w:spacing w:val="-10"/>
                <w:sz w:val="16"/>
                <w:lang w:eastAsia="zh-CN"/>
              </w:rPr>
              <w:t>奖</w:t>
            </w:r>
          </w:p>
        </w:tc>
        <w:tc>
          <w:tcPr>
            <w:tcW w:w="1210" w:type="dxa"/>
          </w:tcPr>
          <w:p w14:paraId="3E7DC9BE" w14:textId="77777777" w:rsidR="00686BBD" w:rsidRDefault="00000000" w:rsidP="003C73D5">
            <w:pPr>
              <w:pStyle w:val="TableParagraph"/>
              <w:spacing w:before="0"/>
              <w:ind w:left="0" w:right="14"/>
              <w:jc w:val="right"/>
              <w:rPr>
                <w:sz w:val="16"/>
              </w:rPr>
            </w:pPr>
            <w:r>
              <w:rPr>
                <w:spacing w:val="-4"/>
                <w:w w:val="105"/>
                <w:sz w:val="16"/>
              </w:rPr>
              <w:t>2018</w:t>
            </w:r>
          </w:p>
        </w:tc>
      </w:tr>
      <w:tr w:rsidR="00686BBD" w14:paraId="48EF76CA" w14:textId="77777777">
        <w:trPr>
          <w:trHeight w:val="342"/>
        </w:trPr>
        <w:tc>
          <w:tcPr>
            <w:tcW w:w="8519" w:type="dxa"/>
          </w:tcPr>
          <w:p w14:paraId="7F67F7C2" w14:textId="77777777" w:rsidR="00686BBD" w:rsidRDefault="00000000" w:rsidP="003C73D5">
            <w:pPr>
              <w:pStyle w:val="TableParagraph"/>
              <w:spacing w:before="0"/>
              <w:ind w:left="0"/>
              <w:rPr>
                <w:sz w:val="16"/>
                <w:lang w:eastAsia="zh-CN"/>
              </w:rPr>
            </w:pPr>
            <w:r>
              <w:rPr>
                <w:sz w:val="16"/>
                <w:lang w:eastAsia="zh-CN"/>
              </w:rPr>
              <w:t>2017年江苏省大学生高等数学竞赛一等</w:t>
            </w:r>
            <w:r>
              <w:rPr>
                <w:spacing w:val="-10"/>
                <w:sz w:val="16"/>
                <w:lang w:eastAsia="zh-CN"/>
              </w:rPr>
              <w:t>奖</w:t>
            </w:r>
          </w:p>
        </w:tc>
        <w:tc>
          <w:tcPr>
            <w:tcW w:w="1210" w:type="dxa"/>
          </w:tcPr>
          <w:p w14:paraId="5298BF4B" w14:textId="77777777" w:rsidR="00686BBD" w:rsidRDefault="00000000" w:rsidP="003C73D5">
            <w:pPr>
              <w:pStyle w:val="TableParagraph"/>
              <w:spacing w:before="0"/>
              <w:ind w:left="0" w:right="14"/>
              <w:jc w:val="right"/>
              <w:rPr>
                <w:sz w:val="16"/>
              </w:rPr>
            </w:pPr>
            <w:r>
              <w:rPr>
                <w:spacing w:val="-4"/>
                <w:w w:val="105"/>
                <w:sz w:val="16"/>
              </w:rPr>
              <w:t>2017</w:t>
            </w:r>
          </w:p>
        </w:tc>
      </w:tr>
      <w:tr w:rsidR="00686BBD" w14:paraId="7140051B" w14:textId="77777777">
        <w:trPr>
          <w:trHeight w:val="383"/>
        </w:trPr>
        <w:tc>
          <w:tcPr>
            <w:tcW w:w="8519" w:type="dxa"/>
          </w:tcPr>
          <w:p w14:paraId="25ACF55B" w14:textId="77777777" w:rsidR="00686BBD" w:rsidRDefault="00000000" w:rsidP="003C73D5">
            <w:pPr>
              <w:pStyle w:val="TableParagraph"/>
              <w:spacing w:before="0"/>
              <w:ind w:left="0"/>
              <w:rPr>
                <w:sz w:val="16"/>
                <w:lang w:eastAsia="zh-CN"/>
              </w:rPr>
            </w:pPr>
            <w:r>
              <w:rPr>
                <w:sz w:val="16"/>
                <w:lang w:eastAsia="zh-CN"/>
              </w:rPr>
              <w:t>院级优秀干部奖学金、一等奖奖学</w:t>
            </w:r>
            <w:r>
              <w:rPr>
                <w:spacing w:val="-10"/>
                <w:sz w:val="16"/>
                <w:lang w:eastAsia="zh-CN"/>
              </w:rPr>
              <w:t>金</w:t>
            </w:r>
          </w:p>
        </w:tc>
        <w:tc>
          <w:tcPr>
            <w:tcW w:w="1210" w:type="dxa"/>
          </w:tcPr>
          <w:p w14:paraId="774D72F4" w14:textId="5DC49DEC" w:rsidR="00686BBD" w:rsidRDefault="00000000" w:rsidP="003C73D5">
            <w:pPr>
              <w:pStyle w:val="TableParagraph"/>
              <w:spacing w:before="0"/>
              <w:ind w:left="0" w:right="14"/>
              <w:jc w:val="right"/>
              <w:rPr>
                <w:sz w:val="16"/>
              </w:rPr>
            </w:pPr>
            <w:r>
              <w:rPr>
                <w:sz w:val="16"/>
              </w:rPr>
              <w:t>2016</w:t>
            </w:r>
            <w:r w:rsidR="0061162D">
              <w:rPr>
                <w:sz w:val="16"/>
              </w:rPr>
              <w:t xml:space="preserve"> </w:t>
            </w:r>
            <w:r>
              <w:rPr>
                <w:sz w:val="16"/>
              </w:rPr>
              <w:t>-</w:t>
            </w:r>
            <w:r w:rsidR="004339A8">
              <w:rPr>
                <w:sz w:val="16"/>
              </w:rPr>
              <w:t xml:space="preserve"> </w:t>
            </w:r>
            <w:r>
              <w:rPr>
                <w:spacing w:val="-4"/>
                <w:w w:val="105"/>
                <w:sz w:val="16"/>
              </w:rPr>
              <w:t>2017</w:t>
            </w:r>
          </w:p>
        </w:tc>
      </w:tr>
      <w:tr w:rsidR="00686BBD" w14:paraId="2C47AD78" w14:textId="77777777" w:rsidTr="00230D8C">
        <w:trPr>
          <w:trHeight w:val="510"/>
        </w:trPr>
        <w:tc>
          <w:tcPr>
            <w:tcW w:w="8519" w:type="dxa"/>
            <w:tcBorders>
              <w:bottom w:val="single" w:sz="6" w:space="0" w:color="000000"/>
            </w:tcBorders>
          </w:tcPr>
          <w:p w14:paraId="4010D06C" w14:textId="1BE972F3" w:rsidR="00686BBD" w:rsidRDefault="00000000">
            <w:pPr>
              <w:pStyle w:val="TableParagraph"/>
              <w:spacing w:before="54" w:line="342" w:lineRule="exact"/>
              <w:rPr>
                <w:b/>
                <w:sz w:val="19"/>
              </w:rPr>
            </w:pPr>
            <w:proofErr w:type="spellStart"/>
            <w:r>
              <w:rPr>
                <w:b/>
                <w:sz w:val="19"/>
              </w:rPr>
              <w:t>专业技</w:t>
            </w:r>
            <w:r>
              <w:rPr>
                <w:b/>
                <w:spacing w:val="-10"/>
                <w:sz w:val="19"/>
              </w:rPr>
              <w:t>能</w:t>
            </w:r>
            <w:proofErr w:type="spellEnd"/>
          </w:p>
        </w:tc>
        <w:tc>
          <w:tcPr>
            <w:tcW w:w="1210" w:type="dxa"/>
            <w:tcBorders>
              <w:bottom w:val="single" w:sz="6" w:space="0" w:color="000000"/>
            </w:tcBorders>
          </w:tcPr>
          <w:p w14:paraId="6018A390" w14:textId="77777777" w:rsidR="00686BBD" w:rsidRDefault="00686BBD">
            <w:pPr>
              <w:pStyle w:val="TableParagraph"/>
              <w:spacing w:before="0"/>
              <w:ind w:left="0"/>
              <w:rPr>
                <w:rFonts w:ascii="Times New Roman"/>
                <w:sz w:val="16"/>
              </w:rPr>
            </w:pPr>
          </w:p>
        </w:tc>
      </w:tr>
    </w:tbl>
    <w:p w14:paraId="54D6AC7C" w14:textId="039E2A27" w:rsidR="00686BBD" w:rsidRDefault="00000000" w:rsidP="004E0EFA">
      <w:pPr>
        <w:pStyle w:val="BodyText"/>
        <w:numPr>
          <w:ilvl w:val="0"/>
          <w:numId w:val="10"/>
        </w:numPr>
        <w:spacing w:before="60" w:line="280" w:lineRule="exact"/>
        <w:ind w:left="504"/>
      </w:pPr>
      <w:proofErr w:type="spellStart"/>
      <w:r>
        <w:t>编程语言</w:t>
      </w:r>
      <w:proofErr w:type="spellEnd"/>
      <w:r>
        <w:rPr>
          <w:spacing w:val="-10"/>
        </w:rPr>
        <w:t>：</w:t>
      </w:r>
    </w:p>
    <w:p w14:paraId="4AA3ED5C" w14:textId="3E33E9C5" w:rsidR="00686BBD" w:rsidRDefault="00000000" w:rsidP="00CF387C">
      <w:pPr>
        <w:pStyle w:val="BodyText"/>
        <w:numPr>
          <w:ilvl w:val="0"/>
          <w:numId w:val="11"/>
        </w:numPr>
        <w:ind w:left="936"/>
      </w:pPr>
      <w:proofErr w:type="spellStart"/>
      <w:r>
        <w:rPr>
          <w:w w:val="105"/>
        </w:rPr>
        <w:t>熟练：C</w:t>
      </w:r>
      <w:proofErr w:type="spellEnd"/>
      <w:r>
        <w:rPr>
          <w:w w:val="105"/>
        </w:rPr>
        <w:t>/C++</w:t>
      </w:r>
      <w:r>
        <w:rPr>
          <w:spacing w:val="25"/>
          <w:w w:val="105"/>
        </w:rPr>
        <w:t xml:space="preserve">, </w:t>
      </w:r>
      <w:r>
        <w:rPr>
          <w:w w:val="105"/>
        </w:rPr>
        <w:t>C#</w:t>
      </w:r>
      <w:r>
        <w:rPr>
          <w:spacing w:val="25"/>
          <w:w w:val="105"/>
        </w:rPr>
        <w:t xml:space="preserve">, </w:t>
      </w:r>
      <w:r>
        <w:rPr>
          <w:w w:val="105"/>
        </w:rPr>
        <w:t>Python</w:t>
      </w:r>
      <w:r>
        <w:rPr>
          <w:spacing w:val="25"/>
          <w:w w:val="105"/>
        </w:rPr>
        <w:t xml:space="preserve">, </w:t>
      </w:r>
      <w:proofErr w:type="spellStart"/>
      <w:r>
        <w:rPr>
          <w:w w:val="105"/>
        </w:rPr>
        <w:t>Matlab</w:t>
      </w:r>
      <w:proofErr w:type="spellEnd"/>
      <w:r>
        <w:rPr>
          <w:spacing w:val="25"/>
          <w:w w:val="105"/>
        </w:rPr>
        <w:t xml:space="preserve">, </w:t>
      </w:r>
      <w:r>
        <w:rPr>
          <w:w w:val="105"/>
        </w:rPr>
        <w:t>Shell/</w:t>
      </w:r>
      <w:proofErr w:type="spellStart"/>
      <w:r>
        <w:rPr>
          <w:w w:val="105"/>
        </w:rPr>
        <w:t>Tcl</w:t>
      </w:r>
      <w:proofErr w:type="spellEnd"/>
      <w:r>
        <w:rPr>
          <w:spacing w:val="25"/>
          <w:w w:val="105"/>
        </w:rPr>
        <w:t xml:space="preserve">, </w:t>
      </w:r>
      <w:r>
        <w:rPr>
          <w:w w:val="105"/>
        </w:rPr>
        <w:t>Golang</w:t>
      </w:r>
      <w:r>
        <w:rPr>
          <w:spacing w:val="25"/>
          <w:w w:val="105"/>
        </w:rPr>
        <w:t xml:space="preserve">, </w:t>
      </w:r>
      <w:r>
        <w:rPr>
          <w:w w:val="105"/>
        </w:rPr>
        <w:t>PL/SQL</w:t>
      </w:r>
      <w:r>
        <w:rPr>
          <w:spacing w:val="25"/>
          <w:w w:val="105"/>
        </w:rPr>
        <w:t xml:space="preserve">, </w:t>
      </w:r>
      <w:r>
        <w:rPr>
          <w:spacing w:val="-4"/>
          <w:w w:val="105"/>
        </w:rPr>
        <w:t>Dart</w:t>
      </w:r>
    </w:p>
    <w:p w14:paraId="0DD5B3DF" w14:textId="47619AF8" w:rsidR="00686BBD" w:rsidRDefault="00000000" w:rsidP="00CF387C">
      <w:pPr>
        <w:pStyle w:val="BodyText"/>
        <w:numPr>
          <w:ilvl w:val="0"/>
          <w:numId w:val="11"/>
        </w:numPr>
        <w:ind w:left="936"/>
      </w:pPr>
      <w:r>
        <w:rPr>
          <w:w w:val="105"/>
        </w:rPr>
        <w:t>掌握：HTML5/CSS</w:t>
      </w:r>
      <w:r>
        <w:rPr>
          <w:spacing w:val="32"/>
          <w:w w:val="105"/>
        </w:rPr>
        <w:t xml:space="preserve">, </w:t>
      </w:r>
      <w:r>
        <w:rPr>
          <w:w w:val="105"/>
        </w:rPr>
        <w:t>.NET</w:t>
      </w:r>
      <w:r>
        <w:rPr>
          <w:spacing w:val="65"/>
          <w:w w:val="105"/>
        </w:rPr>
        <w:t xml:space="preserve"> </w:t>
      </w:r>
      <w:r>
        <w:rPr>
          <w:w w:val="105"/>
        </w:rPr>
        <w:t>Framework</w:t>
      </w:r>
      <w:r>
        <w:rPr>
          <w:spacing w:val="32"/>
          <w:w w:val="105"/>
        </w:rPr>
        <w:t xml:space="preserve">, </w:t>
      </w:r>
      <w:r>
        <w:rPr>
          <w:w w:val="105"/>
        </w:rPr>
        <w:t>JavaScript</w:t>
      </w:r>
      <w:r>
        <w:rPr>
          <w:spacing w:val="32"/>
          <w:w w:val="105"/>
        </w:rPr>
        <w:t xml:space="preserve">, </w:t>
      </w:r>
      <w:r>
        <w:rPr>
          <w:w w:val="105"/>
        </w:rPr>
        <w:t>Assembly</w:t>
      </w:r>
      <w:r>
        <w:rPr>
          <w:spacing w:val="32"/>
          <w:w w:val="105"/>
        </w:rPr>
        <w:t xml:space="preserve">, </w:t>
      </w:r>
      <w:r>
        <w:rPr>
          <w:spacing w:val="-2"/>
          <w:w w:val="105"/>
        </w:rPr>
        <w:t>VHDL/Verilog</w:t>
      </w:r>
    </w:p>
    <w:p w14:paraId="5A62367F" w14:textId="73DA07D4" w:rsidR="00686BBD" w:rsidRDefault="00000000" w:rsidP="00CF387C">
      <w:pPr>
        <w:pStyle w:val="BodyText"/>
        <w:numPr>
          <w:ilvl w:val="0"/>
          <w:numId w:val="10"/>
        </w:numPr>
        <w:spacing w:line="280" w:lineRule="exact"/>
        <w:ind w:left="504"/>
      </w:pPr>
      <w:proofErr w:type="spellStart"/>
      <w:r>
        <w:t>工具</w:t>
      </w:r>
      <w:proofErr w:type="spellEnd"/>
      <w:r>
        <w:t>/</w:t>
      </w:r>
      <w:proofErr w:type="spellStart"/>
      <w:r>
        <w:t>平台</w:t>
      </w:r>
      <w:proofErr w:type="spellEnd"/>
      <w:r>
        <w:rPr>
          <w:spacing w:val="-10"/>
        </w:rPr>
        <w:t>：</w:t>
      </w:r>
    </w:p>
    <w:p w14:paraId="04D180BB" w14:textId="78FEC276" w:rsidR="00686BBD" w:rsidRDefault="00000000" w:rsidP="00CF387C">
      <w:pPr>
        <w:pStyle w:val="BodyText"/>
        <w:numPr>
          <w:ilvl w:val="0"/>
          <w:numId w:val="12"/>
        </w:numPr>
        <w:ind w:left="936"/>
      </w:pPr>
      <w:proofErr w:type="spellStart"/>
      <w:r>
        <w:rPr>
          <w:w w:val="105"/>
        </w:rPr>
        <w:t>编辑器：Vim</w:t>
      </w:r>
      <w:proofErr w:type="spellEnd"/>
      <w:r>
        <w:rPr>
          <w:spacing w:val="27"/>
          <w:w w:val="105"/>
        </w:rPr>
        <w:t xml:space="preserve">, </w:t>
      </w:r>
      <w:r>
        <w:rPr>
          <w:w w:val="105"/>
        </w:rPr>
        <w:t>Microsoft</w:t>
      </w:r>
      <w:r>
        <w:rPr>
          <w:spacing w:val="56"/>
          <w:w w:val="105"/>
        </w:rPr>
        <w:t xml:space="preserve"> </w:t>
      </w:r>
      <w:r>
        <w:rPr>
          <w:w w:val="105"/>
        </w:rPr>
        <w:t>Office</w:t>
      </w:r>
      <w:r>
        <w:rPr>
          <w:spacing w:val="28"/>
          <w:w w:val="105"/>
        </w:rPr>
        <w:t xml:space="preserve">, </w:t>
      </w:r>
      <w:r>
        <w:rPr>
          <w:w w:val="105"/>
        </w:rPr>
        <w:t>Sublime</w:t>
      </w:r>
      <w:r>
        <w:rPr>
          <w:spacing w:val="28"/>
          <w:w w:val="105"/>
        </w:rPr>
        <w:t xml:space="preserve">, </w:t>
      </w:r>
      <w:proofErr w:type="spellStart"/>
      <w:r>
        <w:rPr>
          <w:w w:val="105"/>
        </w:rPr>
        <w:t>VSCode</w:t>
      </w:r>
      <w:proofErr w:type="spellEnd"/>
      <w:r>
        <w:rPr>
          <w:spacing w:val="28"/>
          <w:w w:val="105"/>
        </w:rPr>
        <w:t xml:space="preserve">, </w:t>
      </w:r>
      <w:r>
        <w:rPr>
          <w:w w:val="105"/>
        </w:rPr>
        <w:t>OmniGraffle</w:t>
      </w:r>
      <w:r>
        <w:rPr>
          <w:spacing w:val="28"/>
          <w:w w:val="105"/>
        </w:rPr>
        <w:t xml:space="preserve">, </w:t>
      </w:r>
      <w:proofErr w:type="spellStart"/>
      <w:r>
        <w:rPr>
          <w:w w:val="105"/>
        </w:rPr>
        <w:t>Geany</w:t>
      </w:r>
      <w:proofErr w:type="spellEnd"/>
      <w:r>
        <w:rPr>
          <w:spacing w:val="28"/>
          <w:w w:val="105"/>
        </w:rPr>
        <w:t xml:space="preserve">, </w:t>
      </w:r>
      <w:r>
        <w:rPr>
          <w:w w:val="105"/>
        </w:rPr>
        <w:t>Android</w:t>
      </w:r>
      <w:r>
        <w:rPr>
          <w:spacing w:val="55"/>
          <w:w w:val="105"/>
        </w:rPr>
        <w:t xml:space="preserve"> </w:t>
      </w:r>
      <w:r>
        <w:rPr>
          <w:spacing w:val="-2"/>
          <w:w w:val="105"/>
        </w:rPr>
        <w:t>Studio</w:t>
      </w:r>
      <w:r w:rsidR="004E6503">
        <w:rPr>
          <w:spacing w:val="-2"/>
          <w:w w:val="105"/>
        </w:rPr>
        <w:t>, Eclipse</w:t>
      </w:r>
    </w:p>
    <w:p w14:paraId="7613BD11" w14:textId="39C76BB7" w:rsidR="00686BBD" w:rsidRDefault="00000000" w:rsidP="00CF387C">
      <w:pPr>
        <w:pStyle w:val="BodyText"/>
        <w:numPr>
          <w:ilvl w:val="0"/>
          <w:numId w:val="12"/>
        </w:numPr>
        <w:ind w:left="936"/>
      </w:pPr>
      <w:proofErr w:type="spellStart"/>
      <w:r>
        <w:rPr>
          <w:w w:val="105"/>
        </w:rPr>
        <w:t>IDEs：Microsoft</w:t>
      </w:r>
      <w:proofErr w:type="spellEnd"/>
      <w:r>
        <w:rPr>
          <w:spacing w:val="54"/>
          <w:w w:val="105"/>
        </w:rPr>
        <w:t xml:space="preserve"> </w:t>
      </w:r>
      <w:r>
        <w:rPr>
          <w:w w:val="105"/>
        </w:rPr>
        <w:t>Visual</w:t>
      </w:r>
      <w:r>
        <w:rPr>
          <w:spacing w:val="55"/>
          <w:w w:val="105"/>
        </w:rPr>
        <w:t xml:space="preserve"> </w:t>
      </w:r>
      <w:r>
        <w:rPr>
          <w:w w:val="105"/>
        </w:rPr>
        <w:t>Studio,</w:t>
      </w:r>
      <w:r>
        <w:rPr>
          <w:spacing w:val="55"/>
          <w:w w:val="105"/>
        </w:rPr>
        <w:t xml:space="preserve"> </w:t>
      </w:r>
      <w:r>
        <w:rPr>
          <w:w w:val="105"/>
        </w:rPr>
        <w:t>Unity3D,</w:t>
      </w:r>
      <w:r>
        <w:rPr>
          <w:spacing w:val="55"/>
          <w:w w:val="105"/>
        </w:rPr>
        <w:t xml:space="preserve"> </w:t>
      </w:r>
      <w:proofErr w:type="spellStart"/>
      <w:r>
        <w:rPr>
          <w:w w:val="105"/>
        </w:rPr>
        <w:t>CLion</w:t>
      </w:r>
      <w:proofErr w:type="spellEnd"/>
      <w:r>
        <w:rPr>
          <w:w w:val="105"/>
        </w:rPr>
        <w:t>,</w:t>
      </w:r>
      <w:r>
        <w:rPr>
          <w:spacing w:val="55"/>
          <w:w w:val="105"/>
        </w:rPr>
        <w:t xml:space="preserve"> </w:t>
      </w:r>
      <w:proofErr w:type="spellStart"/>
      <w:r>
        <w:rPr>
          <w:w w:val="105"/>
        </w:rPr>
        <w:t>Pycharm</w:t>
      </w:r>
      <w:proofErr w:type="spellEnd"/>
      <w:r>
        <w:rPr>
          <w:w w:val="105"/>
        </w:rPr>
        <w:t>,</w:t>
      </w:r>
      <w:r>
        <w:rPr>
          <w:spacing w:val="55"/>
          <w:w w:val="105"/>
        </w:rPr>
        <w:t xml:space="preserve"> </w:t>
      </w:r>
      <w:r>
        <w:rPr>
          <w:w w:val="105"/>
        </w:rPr>
        <w:t>MASM,</w:t>
      </w:r>
      <w:r>
        <w:rPr>
          <w:spacing w:val="55"/>
          <w:w w:val="105"/>
        </w:rPr>
        <w:t xml:space="preserve"> </w:t>
      </w:r>
      <w:r>
        <w:rPr>
          <w:w w:val="105"/>
        </w:rPr>
        <w:t>Wireshark,</w:t>
      </w:r>
      <w:r>
        <w:rPr>
          <w:spacing w:val="54"/>
          <w:w w:val="105"/>
        </w:rPr>
        <w:t xml:space="preserve"> </w:t>
      </w:r>
      <w:proofErr w:type="spellStart"/>
      <w:r>
        <w:rPr>
          <w:w w:val="105"/>
        </w:rPr>
        <w:t>Solidworks</w:t>
      </w:r>
      <w:proofErr w:type="spellEnd"/>
      <w:r>
        <w:rPr>
          <w:w w:val="105"/>
        </w:rPr>
        <w:t>,</w:t>
      </w:r>
      <w:r>
        <w:rPr>
          <w:spacing w:val="55"/>
          <w:w w:val="105"/>
        </w:rPr>
        <w:t xml:space="preserve"> </w:t>
      </w:r>
      <w:r>
        <w:rPr>
          <w:w w:val="105"/>
        </w:rPr>
        <w:t>Qt</w:t>
      </w:r>
      <w:r>
        <w:rPr>
          <w:spacing w:val="55"/>
          <w:w w:val="105"/>
        </w:rPr>
        <w:t xml:space="preserve"> </w:t>
      </w:r>
      <w:r>
        <w:rPr>
          <w:spacing w:val="-2"/>
          <w:w w:val="105"/>
        </w:rPr>
        <w:t>Creator</w:t>
      </w:r>
    </w:p>
    <w:p w14:paraId="6E492D95" w14:textId="317B2909" w:rsidR="00686BBD" w:rsidRDefault="00000000" w:rsidP="00CF387C">
      <w:pPr>
        <w:pStyle w:val="BodyText"/>
        <w:numPr>
          <w:ilvl w:val="0"/>
          <w:numId w:val="12"/>
        </w:numPr>
        <w:ind w:left="936"/>
      </w:pPr>
      <w:proofErr w:type="spellStart"/>
      <w:r>
        <w:rPr>
          <w:w w:val="105"/>
        </w:rPr>
        <w:t>框架：ROS</w:t>
      </w:r>
      <w:proofErr w:type="spellEnd"/>
      <w:r>
        <w:rPr>
          <w:spacing w:val="32"/>
          <w:w w:val="105"/>
        </w:rPr>
        <w:t xml:space="preserve">, </w:t>
      </w:r>
      <w:proofErr w:type="spellStart"/>
      <w:r>
        <w:rPr>
          <w:w w:val="105"/>
        </w:rPr>
        <w:t>CMake</w:t>
      </w:r>
      <w:proofErr w:type="spellEnd"/>
      <w:r>
        <w:rPr>
          <w:spacing w:val="33"/>
          <w:w w:val="105"/>
        </w:rPr>
        <w:t xml:space="preserve">, </w:t>
      </w:r>
      <w:r>
        <w:rPr>
          <w:w w:val="105"/>
        </w:rPr>
        <w:t>Docker/Kubernetes</w:t>
      </w:r>
      <w:r>
        <w:rPr>
          <w:spacing w:val="33"/>
          <w:w w:val="105"/>
        </w:rPr>
        <w:t xml:space="preserve">, </w:t>
      </w:r>
      <w:r>
        <w:rPr>
          <w:w w:val="105"/>
        </w:rPr>
        <w:t>Git/SVN</w:t>
      </w:r>
      <w:r>
        <w:rPr>
          <w:spacing w:val="32"/>
          <w:w w:val="105"/>
        </w:rPr>
        <w:t xml:space="preserve">, </w:t>
      </w:r>
      <w:r>
        <w:rPr>
          <w:w w:val="105"/>
        </w:rPr>
        <w:t>Oracle</w:t>
      </w:r>
      <w:r>
        <w:rPr>
          <w:spacing w:val="33"/>
          <w:w w:val="105"/>
        </w:rPr>
        <w:t xml:space="preserve">, </w:t>
      </w:r>
      <w:proofErr w:type="spellStart"/>
      <w:r>
        <w:rPr>
          <w:w w:val="105"/>
        </w:rPr>
        <w:t>Tensorflow</w:t>
      </w:r>
      <w:proofErr w:type="spellEnd"/>
      <w:r>
        <w:rPr>
          <w:w w:val="105"/>
        </w:rPr>
        <w:t>/</w:t>
      </w:r>
      <w:proofErr w:type="spellStart"/>
      <w:r>
        <w:rPr>
          <w:w w:val="105"/>
        </w:rPr>
        <w:t>Keras</w:t>
      </w:r>
      <w:proofErr w:type="spellEnd"/>
      <w:r>
        <w:rPr>
          <w:spacing w:val="33"/>
          <w:w w:val="105"/>
        </w:rPr>
        <w:t xml:space="preserve">, </w:t>
      </w:r>
      <w:r>
        <w:rPr>
          <w:w w:val="105"/>
        </w:rPr>
        <w:t>Caffe</w:t>
      </w:r>
      <w:r>
        <w:rPr>
          <w:spacing w:val="33"/>
          <w:w w:val="105"/>
        </w:rPr>
        <w:t xml:space="preserve">, </w:t>
      </w:r>
      <w:r>
        <w:rPr>
          <w:spacing w:val="-2"/>
          <w:w w:val="105"/>
        </w:rPr>
        <w:t>Flutter</w:t>
      </w:r>
    </w:p>
    <w:p w14:paraId="0866A970" w14:textId="6C702722" w:rsidR="00686BBD" w:rsidRDefault="00B239AC">
      <w:pPr>
        <w:pStyle w:val="Heading1"/>
        <w:spacing w:before="197"/>
        <w:rPr>
          <w:lang w:eastAsia="zh-CN"/>
        </w:rPr>
      </w:pPr>
      <w:r>
        <w:pict w14:anchorId="59846C86">
          <v:rect id="docshape39" o:spid="_x0000_s2050" alt="" style="position:absolute;left:0;text-align:left;margin-left:63.25pt;margin-top:28pt;width:486.5pt;height:.7pt;z-index:-15714816;mso-wrap-edited:f;mso-width-percent:0;mso-height-percent:0;mso-wrap-distance-left:0;mso-wrap-distance-right:0;mso-position-horizontal-relative:page;mso-width-percent:0;mso-height-percent:0" fillcolor="black" stroked="f">
            <w10:wrap type="topAndBottom" anchorx="page"/>
          </v:rect>
        </w:pict>
      </w:r>
      <w:r w:rsidR="00000000">
        <w:rPr>
          <w:lang w:eastAsia="zh-CN"/>
        </w:rPr>
        <w:t>个人总</w:t>
      </w:r>
      <w:r w:rsidR="00000000">
        <w:rPr>
          <w:spacing w:val="-10"/>
          <w:lang w:eastAsia="zh-CN"/>
        </w:rPr>
        <w:t>结</w:t>
      </w:r>
    </w:p>
    <w:p w14:paraId="657EEE59" w14:textId="5352AC72" w:rsidR="00686BBD" w:rsidRDefault="00000000" w:rsidP="0052526C">
      <w:pPr>
        <w:pStyle w:val="BodyText"/>
        <w:numPr>
          <w:ilvl w:val="0"/>
          <w:numId w:val="10"/>
        </w:numPr>
        <w:spacing w:before="110"/>
        <w:ind w:left="648"/>
        <w:rPr>
          <w:lang w:eastAsia="zh-CN"/>
        </w:rPr>
      </w:pPr>
      <w:r>
        <w:rPr>
          <w:lang w:eastAsia="zh-CN"/>
        </w:rPr>
        <w:t>1年多的工作和实习经验及诸多项目经历，技术栈较为丰富，能快速掌握主流技术框</w:t>
      </w:r>
      <w:r>
        <w:rPr>
          <w:spacing w:val="-10"/>
          <w:lang w:eastAsia="zh-CN"/>
        </w:rPr>
        <w:t>架</w:t>
      </w:r>
    </w:p>
    <w:p w14:paraId="3506E2B2" w14:textId="2D4599F5" w:rsidR="008216A4" w:rsidRPr="008216A4" w:rsidRDefault="00000000" w:rsidP="0052526C">
      <w:pPr>
        <w:pStyle w:val="BodyText"/>
        <w:numPr>
          <w:ilvl w:val="0"/>
          <w:numId w:val="10"/>
        </w:numPr>
        <w:ind w:left="648"/>
        <w:rPr>
          <w:lang w:eastAsia="zh-CN"/>
        </w:rPr>
      </w:pPr>
      <w:r>
        <w:rPr>
          <w:spacing w:val="6"/>
          <w:w w:val="104"/>
          <w:lang w:eastAsia="zh-CN"/>
        </w:rPr>
        <w:t>喜爱科技创新，对计算机系统架构、网络安全和机器人自动控制相关领域有非常浓厚的兴趣</w:t>
      </w:r>
    </w:p>
    <w:p w14:paraId="518AC32B" w14:textId="5AC51081" w:rsidR="00686BBD" w:rsidRDefault="00000000" w:rsidP="0052526C">
      <w:pPr>
        <w:pStyle w:val="BodyText"/>
        <w:numPr>
          <w:ilvl w:val="0"/>
          <w:numId w:val="10"/>
        </w:numPr>
        <w:ind w:left="648"/>
        <w:rPr>
          <w:lang w:eastAsia="zh-CN"/>
        </w:rPr>
      </w:pPr>
      <w:r>
        <w:rPr>
          <w:spacing w:val="6"/>
          <w:w w:val="104"/>
          <w:lang w:eastAsia="zh-CN"/>
        </w:rPr>
        <w:t>对技术和新鲜事物充满热情，乐于尝试一些未知领域，愿意在各种机遇和挑战中学习成长</w:t>
      </w:r>
    </w:p>
    <w:p w14:paraId="536E259B" w14:textId="56BA9137" w:rsidR="00686BBD" w:rsidRDefault="00000000" w:rsidP="0052526C">
      <w:pPr>
        <w:pStyle w:val="BodyText"/>
        <w:numPr>
          <w:ilvl w:val="0"/>
          <w:numId w:val="10"/>
        </w:numPr>
        <w:ind w:left="648"/>
        <w:rPr>
          <w:lang w:eastAsia="zh-CN"/>
        </w:rPr>
      </w:pPr>
      <w:r>
        <w:rPr>
          <w:lang w:eastAsia="zh-CN"/>
        </w:rPr>
        <w:t>具有团队沟通和表达能力，能承担主要任务也能扮演组织与协调角色，做事认真务实，能承受工作压</w:t>
      </w:r>
      <w:r>
        <w:rPr>
          <w:spacing w:val="-10"/>
          <w:lang w:eastAsia="zh-CN"/>
        </w:rPr>
        <w:t>力</w:t>
      </w:r>
    </w:p>
    <w:sectPr w:rsidR="00686BBD">
      <w:pgSz w:w="12240" w:h="15840"/>
      <w:pgMar w:top="480" w:right="1140" w:bottom="480" w:left="1160" w:header="274" w:footer="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B470F" w14:textId="77777777" w:rsidR="00B239AC" w:rsidRDefault="00B239AC">
      <w:r>
        <w:separator/>
      </w:r>
    </w:p>
  </w:endnote>
  <w:endnote w:type="continuationSeparator" w:id="0">
    <w:p w14:paraId="45DC7D29" w14:textId="77777777" w:rsidR="00B239AC" w:rsidRDefault="00B23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YaHei">
    <w:panose1 w:val="020B0503020204020204"/>
    <w:charset w:val="86"/>
    <w:family w:val="swiss"/>
    <w:pitch w:val="variable"/>
    <w:sig w:usb0="80000287" w:usb1="2AC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15E61" w14:textId="539C4FF1" w:rsidR="00686BBD" w:rsidRDefault="00B239AC">
    <w:pPr>
      <w:pStyle w:val="BodyText"/>
      <w:spacing w:line="14" w:lineRule="auto"/>
      <w:ind w:left="0"/>
      <w:rPr>
        <w:sz w:val="20"/>
      </w:rPr>
    </w:pPr>
    <w:r>
      <w:pict w14:anchorId="0B4D43EC">
        <v:shapetype id="_x0000_t202" coordsize="21600,21600" o:spt="202" path="m,l,21600r21600,l21600,xe">
          <v:stroke joinstyle="miter"/>
          <v:path gradientshapeok="t" o:connecttype="rect"/>
        </v:shapetype>
        <v:shape id="docshape4" o:spid="_x0000_s1025" type="#_x0000_t202" alt="" style="position:absolute;margin-left:571.4pt;margin-top:766.75pt;width:15.15pt;height:10.95pt;z-index:-251658752;mso-wrap-style:square;mso-wrap-edited:f;mso-width-percent:0;mso-height-percent:0;mso-position-horizontal-relative:page;mso-position-vertical-relative:page;mso-width-percent:0;mso-height-percent:0;v-text-anchor:top" filled="f" stroked="f">
          <v:textbox inset="0,0,0,0">
            <w:txbxContent>
              <w:p w14:paraId="37F34CB7" w14:textId="77777777" w:rsidR="00686BBD" w:rsidRDefault="00000000">
                <w:pPr>
                  <w:pStyle w:val="BodyText"/>
                  <w:spacing w:before="14"/>
                  <w:ind w:left="6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1</w:t>
                </w:r>
                <w:r>
                  <w:rPr>
                    <w:rFonts w:ascii="Arial"/>
                    <w:spacing w:val="-5"/>
                  </w:rPr>
                  <w:fldChar w:fldCharType="end"/>
                </w:r>
                <w:r>
                  <w:rPr>
                    <w:rFonts w:ascii="Arial"/>
                    <w:spacing w:val="-5"/>
                  </w:rPr>
                  <w:t>/</w:t>
                </w:r>
                <w:r>
                  <w:rPr>
                    <w:rFonts w:ascii="Arial"/>
                    <w:spacing w:val="-5"/>
                  </w:rPr>
                  <w:fldChar w:fldCharType="begin"/>
                </w:r>
                <w:r>
                  <w:rPr>
                    <w:rFonts w:ascii="Arial"/>
                    <w:spacing w:val="-5"/>
                  </w:rPr>
                  <w:instrText xml:space="preserve"> NUMPAGES </w:instrText>
                </w:r>
                <w:r>
                  <w:rPr>
                    <w:rFonts w:ascii="Arial"/>
                    <w:spacing w:val="-5"/>
                  </w:rPr>
                  <w:fldChar w:fldCharType="separate"/>
                </w:r>
                <w:r>
                  <w:rPr>
                    <w:rFonts w:ascii="Arial"/>
                    <w:spacing w:val="-5"/>
                  </w:rPr>
                  <w:t>3</w:t>
                </w:r>
                <w:r>
                  <w:rPr>
                    <w:rFonts w:ascii="Arial"/>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053A7" w14:textId="77777777" w:rsidR="00B239AC" w:rsidRDefault="00B239AC">
      <w:r>
        <w:separator/>
      </w:r>
    </w:p>
  </w:footnote>
  <w:footnote w:type="continuationSeparator" w:id="0">
    <w:p w14:paraId="7C9641DB" w14:textId="77777777" w:rsidR="00B239AC" w:rsidRDefault="00B23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B9FDB" w14:textId="34DD2E09" w:rsidR="00686BBD" w:rsidRDefault="00686BBD">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6ED"/>
    <w:multiLevelType w:val="hybridMultilevel"/>
    <w:tmpl w:val="467EC33A"/>
    <w:lvl w:ilvl="0" w:tplc="32D0B1D8">
      <w:start w:val="1"/>
      <w:numFmt w:val="decimal"/>
      <w:lvlText w:val="%1."/>
      <w:lvlJc w:val="left"/>
      <w:pPr>
        <w:ind w:left="388" w:hanging="214"/>
      </w:pPr>
      <w:rPr>
        <w:rFonts w:ascii="Microsoft YaHei" w:eastAsia="Microsoft YaHei" w:hAnsi="Microsoft YaHei" w:cs="Microsoft YaHei" w:hint="default"/>
        <w:b w:val="0"/>
        <w:bCs w:val="0"/>
        <w:i w:val="0"/>
        <w:iCs w:val="0"/>
        <w:spacing w:val="0"/>
        <w:w w:val="104"/>
        <w:sz w:val="16"/>
        <w:szCs w:val="16"/>
        <w:lang w:val="en-US" w:eastAsia="en-US" w:bidi="ar-SA"/>
      </w:rPr>
    </w:lvl>
    <w:lvl w:ilvl="1" w:tplc="2FBC9542">
      <w:numFmt w:val="bullet"/>
      <w:lvlText w:val="•"/>
      <w:lvlJc w:val="left"/>
      <w:pPr>
        <w:ind w:left="1336" w:hanging="214"/>
      </w:pPr>
      <w:rPr>
        <w:rFonts w:hint="default"/>
        <w:lang w:val="en-US" w:eastAsia="en-US" w:bidi="ar-SA"/>
      </w:rPr>
    </w:lvl>
    <w:lvl w:ilvl="2" w:tplc="A964D2AE">
      <w:numFmt w:val="bullet"/>
      <w:lvlText w:val="•"/>
      <w:lvlJc w:val="left"/>
      <w:pPr>
        <w:ind w:left="2292" w:hanging="214"/>
      </w:pPr>
      <w:rPr>
        <w:rFonts w:hint="default"/>
        <w:lang w:val="en-US" w:eastAsia="en-US" w:bidi="ar-SA"/>
      </w:rPr>
    </w:lvl>
    <w:lvl w:ilvl="3" w:tplc="E7C65462">
      <w:numFmt w:val="bullet"/>
      <w:lvlText w:val="•"/>
      <w:lvlJc w:val="left"/>
      <w:pPr>
        <w:ind w:left="3248" w:hanging="214"/>
      </w:pPr>
      <w:rPr>
        <w:rFonts w:hint="default"/>
        <w:lang w:val="en-US" w:eastAsia="en-US" w:bidi="ar-SA"/>
      </w:rPr>
    </w:lvl>
    <w:lvl w:ilvl="4" w:tplc="8CD073B4">
      <w:numFmt w:val="bullet"/>
      <w:lvlText w:val="•"/>
      <w:lvlJc w:val="left"/>
      <w:pPr>
        <w:ind w:left="4204" w:hanging="214"/>
      </w:pPr>
      <w:rPr>
        <w:rFonts w:hint="default"/>
        <w:lang w:val="en-US" w:eastAsia="en-US" w:bidi="ar-SA"/>
      </w:rPr>
    </w:lvl>
    <w:lvl w:ilvl="5" w:tplc="4510FA72">
      <w:numFmt w:val="bullet"/>
      <w:lvlText w:val="•"/>
      <w:lvlJc w:val="left"/>
      <w:pPr>
        <w:ind w:left="5160" w:hanging="214"/>
      </w:pPr>
      <w:rPr>
        <w:rFonts w:hint="default"/>
        <w:lang w:val="en-US" w:eastAsia="en-US" w:bidi="ar-SA"/>
      </w:rPr>
    </w:lvl>
    <w:lvl w:ilvl="6" w:tplc="932EC034">
      <w:numFmt w:val="bullet"/>
      <w:lvlText w:val="•"/>
      <w:lvlJc w:val="left"/>
      <w:pPr>
        <w:ind w:left="6116" w:hanging="214"/>
      </w:pPr>
      <w:rPr>
        <w:rFonts w:hint="default"/>
        <w:lang w:val="en-US" w:eastAsia="en-US" w:bidi="ar-SA"/>
      </w:rPr>
    </w:lvl>
    <w:lvl w:ilvl="7" w:tplc="46CA3A60">
      <w:numFmt w:val="bullet"/>
      <w:lvlText w:val="•"/>
      <w:lvlJc w:val="left"/>
      <w:pPr>
        <w:ind w:left="7072" w:hanging="214"/>
      </w:pPr>
      <w:rPr>
        <w:rFonts w:hint="default"/>
        <w:lang w:val="en-US" w:eastAsia="en-US" w:bidi="ar-SA"/>
      </w:rPr>
    </w:lvl>
    <w:lvl w:ilvl="8" w:tplc="BFDE38D6">
      <w:numFmt w:val="bullet"/>
      <w:lvlText w:val="•"/>
      <w:lvlJc w:val="left"/>
      <w:pPr>
        <w:ind w:left="8028" w:hanging="214"/>
      </w:pPr>
      <w:rPr>
        <w:rFonts w:hint="default"/>
        <w:lang w:val="en-US" w:eastAsia="en-US" w:bidi="ar-SA"/>
      </w:rPr>
    </w:lvl>
  </w:abstractNum>
  <w:abstractNum w:abstractNumId="1" w15:restartNumberingAfterBreak="0">
    <w:nsid w:val="15771F33"/>
    <w:multiLevelType w:val="hybridMultilevel"/>
    <w:tmpl w:val="99FCE2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413BB"/>
    <w:multiLevelType w:val="hybridMultilevel"/>
    <w:tmpl w:val="16DC363C"/>
    <w:lvl w:ilvl="0" w:tplc="99FA8D28">
      <w:start w:val="1"/>
      <w:numFmt w:val="decimal"/>
      <w:lvlText w:val="%1."/>
      <w:lvlJc w:val="left"/>
      <w:pPr>
        <w:ind w:left="388" w:hanging="214"/>
      </w:pPr>
      <w:rPr>
        <w:rFonts w:ascii="Microsoft YaHei" w:eastAsia="Microsoft YaHei" w:hAnsi="Microsoft YaHei" w:cs="Microsoft YaHei" w:hint="default"/>
        <w:b w:val="0"/>
        <w:bCs w:val="0"/>
        <w:i w:val="0"/>
        <w:iCs w:val="0"/>
        <w:spacing w:val="0"/>
        <w:w w:val="104"/>
        <w:sz w:val="16"/>
        <w:szCs w:val="16"/>
        <w:lang w:val="en-US" w:eastAsia="en-US" w:bidi="ar-SA"/>
      </w:rPr>
    </w:lvl>
    <w:lvl w:ilvl="1" w:tplc="04090001">
      <w:start w:val="1"/>
      <w:numFmt w:val="bullet"/>
      <w:lvlText w:val=""/>
      <w:lvlJc w:val="left"/>
      <w:pPr>
        <w:ind w:left="720" w:hanging="360"/>
      </w:pPr>
      <w:rPr>
        <w:rFonts w:ascii="Symbol" w:hAnsi="Symbol" w:hint="default"/>
      </w:rPr>
    </w:lvl>
    <w:lvl w:ilvl="2" w:tplc="6B0ACDCE">
      <w:numFmt w:val="bullet"/>
      <w:lvlText w:val="•"/>
      <w:lvlJc w:val="left"/>
      <w:pPr>
        <w:ind w:left="1691" w:hanging="276"/>
      </w:pPr>
      <w:rPr>
        <w:rFonts w:hint="default"/>
        <w:lang w:val="en-US" w:eastAsia="en-US" w:bidi="ar-SA"/>
      </w:rPr>
    </w:lvl>
    <w:lvl w:ilvl="3" w:tplc="0B4A8E1E">
      <w:numFmt w:val="bullet"/>
      <w:lvlText w:val="•"/>
      <w:lvlJc w:val="left"/>
      <w:pPr>
        <w:ind w:left="2722" w:hanging="276"/>
      </w:pPr>
      <w:rPr>
        <w:rFonts w:hint="default"/>
        <w:lang w:val="en-US" w:eastAsia="en-US" w:bidi="ar-SA"/>
      </w:rPr>
    </w:lvl>
    <w:lvl w:ilvl="4" w:tplc="7D442A76">
      <w:numFmt w:val="bullet"/>
      <w:lvlText w:val="•"/>
      <w:lvlJc w:val="left"/>
      <w:pPr>
        <w:ind w:left="3753" w:hanging="276"/>
      </w:pPr>
      <w:rPr>
        <w:rFonts w:hint="default"/>
        <w:lang w:val="en-US" w:eastAsia="en-US" w:bidi="ar-SA"/>
      </w:rPr>
    </w:lvl>
    <w:lvl w:ilvl="5" w:tplc="453EB69C">
      <w:numFmt w:val="bullet"/>
      <w:lvlText w:val="•"/>
      <w:lvlJc w:val="left"/>
      <w:pPr>
        <w:ind w:left="4784" w:hanging="276"/>
      </w:pPr>
      <w:rPr>
        <w:rFonts w:hint="default"/>
        <w:lang w:val="en-US" w:eastAsia="en-US" w:bidi="ar-SA"/>
      </w:rPr>
    </w:lvl>
    <w:lvl w:ilvl="6" w:tplc="0ED68248">
      <w:numFmt w:val="bullet"/>
      <w:lvlText w:val="•"/>
      <w:lvlJc w:val="left"/>
      <w:pPr>
        <w:ind w:left="5815" w:hanging="276"/>
      </w:pPr>
      <w:rPr>
        <w:rFonts w:hint="default"/>
        <w:lang w:val="en-US" w:eastAsia="en-US" w:bidi="ar-SA"/>
      </w:rPr>
    </w:lvl>
    <w:lvl w:ilvl="7" w:tplc="7EDACFC4">
      <w:numFmt w:val="bullet"/>
      <w:lvlText w:val="•"/>
      <w:lvlJc w:val="left"/>
      <w:pPr>
        <w:ind w:left="6846" w:hanging="276"/>
      </w:pPr>
      <w:rPr>
        <w:rFonts w:hint="default"/>
        <w:lang w:val="en-US" w:eastAsia="en-US" w:bidi="ar-SA"/>
      </w:rPr>
    </w:lvl>
    <w:lvl w:ilvl="8" w:tplc="422CEBCC">
      <w:numFmt w:val="bullet"/>
      <w:lvlText w:val="•"/>
      <w:lvlJc w:val="left"/>
      <w:pPr>
        <w:ind w:left="7877" w:hanging="276"/>
      </w:pPr>
      <w:rPr>
        <w:rFonts w:hint="default"/>
        <w:lang w:val="en-US" w:eastAsia="en-US" w:bidi="ar-SA"/>
      </w:rPr>
    </w:lvl>
  </w:abstractNum>
  <w:abstractNum w:abstractNumId="3" w15:restartNumberingAfterBreak="0">
    <w:nsid w:val="329E209D"/>
    <w:multiLevelType w:val="hybridMultilevel"/>
    <w:tmpl w:val="9BEA0A6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4" w15:restartNumberingAfterBreak="0">
    <w:nsid w:val="39176173"/>
    <w:multiLevelType w:val="hybridMultilevel"/>
    <w:tmpl w:val="847AD560"/>
    <w:lvl w:ilvl="0" w:tplc="0409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5" w15:restartNumberingAfterBreak="0">
    <w:nsid w:val="39A36192"/>
    <w:multiLevelType w:val="hybridMultilevel"/>
    <w:tmpl w:val="2FD217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16071E"/>
    <w:multiLevelType w:val="hybridMultilevel"/>
    <w:tmpl w:val="467EC33A"/>
    <w:lvl w:ilvl="0" w:tplc="FFFFFFFF">
      <w:start w:val="1"/>
      <w:numFmt w:val="decimal"/>
      <w:lvlText w:val="%1."/>
      <w:lvlJc w:val="left"/>
      <w:pPr>
        <w:ind w:left="388" w:hanging="214"/>
      </w:pPr>
      <w:rPr>
        <w:rFonts w:ascii="Microsoft YaHei" w:eastAsia="Microsoft YaHei" w:hAnsi="Microsoft YaHei" w:cs="Microsoft YaHei" w:hint="default"/>
        <w:b w:val="0"/>
        <w:bCs w:val="0"/>
        <w:i w:val="0"/>
        <w:iCs w:val="0"/>
        <w:spacing w:val="0"/>
        <w:w w:val="104"/>
        <w:sz w:val="16"/>
        <w:szCs w:val="16"/>
        <w:lang w:val="en-US" w:eastAsia="en-US" w:bidi="ar-SA"/>
      </w:rPr>
    </w:lvl>
    <w:lvl w:ilvl="1" w:tplc="FFFFFFFF">
      <w:numFmt w:val="bullet"/>
      <w:lvlText w:val="•"/>
      <w:lvlJc w:val="left"/>
      <w:pPr>
        <w:ind w:left="1336" w:hanging="214"/>
      </w:pPr>
      <w:rPr>
        <w:rFonts w:hint="default"/>
        <w:lang w:val="en-US" w:eastAsia="en-US" w:bidi="ar-SA"/>
      </w:rPr>
    </w:lvl>
    <w:lvl w:ilvl="2" w:tplc="FFFFFFFF">
      <w:numFmt w:val="bullet"/>
      <w:lvlText w:val="•"/>
      <w:lvlJc w:val="left"/>
      <w:pPr>
        <w:ind w:left="2292" w:hanging="214"/>
      </w:pPr>
      <w:rPr>
        <w:rFonts w:hint="default"/>
        <w:lang w:val="en-US" w:eastAsia="en-US" w:bidi="ar-SA"/>
      </w:rPr>
    </w:lvl>
    <w:lvl w:ilvl="3" w:tplc="FFFFFFFF">
      <w:numFmt w:val="bullet"/>
      <w:lvlText w:val="•"/>
      <w:lvlJc w:val="left"/>
      <w:pPr>
        <w:ind w:left="3248" w:hanging="214"/>
      </w:pPr>
      <w:rPr>
        <w:rFonts w:hint="default"/>
        <w:lang w:val="en-US" w:eastAsia="en-US" w:bidi="ar-SA"/>
      </w:rPr>
    </w:lvl>
    <w:lvl w:ilvl="4" w:tplc="FFFFFFFF">
      <w:numFmt w:val="bullet"/>
      <w:lvlText w:val="•"/>
      <w:lvlJc w:val="left"/>
      <w:pPr>
        <w:ind w:left="4204" w:hanging="214"/>
      </w:pPr>
      <w:rPr>
        <w:rFonts w:hint="default"/>
        <w:lang w:val="en-US" w:eastAsia="en-US" w:bidi="ar-SA"/>
      </w:rPr>
    </w:lvl>
    <w:lvl w:ilvl="5" w:tplc="FFFFFFFF">
      <w:numFmt w:val="bullet"/>
      <w:lvlText w:val="•"/>
      <w:lvlJc w:val="left"/>
      <w:pPr>
        <w:ind w:left="5160" w:hanging="214"/>
      </w:pPr>
      <w:rPr>
        <w:rFonts w:hint="default"/>
        <w:lang w:val="en-US" w:eastAsia="en-US" w:bidi="ar-SA"/>
      </w:rPr>
    </w:lvl>
    <w:lvl w:ilvl="6" w:tplc="FFFFFFFF">
      <w:numFmt w:val="bullet"/>
      <w:lvlText w:val="•"/>
      <w:lvlJc w:val="left"/>
      <w:pPr>
        <w:ind w:left="6116" w:hanging="214"/>
      </w:pPr>
      <w:rPr>
        <w:rFonts w:hint="default"/>
        <w:lang w:val="en-US" w:eastAsia="en-US" w:bidi="ar-SA"/>
      </w:rPr>
    </w:lvl>
    <w:lvl w:ilvl="7" w:tplc="FFFFFFFF">
      <w:numFmt w:val="bullet"/>
      <w:lvlText w:val="•"/>
      <w:lvlJc w:val="left"/>
      <w:pPr>
        <w:ind w:left="7072" w:hanging="214"/>
      </w:pPr>
      <w:rPr>
        <w:rFonts w:hint="default"/>
        <w:lang w:val="en-US" w:eastAsia="en-US" w:bidi="ar-SA"/>
      </w:rPr>
    </w:lvl>
    <w:lvl w:ilvl="8" w:tplc="FFFFFFFF">
      <w:numFmt w:val="bullet"/>
      <w:lvlText w:val="•"/>
      <w:lvlJc w:val="left"/>
      <w:pPr>
        <w:ind w:left="8028" w:hanging="214"/>
      </w:pPr>
      <w:rPr>
        <w:rFonts w:hint="default"/>
        <w:lang w:val="en-US" w:eastAsia="en-US" w:bidi="ar-SA"/>
      </w:rPr>
    </w:lvl>
  </w:abstractNum>
  <w:abstractNum w:abstractNumId="7" w15:restartNumberingAfterBreak="0">
    <w:nsid w:val="450337AD"/>
    <w:multiLevelType w:val="hybridMultilevel"/>
    <w:tmpl w:val="5636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7C770F"/>
    <w:multiLevelType w:val="hybridMultilevel"/>
    <w:tmpl w:val="836C3838"/>
    <w:lvl w:ilvl="0" w:tplc="B7E0AC82">
      <w:start w:val="1"/>
      <w:numFmt w:val="decimal"/>
      <w:lvlText w:val="%1."/>
      <w:lvlJc w:val="left"/>
      <w:pPr>
        <w:ind w:left="388" w:hanging="272"/>
      </w:pPr>
      <w:rPr>
        <w:rFonts w:ascii="Microsoft YaHei" w:eastAsia="Microsoft YaHei" w:hAnsi="Microsoft YaHei" w:cs="Microsoft YaHei" w:hint="default"/>
        <w:b w:val="0"/>
        <w:bCs w:val="0"/>
        <w:i w:val="0"/>
        <w:iCs w:val="0"/>
        <w:spacing w:val="0"/>
        <w:w w:val="104"/>
        <w:sz w:val="16"/>
        <w:szCs w:val="16"/>
        <w:lang w:val="en-US" w:eastAsia="en-US" w:bidi="ar-SA"/>
      </w:rPr>
    </w:lvl>
    <w:lvl w:ilvl="1" w:tplc="04090001">
      <w:start w:val="1"/>
      <w:numFmt w:val="bullet"/>
      <w:lvlText w:val=""/>
      <w:lvlJc w:val="left"/>
      <w:pPr>
        <w:ind w:left="748" w:hanging="360"/>
      </w:pPr>
      <w:rPr>
        <w:rFonts w:ascii="Symbol" w:hAnsi="Symbol" w:hint="default"/>
      </w:rPr>
    </w:lvl>
    <w:lvl w:ilvl="2" w:tplc="F49A5560">
      <w:numFmt w:val="bullet"/>
      <w:lvlText w:val="•"/>
      <w:lvlJc w:val="left"/>
      <w:pPr>
        <w:ind w:left="1691" w:hanging="276"/>
      </w:pPr>
      <w:rPr>
        <w:rFonts w:hint="default"/>
        <w:lang w:val="en-US" w:eastAsia="en-US" w:bidi="ar-SA"/>
      </w:rPr>
    </w:lvl>
    <w:lvl w:ilvl="3" w:tplc="D63C3420">
      <w:numFmt w:val="bullet"/>
      <w:lvlText w:val="•"/>
      <w:lvlJc w:val="left"/>
      <w:pPr>
        <w:ind w:left="2722" w:hanging="276"/>
      </w:pPr>
      <w:rPr>
        <w:rFonts w:hint="default"/>
        <w:lang w:val="en-US" w:eastAsia="en-US" w:bidi="ar-SA"/>
      </w:rPr>
    </w:lvl>
    <w:lvl w:ilvl="4" w:tplc="0024DED4">
      <w:numFmt w:val="bullet"/>
      <w:lvlText w:val="•"/>
      <w:lvlJc w:val="left"/>
      <w:pPr>
        <w:ind w:left="3753" w:hanging="276"/>
      </w:pPr>
      <w:rPr>
        <w:rFonts w:hint="default"/>
        <w:lang w:val="en-US" w:eastAsia="en-US" w:bidi="ar-SA"/>
      </w:rPr>
    </w:lvl>
    <w:lvl w:ilvl="5" w:tplc="14427194">
      <w:numFmt w:val="bullet"/>
      <w:lvlText w:val="•"/>
      <w:lvlJc w:val="left"/>
      <w:pPr>
        <w:ind w:left="4784" w:hanging="276"/>
      </w:pPr>
      <w:rPr>
        <w:rFonts w:hint="default"/>
        <w:lang w:val="en-US" w:eastAsia="en-US" w:bidi="ar-SA"/>
      </w:rPr>
    </w:lvl>
    <w:lvl w:ilvl="6" w:tplc="D16EE0C0">
      <w:numFmt w:val="bullet"/>
      <w:lvlText w:val="•"/>
      <w:lvlJc w:val="left"/>
      <w:pPr>
        <w:ind w:left="5815" w:hanging="276"/>
      </w:pPr>
      <w:rPr>
        <w:rFonts w:hint="default"/>
        <w:lang w:val="en-US" w:eastAsia="en-US" w:bidi="ar-SA"/>
      </w:rPr>
    </w:lvl>
    <w:lvl w:ilvl="7" w:tplc="A558A6EC">
      <w:numFmt w:val="bullet"/>
      <w:lvlText w:val="•"/>
      <w:lvlJc w:val="left"/>
      <w:pPr>
        <w:ind w:left="6846" w:hanging="276"/>
      </w:pPr>
      <w:rPr>
        <w:rFonts w:hint="default"/>
        <w:lang w:val="en-US" w:eastAsia="en-US" w:bidi="ar-SA"/>
      </w:rPr>
    </w:lvl>
    <w:lvl w:ilvl="8" w:tplc="420080C2">
      <w:numFmt w:val="bullet"/>
      <w:lvlText w:val="•"/>
      <w:lvlJc w:val="left"/>
      <w:pPr>
        <w:ind w:left="7877" w:hanging="276"/>
      </w:pPr>
      <w:rPr>
        <w:rFonts w:hint="default"/>
        <w:lang w:val="en-US" w:eastAsia="en-US" w:bidi="ar-SA"/>
      </w:rPr>
    </w:lvl>
  </w:abstractNum>
  <w:abstractNum w:abstractNumId="9" w15:restartNumberingAfterBreak="0">
    <w:nsid w:val="4A074374"/>
    <w:multiLevelType w:val="hybridMultilevel"/>
    <w:tmpl w:val="0F00DB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20B44E2"/>
    <w:multiLevelType w:val="hybridMultilevel"/>
    <w:tmpl w:val="384E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4E612F"/>
    <w:multiLevelType w:val="hybridMultilevel"/>
    <w:tmpl w:val="3508CEB6"/>
    <w:lvl w:ilvl="0" w:tplc="A2A88FC6">
      <w:start w:val="1"/>
      <w:numFmt w:val="decimal"/>
      <w:lvlText w:val="%1."/>
      <w:lvlJc w:val="left"/>
      <w:pPr>
        <w:ind w:left="388" w:hanging="214"/>
      </w:pPr>
      <w:rPr>
        <w:rFonts w:ascii="Microsoft YaHei" w:eastAsia="Microsoft YaHei" w:hAnsi="Microsoft YaHei" w:cs="Microsoft YaHei" w:hint="default"/>
        <w:b w:val="0"/>
        <w:bCs w:val="0"/>
        <w:i w:val="0"/>
        <w:iCs w:val="0"/>
        <w:spacing w:val="0"/>
        <w:w w:val="104"/>
        <w:sz w:val="16"/>
        <w:szCs w:val="16"/>
        <w:lang w:val="en-US" w:eastAsia="en-US" w:bidi="ar-SA"/>
      </w:rPr>
    </w:lvl>
    <w:lvl w:ilvl="1" w:tplc="4A7AB80E">
      <w:numFmt w:val="bullet"/>
      <w:lvlText w:val="•"/>
      <w:lvlJc w:val="left"/>
      <w:pPr>
        <w:ind w:left="1336" w:hanging="214"/>
      </w:pPr>
      <w:rPr>
        <w:rFonts w:hint="default"/>
        <w:lang w:val="en-US" w:eastAsia="en-US" w:bidi="ar-SA"/>
      </w:rPr>
    </w:lvl>
    <w:lvl w:ilvl="2" w:tplc="7DCA1848">
      <w:numFmt w:val="bullet"/>
      <w:lvlText w:val="•"/>
      <w:lvlJc w:val="left"/>
      <w:pPr>
        <w:ind w:left="2292" w:hanging="214"/>
      </w:pPr>
      <w:rPr>
        <w:rFonts w:hint="default"/>
        <w:lang w:val="en-US" w:eastAsia="en-US" w:bidi="ar-SA"/>
      </w:rPr>
    </w:lvl>
    <w:lvl w:ilvl="3" w:tplc="FE68A662">
      <w:numFmt w:val="bullet"/>
      <w:lvlText w:val="•"/>
      <w:lvlJc w:val="left"/>
      <w:pPr>
        <w:ind w:left="3248" w:hanging="214"/>
      </w:pPr>
      <w:rPr>
        <w:rFonts w:hint="default"/>
        <w:lang w:val="en-US" w:eastAsia="en-US" w:bidi="ar-SA"/>
      </w:rPr>
    </w:lvl>
    <w:lvl w:ilvl="4" w:tplc="A1CEFEAA">
      <w:numFmt w:val="bullet"/>
      <w:lvlText w:val="•"/>
      <w:lvlJc w:val="left"/>
      <w:pPr>
        <w:ind w:left="4204" w:hanging="214"/>
      </w:pPr>
      <w:rPr>
        <w:rFonts w:hint="default"/>
        <w:lang w:val="en-US" w:eastAsia="en-US" w:bidi="ar-SA"/>
      </w:rPr>
    </w:lvl>
    <w:lvl w:ilvl="5" w:tplc="53100CE6">
      <w:numFmt w:val="bullet"/>
      <w:lvlText w:val="•"/>
      <w:lvlJc w:val="left"/>
      <w:pPr>
        <w:ind w:left="5160" w:hanging="214"/>
      </w:pPr>
      <w:rPr>
        <w:rFonts w:hint="default"/>
        <w:lang w:val="en-US" w:eastAsia="en-US" w:bidi="ar-SA"/>
      </w:rPr>
    </w:lvl>
    <w:lvl w:ilvl="6" w:tplc="0F62A9E4">
      <w:numFmt w:val="bullet"/>
      <w:lvlText w:val="•"/>
      <w:lvlJc w:val="left"/>
      <w:pPr>
        <w:ind w:left="6116" w:hanging="214"/>
      </w:pPr>
      <w:rPr>
        <w:rFonts w:hint="default"/>
        <w:lang w:val="en-US" w:eastAsia="en-US" w:bidi="ar-SA"/>
      </w:rPr>
    </w:lvl>
    <w:lvl w:ilvl="7" w:tplc="132CF4E6">
      <w:numFmt w:val="bullet"/>
      <w:lvlText w:val="•"/>
      <w:lvlJc w:val="left"/>
      <w:pPr>
        <w:ind w:left="7072" w:hanging="214"/>
      </w:pPr>
      <w:rPr>
        <w:rFonts w:hint="default"/>
        <w:lang w:val="en-US" w:eastAsia="en-US" w:bidi="ar-SA"/>
      </w:rPr>
    </w:lvl>
    <w:lvl w:ilvl="8" w:tplc="BC06DE70">
      <w:numFmt w:val="bullet"/>
      <w:lvlText w:val="•"/>
      <w:lvlJc w:val="left"/>
      <w:pPr>
        <w:ind w:left="8028" w:hanging="214"/>
      </w:pPr>
      <w:rPr>
        <w:rFonts w:hint="default"/>
        <w:lang w:val="en-US" w:eastAsia="en-US" w:bidi="ar-SA"/>
      </w:rPr>
    </w:lvl>
  </w:abstractNum>
  <w:abstractNum w:abstractNumId="12" w15:restartNumberingAfterBreak="0">
    <w:nsid w:val="5F2E3B2D"/>
    <w:multiLevelType w:val="hybridMultilevel"/>
    <w:tmpl w:val="8168F1E4"/>
    <w:lvl w:ilvl="0" w:tplc="04090001">
      <w:start w:val="1"/>
      <w:numFmt w:val="bullet"/>
      <w:lvlText w:val=""/>
      <w:lvlJc w:val="left"/>
      <w:pPr>
        <w:ind w:left="664" w:hanging="276"/>
      </w:pPr>
      <w:rPr>
        <w:rFonts w:ascii="Symbol" w:hAnsi="Symbol" w:hint="default"/>
        <w:b w:val="0"/>
        <w:bCs w:val="0"/>
        <w:i w:val="0"/>
        <w:iCs w:val="0"/>
        <w:spacing w:val="0"/>
        <w:w w:val="104"/>
        <w:sz w:val="16"/>
        <w:szCs w:val="16"/>
        <w:lang w:val="en-US" w:eastAsia="en-US" w:bidi="ar-SA"/>
      </w:rPr>
    </w:lvl>
    <w:lvl w:ilvl="1" w:tplc="1444CD7C">
      <w:numFmt w:val="bullet"/>
      <w:lvlText w:val="•"/>
      <w:lvlJc w:val="left"/>
      <w:pPr>
        <w:ind w:left="1588" w:hanging="276"/>
      </w:pPr>
      <w:rPr>
        <w:rFonts w:hint="default"/>
        <w:lang w:val="en-US" w:eastAsia="en-US" w:bidi="ar-SA"/>
      </w:rPr>
    </w:lvl>
    <w:lvl w:ilvl="2" w:tplc="A7980CA0">
      <w:numFmt w:val="bullet"/>
      <w:lvlText w:val="•"/>
      <w:lvlJc w:val="left"/>
      <w:pPr>
        <w:ind w:left="2516" w:hanging="276"/>
      </w:pPr>
      <w:rPr>
        <w:rFonts w:hint="default"/>
        <w:lang w:val="en-US" w:eastAsia="en-US" w:bidi="ar-SA"/>
      </w:rPr>
    </w:lvl>
    <w:lvl w:ilvl="3" w:tplc="D23019E2">
      <w:numFmt w:val="bullet"/>
      <w:lvlText w:val="•"/>
      <w:lvlJc w:val="left"/>
      <w:pPr>
        <w:ind w:left="3444" w:hanging="276"/>
      </w:pPr>
      <w:rPr>
        <w:rFonts w:hint="default"/>
        <w:lang w:val="en-US" w:eastAsia="en-US" w:bidi="ar-SA"/>
      </w:rPr>
    </w:lvl>
    <w:lvl w:ilvl="4" w:tplc="4DD668C2">
      <w:numFmt w:val="bullet"/>
      <w:lvlText w:val="•"/>
      <w:lvlJc w:val="left"/>
      <w:pPr>
        <w:ind w:left="4372" w:hanging="276"/>
      </w:pPr>
      <w:rPr>
        <w:rFonts w:hint="default"/>
        <w:lang w:val="en-US" w:eastAsia="en-US" w:bidi="ar-SA"/>
      </w:rPr>
    </w:lvl>
    <w:lvl w:ilvl="5" w:tplc="4BDE09D8">
      <w:numFmt w:val="bullet"/>
      <w:lvlText w:val="•"/>
      <w:lvlJc w:val="left"/>
      <w:pPr>
        <w:ind w:left="5300" w:hanging="276"/>
      </w:pPr>
      <w:rPr>
        <w:rFonts w:hint="default"/>
        <w:lang w:val="en-US" w:eastAsia="en-US" w:bidi="ar-SA"/>
      </w:rPr>
    </w:lvl>
    <w:lvl w:ilvl="6" w:tplc="EB6ABF22">
      <w:numFmt w:val="bullet"/>
      <w:lvlText w:val="•"/>
      <w:lvlJc w:val="left"/>
      <w:pPr>
        <w:ind w:left="6228" w:hanging="276"/>
      </w:pPr>
      <w:rPr>
        <w:rFonts w:hint="default"/>
        <w:lang w:val="en-US" w:eastAsia="en-US" w:bidi="ar-SA"/>
      </w:rPr>
    </w:lvl>
    <w:lvl w:ilvl="7" w:tplc="2AB4ACCC">
      <w:numFmt w:val="bullet"/>
      <w:lvlText w:val="•"/>
      <w:lvlJc w:val="left"/>
      <w:pPr>
        <w:ind w:left="7156" w:hanging="276"/>
      </w:pPr>
      <w:rPr>
        <w:rFonts w:hint="default"/>
        <w:lang w:val="en-US" w:eastAsia="en-US" w:bidi="ar-SA"/>
      </w:rPr>
    </w:lvl>
    <w:lvl w:ilvl="8" w:tplc="AA589438">
      <w:numFmt w:val="bullet"/>
      <w:lvlText w:val="•"/>
      <w:lvlJc w:val="left"/>
      <w:pPr>
        <w:ind w:left="8084" w:hanging="276"/>
      </w:pPr>
      <w:rPr>
        <w:rFonts w:hint="default"/>
        <w:lang w:val="en-US" w:eastAsia="en-US" w:bidi="ar-SA"/>
      </w:rPr>
    </w:lvl>
  </w:abstractNum>
  <w:abstractNum w:abstractNumId="13" w15:restartNumberingAfterBreak="0">
    <w:nsid w:val="60B5448F"/>
    <w:multiLevelType w:val="hybridMultilevel"/>
    <w:tmpl w:val="EF74C5E4"/>
    <w:lvl w:ilvl="0" w:tplc="0409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4" w15:restartNumberingAfterBreak="0">
    <w:nsid w:val="6720776F"/>
    <w:multiLevelType w:val="hybridMultilevel"/>
    <w:tmpl w:val="B7BAC80E"/>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5" w15:restartNumberingAfterBreak="0">
    <w:nsid w:val="737652AF"/>
    <w:multiLevelType w:val="hybridMultilevel"/>
    <w:tmpl w:val="3058277A"/>
    <w:lvl w:ilvl="0" w:tplc="04090001">
      <w:start w:val="1"/>
      <w:numFmt w:val="bullet"/>
      <w:lvlText w:val=""/>
      <w:lvlJc w:val="left"/>
      <w:pPr>
        <w:ind w:left="748" w:hanging="360"/>
      </w:pPr>
      <w:rPr>
        <w:rFonts w:ascii="Symbol" w:hAnsi="Symbol" w:hint="default"/>
      </w:rPr>
    </w:lvl>
    <w:lvl w:ilvl="1" w:tplc="04090003" w:tentative="1">
      <w:start w:val="1"/>
      <w:numFmt w:val="bullet"/>
      <w:lvlText w:val="o"/>
      <w:lvlJc w:val="left"/>
      <w:pPr>
        <w:ind w:left="1468" w:hanging="360"/>
      </w:pPr>
      <w:rPr>
        <w:rFonts w:ascii="Courier New" w:hAnsi="Courier New" w:cs="Courier New" w:hint="default"/>
      </w:rPr>
    </w:lvl>
    <w:lvl w:ilvl="2" w:tplc="04090005" w:tentative="1">
      <w:start w:val="1"/>
      <w:numFmt w:val="bullet"/>
      <w:lvlText w:val=""/>
      <w:lvlJc w:val="left"/>
      <w:pPr>
        <w:ind w:left="2188" w:hanging="360"/>
      </w:pPr>
      <w:rPr>
        <w:rFonts w:ascii="Wingdings" w:hAnsi="Wingdings" w:hint="default"/>
      </w:rPr>
    </w:lvl>
    <w:lvl w:ilvl="3" w:tplc="04090001" w:tentative="1">
      <w:start w:val="1"/>
      <w:numFmt w:val="bullet"/>
      <w:lvlText w:val=""/>
      <w:lvlJc w:val="left"/>
      <w:pPr>
        <w:ind w:left="2908" w:hanging="360"/>
      </w:pPr>
      <w:rPr>
        <w:rFonts w:ascii="Symbol" w:hAnsi="Symbol" w:hint="default"/>
      </w:rPr>
    </w:lvl>
    <w:lvl w:ilvl="4" w:tplc="04090003" w:tentative="1">
      <w:start w:val="1"/>
      <w:numFmt w:val="bullet"/>
      <w:lvlText w:val="o"/>
      <w:lvlJc w:val="left"/>
      <w:pPr>
        <w:ind w:left="3628" w:hanging="360"/>
      </w:pPr>
      <w:rPr>
        <w:rFonts w:ascii="Courier New" w:hAnsi="Courier New" w:cs="Courier New" w:hint="default"/>
      </w:rPr>
    </w:lvl>
    <w:lvl w:ilvl="5" w:tplc="04090005" w:tentative="1">
      <w:start w:val="1"/>
      <w:numFmt w:val="bullet"/>
      <w:lvlText w:val=""/>
      <w:lvlJc w:val="left"/>
      <w:pPr>
        <w:ind w:left="4348" w:hanging="360"/>
      </w:pPr>
      <w:rPr>
        <w:rFonts w:ascii="Wingdings" w:hAnsi="Wingdings" w:hint="default"/>
      </w:rPr>
    </w:lvl>
    <w:lvl w:ilvl="6" w:tplc="04090001" w:tentative="1">
      <w:start w:val="1"/>
      <w:numFmt w:val="bullet"/>
      <w:lvlText w:val=""/>
      <w:lvlJc w:val="left"/>
      <w:pPr>
        <w:ind w:left="5068" w:hanging="360"/>
      </w:pPr>
      <w:rPr>
        <w:rFonts w:ascii="Symbol" w:hAnsi="Symbol" w:hint="default"/>
      </w:rPr>
    </w:lvl>
    <w:lvl w:ilvl="7" w:tplc="04090003" w:tentative="1">
      <w:start w:val="1"/>
      <w:numFmt w:val="bullet"/>
      <w:lvlText w:val="o"/>
      <w:lvlJc w:val="left"/>
      <w:pPr>
        <w:ind w:left="5788" w:hanging="360"/>
      </w:pPr>
      <w:rPr>
        <w:rFonts w:ascii="Courier New" w:hAnsi="Courier New" w:cs="Courier New" w:hint="default"/>
      </w:rPr>
    </w:lvl>
    <w:lvl w:ilvl="8" w:tplc="04090005" w:tentative="1">
      <w:start w:val="1"/>
      <w:numFmt w:val="bullet"/>
      <w:lvlText w:val=""/>
      <w:lvlJc w:val="left"/>
      <w:pPr>
        <w:ind w:left="6508" w:hanging="360"/>
      </w:pPr>
      <w:rPr>
        <w:rFonts w:ascii="Wingdings" w:hAnsi="Wingdings" w:hint="default"/>
      </w:rPr>
    </w:lvl>
  </w:abstractNum>
  <w:num w:numId="1" w16cid:durableId="1551644836">
    <w:abstractNumId w:val="2"/>
  </w:num>
  <w:num w:numId="2" w16cid:durableId="645356910">
    <w:abstractNumId w:val="12"/>
  </w:num>
  <w:num w:numId="3" w16cid:durableId="506019559">
    <w:abstractNumId w:val="8"/>
  </w:num>
  <w:num w:numId="4" w16cid:durableId="954560748">
    <w:abstractNumId w:val="11"/>
  </w:num>
  <w:num w:numId="5" w16cid:durableId="1017462303">
    <w:abstractNumId w:val="0"/>
  </w:num>
  <w:num w:numId="6" w16cid:durableId="1073546417">
    <w:abstractNumId w:val="4"/>
  </w:num>
  <w:num w:numId="7" w16cid:durableId="1133064233">
    <w:abstractNumId w:val="10"/>
  </w:num>
  <w:num w:numId="8" w16cid:durableId="1784230286">
    <w:abstractNumId w:val="13"/>
  </w:num>
  <w:num w:numId="9" w16cid:durableId="501048738">
    <w:abstractNumId w:val="7"/>
  </w:num>
  <w:num w:numId="10" w16cid:durableId="1396706326">
    <w:abstractNumId w:val="9"/>
  </w:num>
  <w:num w:numId="11" w16cid:durableId="1697848075">
    <w:abstractNumId w:val="5"/>
  </w:num>
  <w:num w:numId="12" w16cid:durableId="1320498846">
    <w:abstractNumId w:val="1"/>
  </w:num>
  <w:num w:numId="13" w16cid:durableId="1168253129">
    <w:abstractNumId w:val="14"/>
  </w:num>
  <w:num w:numId="14" w16cid:durableId="385840407">
    <w:abstractNumId w:val="3"/>
  </w:num>
  <w:num w:numId="15" w16cid:durableId="1748917984">
    <w:abstractNumId w:val="15"/>
  </w:num>
  <w:num w:numId="16" w16cid:durableId="12515468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86BBD"/>
    <w:rsid w:val="00005FAB"/>
    <w:rsid w:val="00025629"/>
    <w:rsid w:val="00027629"/>
    <w:rsid w:val="00046A6C"/>
    <w:rsid w:val="000722C6"/>
    <w:rsid w:val="0007276A"/>
    <w:rsid w:val="0007566A"/>
    <w:rsid w:val="00091393"/>
    <w:rsid w:val="000924FE"/>
    <w:rsid w:val="00093C85"/>
    <w:rsid w:val="000A26F6"/>
    <w:rsid w:val="000B1D7A"/>
    <w:rsid w:val="000B4170"/>
    <w:rsid w:val="000B5B10"/>
    <w:rsid w:val="000D0C54"/>
    <w:rsid w:val="000E386F"/>
    <w:rsid w:val="000E7680"/>
    <w:rsid w:val="000F5AAB"/>
    <w:rsid w:val="00107E69"/>
    <w:rsid w:val="001138A5"/>
    <w:rsid w:val="001349AA"/>
    <w:rsid w:val="00135A96"/>
    <w:rsid w:val="00147D1D"/>
    <w:rsid w:val="00153286"/>
    <w:rsid w:val="00160B7A"/>
    <w:rsid w:val="00165DB5"/>
    <w:rsid w:val="00171286"/>
    <w:rsid w:val="001819E2"/>
    <w:rsid w:val="00193011"/>
    <w:rsid w:val="001A4617"/>
    <w:rsid w:val="001A6FDE"/>
    <w:rsid w:val="001C71E9"/>
    <w:rsid w:val="001E0617"/>
    <w:rsid w:val="001E222A"/>
    <w:rsid w:val="001F3734"/>
    <w:rsid w:val="001F7146"/>
    <w:rsid w:val="002029C9"/>
    <w:rsid w:val="002054C3"/>
    <w:rsid w:val="00230D8C"/>
    <w:rsid w:val="00247F34"/>
    <w:rsid w:val="002557CC"/>
    <w:rsid w:val="00260972"/>
    <w:rsid w:val="0026625E"/>
    <w:rsid w:val="00277F4F"/>
    <w:rsid w:val="002863FB"/>
    <w:rsid w:val="0029368B"/>
    <w:rsid w:val="00293DAE"/>
    <w:rsid w:val="002A765F"/>
    <w:rsid w:val="002B1CD5"/>
    <w:rsid w:val="002B6244"/>
    <w:rsid w:val="002C083F"/>
    <w:rsid w:val="002C53BF"/>
    <w:rsid w:val="002C5574"/>
    <w:rsid w:val="002D2671"/>
    <w:rsid w:val="002E6FF5"/>
    <w:rsid w:val="003046D2"/>
    <w:rsid w:val="00315D56"/>
    <w:rsid w:val="00317830"/>
    <w:rsid w:val="003468AB"/>
    <w:rsid w:val="00360D4F"/>
    <w:rsid w:val="00372631"/>
    <w:rsid w:val="00373400"/>
    <w:rsid w:val="00384F23"/>
    <w:rsid w:val="00386434"/>
    <w:rsid w:val="003A43B7"/>
    <w:rsid w:val="003B68E6"/>
    <w:rsid w:val="003C73D5"/>
    <w:rsid w:val="003D20A1"/>
    <w:rsid w:val="003E009F"/>
    <w:rsid w:val="003E3C59"/>
    <w:rsid w:val="003E41B9"/>
    <w:rsid w:val="003E7749"/>
    <w:rsid w:val="003F5021"/>
    <w:rsid w:val="003F5C21"/>
    <w:rsid w:val="00405713"/>
    <w:rsid w:val="0041187A"/>
    <w:rsid w:val="00412F0A"/>
    <w:rsid w:val="00420E6F"/>
    <w:rsid w:val="0043368F"/>
    <w:rsid w:val="004339A8"/>
    <w:rsid w:val="004353E6"/>
    <w:rsid w:val="00442853"/>
    <w:rsid w:val="00455248"/>
    <w:rsid w:val="0047071F"/>
    <w:rsid w:val="00470BCD"/>
    <w:rsid w:val="004713D5"/>
    <w:rsid w:val="00480848"/>
    <w:rsid w:val="00481C31"/>
    <w:rsid w:val="004A760F"/>
    <w:rsid w:val="004A7C0C"/>
    <w:rsid w:val="004B0B6F"/>
    <w:rsid w:val="004B2544"/>
    <w:rsid w:val="004B6AC8"/>
    <w:rsid w:val="004C0D1E"/>
    <w:rsid w:val="004C1B8E"/>
    <w:rsid w:val="004D4002"/>
    <w:rsid w:val="004E0EFA"/>
    <w:rsid w:val="004E2F56"/>
    <w:rsid w:val="004E6503"/>
    <w:rsid w:val="004F44E8"/>
    <w:rsid w:val="0051542E"/>
    <w:rsid w:val="00515D24"/>
    <w:rsid w:val="00516465"/>
    <w:rsid w:val="00521CA9"/>
    <w:rsid w:val="0052526C"/>
    <w:rsid w:val="00541E0C"/>
    <w:rsid w:val="00542D00"/>
    <w:rsid w:val="00546FD2"/>
    <w:rsid w:val="00556580"/>
    <w:rsid w:val="005633B3"/>
    <w:rsid w:val="005679F1"/>
    <w:rsid w:val="00571C02"/>
    <w:rsid w:val="005A5236"/>
    <w:rsid w:val="005A7A83"/>
    <w:rsid w:val="005C41E2"/>
    <w:rsid w:val="005C57A9"/>
    <w:rsid w:val="005C6D05"/>
    <w:rsid w:val="005D6D33"/>
    <w:rsid w:val="005F17A7"/>
    <w:rsid w:val="005F2840"/>
    <w:rsid w:val="00607729"/>
    <w:rsid w:val="0061162D"/>
    <w:rsid w:val="00623A42"/>
    <w:rsid w:val="00624803"/>
    <w:rsid w:val="00625B47"/>
    <w:rsid w:val="00625E83"/>
    <w:rsid w:val="0063163D"/>
    <w:rsid w:val="00636DD9"/>
    <w:rsid w:val="00637CAC"/>
    <w:rsid w:val="006452FD"/>
    <w:rsid w:val="00655A6E"/>
    <w:rsid w:val="00666B49"/>
    <w:rsid w:val="00671686"/>
    <w:rsid w:val="00684BB9"/>
    <w:rsid w:val="00686BBD"/>
    <w:rsid w:val="00686CFE"/>
    <w:rsid w:val="006A05C3"/>
    <w:rsid w:val="006C3310"/>
    <w:rsid w:val="00701405"/>
    <w:rsid w:val="00705138"/>
    <w:rsid w:val="0070766E"/>
    <w:rsid w:val="00723572"/>
    <w:rsid w:val="00723B2F"/>
    <w:rsid w:val="00723EFC"/>
    <w:rsid w:val="007264F3"/>
    <w:rsid w:val="00743DF1"/>
    <w:rsid w:val="0077614D"/>
    <w:rsid w:val="007A105B"/>
    <w:rsid w:val="007F518A"/>
    <w:rsid w:val="00813B1B"/>
    <w:rsid w:val="008216A4"/>
    <w:rsid w:val="00825A48"/>
    <w:rsid w:val="0082751D"/>
    <w:rsid w:val="008441A0"/>
    <w:rsid w:val="00846AE3"/>
    <w:rsid w:val="00847402"/>
    <w:rsid w:val="008520D1"/>
    <w:rsid w:val="008721BB"/>
    <w:rsid w:val="00872215"/>
    <w:rsid w:val="0087777A"/>
    <w:rsid w:val="008A7274"/>
    <w:rsid w:val="008C19C0"/>
    <w:rsid w:val="008D2A28"/>
    <w:rsid w:val="008D34BA"/>
    <w:rsid w:val="008E70D2"/>
    <w:rsid w:val="008F09D3"/>
    <w:rsid w:val="008F4275"/>
    <w:rsid w:val="00903EB8"/>
    <w:rsid w:val="00905ACF"/>
    <w:rsid w:val="00933420"/>
    <w:rsid w:val="009459E3"/>
    <w:rsid w:val="00946A72"/>
    <w:rsid w:val="00962640"/>
    <w:rsid w:val="00963DB1"/>
    <w:rsid w:val="009970C5"/>
    <w:rsid w:val="009A25A6"/>
    <w:rsid w:val="009A44DC"/>
    <w:rsid w:val="009A5197"/>
    <w:rsid w:val="009C0B17"/>
    <w:rsid w:val="009C73CA"/>
    <w:rsid w:val="009F0FF6"/>
    <w:rsid w:val="009F1CEA"/>
    <w:rsid w:val="009F7CDB"/>
    <w:rsid w:val="00A01147"/>
    <w:rsid w:val="00A404F1"/>
    <w:rsid w:val="00A40B81"/>
    <w:rsid w:val="00A64D14"/>
    <w:rsid w:val="00A81E5F"/>
    <w:rsid w:val="00A95112"/>
    <w:rsid w:val="00AC088D"/>
    <w:rsid w:val="00AC793B"/>
    <w:rsid w:val="00AD3275"/>
    <w:rsid w:val="00AE0821"/>
    <w:rsid w:val="00B022D4"/>
    <w:rsid w:val="00B03557"/>
    <w:rsid w:val="00B0456E"/>
    <w:rsid w:val="00B17389"/>
    <w:rsid w:val="00B20202"/>
    <w:rsid w:val="00B239AC"/>
    <w:rsid w:val="00B34D1C"/>
    <w:rsid w:val="00B86D31"/>
    <w:rsid w:val="00B96572"/>
    <w:rsid w:val="00B97A18"/>
    <w:rsid w:val="00BA0CEA"/>
    <w:rsid w:val="00BA1515"/>
    <w:rsid w:val="00BA160E"/>
    <w:rsid w:val="00BA6FDB"/>
    <w:rsid w:val="00BB7E34"/>
    <w:rsid w:val="00BC02CA"/>
    <w:rsid w:val="00BC314E"/>
    <w:rsid w:val="00BD0EF0"/>
    <w:rsid w:val="00BD7E77"/>
    <w:rsid w:val="00BF38B3"/>
    <w:rsid w:val="00BF444B"/>
    <w:rsid w:val="00C04A43"/>
    <w:rsid w:val="00C24B3C"/>
    <w:rsid w:val="00C40944"/>
    <w:rsid w:val="00C559B6"/>
    <w:rsid w:val="00C57A02"/>
    <w:rsid w:val="00C6303D"/>
    <w:rsid w:val="00C66BB8"/>
    <w:rsid w:val="00C81E20"/>
    <w:rsid w:val="00C9090C"/>
    <w:rsid w:val="00C9617C"/>
    <w:rsid w:val="00CA5782"/>
    <w:rsid w:val="00CC71C4"/>
    <w:rsid w:val="00CE3EA0"/>
    <w:rsid w:val="00CE7320"/>
    <w:rsid w:val="00CF1FCE"/>
    <w:rsid w:val="00CF387C"/>
    <w:rsid w:val="00D135AF"/>
    <w:rsid w:val="00D16274"/>
    <w:rsid w:val="00D17C27"/>
    <w:rsid w:val="00D23427"/>
    <w:rsid w:val="00D31D82"/>
    <w:rsid w:val="00D526D4"/>
    <w:rsid w:val="00D65C35"/>
    <w:rsid w:val="00D7708E"/>
    <w:rsid w:val="00DA53B4"/>
    <w:rsid w:val="00DC28D8"/>
    <w:rsid w:val="00DC2F8E"/>
    <w:rsid w:val="00DC7B2A"/>
    <w:rsid w:val="00DE36AC"/>
    <w:rsid w:val="00DF4639"/>
    <w:rsid w:val="00DF5B1F"/>
    <w:rsid w:val="00E023D9"/>
    <w:rsid w:val="00E05239"/>
    <w:rsid w:val="00E071C7"/>
    <w:rsid w:val="00E22B66"/>
    <w:rsid w:val="00E2671B"/>
    <w:rsid w:val="00E302D3"/>
    <w:rsid w:val="00E54F30"/>
    <w:rsid w:val="00E7387E"/>
    <w:rsid w:val="00E84015"/>
    <w:rsid w:val="00EA5F1E"/>
    <w:rsid w:val="00EA6EF8"/>
    <w:rsid w:val="00EC76FC"/>
    <w:rsid w:val="00ED3051"/>
    <w:rsid w:val="00EE6F53"/>
    <w:rsid w:val="00EE77BB"/>
    <w:rsid w:val="00EF1298"/>
    <w:rsid w:val="00EF3728"/>
    <w:rsid w:val="00EF40F6"/>
    <w:rsid w:val="00EF70D0"/>
    <w:rsid w:val="00F4508B"/>
    <w:rsid w:val="00F53E14"/>
    <w:rsid w:val="00F71CD7"/>
    <w:rsid w:val="00F7374A"/>
    <w:rsid w:val="00F74A51"/>
    <w:rsid w:val="00F90301"/>
    <w:rsid w:val="00F92E15"/>
    <w:rsid w:val="00F957E4"/>
    <w:rsid w:val="00F96F7C"/>
    <w:rsid w:val="00FA09DB"/>
    <w:rsid w:val="00FA0C70"/>
    <w:rsid w:val="00FA2BFD"/>
    <w:rsid w:val="00FB1E73"/>
    <w:rsid w:val="00FB2BC4"/>
    <w:rsid w:val="00FB5D6A"/>
    <w:rsid w:val="00FC590F"/>
    <w:rsid w:val="00FF1BF9"/>
    <w:rsid w:val="00FF5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5B4579A2"/>
  <w15:docId w15:val="{F8BB0DF8-9346-47B5-9972-E0FC9EBA4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icrosoft YaHei" w:eastAsia="Microsoft YaHei" w:hAnsi="Microsoft YaHei" w:cs="Microsoft YaHei"/>
    </w:rPr>
  </w:style>
  <w:style w:type="paragraph" w:styleId="Heading1">
    <w:name w:val="heading 1"/>
    <w:basedOn w:val="Normal"/>
    <w:uiPriority w:val="9"/>
    <w:qFormat/>
    <w:pPr>
      <w:spacing w:before="51"/>
      <w:ind w:left="108"/>
      <w:outlineLvl w:val="0"/>
    </w:pPr>
    <w:rPr>
      <w:b/>
      <w:bCs/>
      <w:sz w:val="19"/>
      <w:szCs w:val="19"/>
    </w:rPr>
  </w:style>
  <w:style w:type="paragraph" w:styleId="Heading2">
    <w:name w:val="heading 2"/>
    <w:basedOn w:val="Normal"/>
    <w:uiPriority w:val="9"/>
    <w:unhideWhenUsed/>
    <w:qFormat/>
    <w:pPr>
      <w:spacing w:before="49"/>
      <w:ind w:left="108"/>
      <w:outlineLvl w:val="1"/>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88"/>
    </w:pPr>
    <w:rPr>
      <w:sz w:val="16"/>
      <w:szCs w:val="16"/>
    </w:rPr>
  </w:style>
  <w:style w:type="paragraph" w:styleId="ListParagraph">
    <w:name w:val="List Paragraph"/>
    <w:basedOn w:val="Normal"/>
    <w:uiPriority w:val="1"/>
    <w:qFormat/>
    <w:pPr>
      <w:spacing w:before="84"/>
      <w:ind w:left="388" w:hanging="214"/>
    </w:pPr>
  </w:style>
  <w:style w:type="paragraph" w:customStyle="1" w:styleId="TableParagraph">
    <w:name w:val="Table Paragraph"/>
    <w:basedOn w:val="Normal"/>
    <w:uiPriority w:val="1"/>
    <w:qFormat/>
    <w:pPr>
      <w:spacing w:before="30"/>
      <w:ind w:left="3"/>
    </w:pPr>
  </w:style>
  <w:style w:type="paragraph" w:styleId="Header">
    <w:name w:val="header"/>
    <w:basedOn w:val="Normal"/>
    <w:link w:val="HeaderChar"/>
    <w:uiPriority w:val="99"/>
    <w:unhideWhenUsed/>
    <w:rsid w:val="00541E0C"/>
    <w:pPr>
      <w:tabs>
        <w:tab w:val="center" w:pos="4680"/>
        <w:tab w:val="right" w:pos="9360"/>
      </w:tabs>
    </w:pPr>
  </w:style>
  <w:style w:type="character" w:customStyle="1" w:styleId="HeaderChar">
    <w:name w:val="Header Char"/>
    <w:basedOn w:val="DefaultParagraphFont"/>
    <w:link w:val="Header"/>
    <w:uiPriority w:val="99"/>
    <w:rsid w:val="00541E0C"/>
    <w:rPr>
      <w:rFonts w:ascii="Microsoft YaHei" w:eastAsia="Microsoft YaHei" w:hAnsi="Microsoft YaHei" w:cs="Microsoft YaHei"/>
    </w:rPr>
  </w:style>
  <w:style w:type="paragraph" w:styleId="Footer">
    <w:name w:val="footer"/>
    <w:basedOn w:val="Normal"/>
    <w:link w:val="FooterChar"/>
    <w:uiPriority w:val="99"/>
    <w:unhideWhenUsed/>
    <w:rsid w:val="00541E0C"/>
    <w:pPr>
      <w:tabs>
        <w:tab w:val="center" w:pos="4680"/>
        <w:tab w:val="right" w:pos="9360"/>
      </w:tabs>
    </w:pPr>
  </w:style>
  <w:style w:type="character" w:customStyle="1" w:styleId="FooterChar">
    <w:name w:val="Footer Char"/>
    <w:basedOn w:val="DefaultParagraphFont"/>
    <w:link w:val="Footer"/>
    <w:uiPriority w:val="99"/>
    <w:rsid w:val="00541E0C"/>
    <w:rPr>
      <w:rFonts w:ascii="Microsoft YaHei" w:eastAsia="Microsoft YaHei" w:hAnsi="Microsoft YaHei" w:cs="Microsoft YaHei"/>
    </w:rPr>
  </w:style>
  <w:style w:type="character" w:styleId="Hyperlink">
    <w:name w:val="Hyperlink"/>
    <w:basedOn w:val="DefaultParagraphFont"/>
    <w:uiPriority w:val="99"/>
    <w:unhideWhenUsed/>
    <w:rsid w:val="00DF4639"/>
    <w:rPr>
      <w:color w:val="0000FF" w:themeColor="hyperlink"/>
      <w:u w:val="single"/>
    </w:rPr>
  </w:style>
  <w:style w:type="character" w:styleId="UnresolvedMention">
    <w:name w:val="Unresolved Mention"/>
    <w:basedOn w:val="DefaultParagraphFont"/>
    <w:uiPriority w:val="99"/>
    <w:semiHidden/>
    <w:unhideWhenUsed/>
    <w:rsid w:val="00DF4639"/>
    <w:rPr>
      <w:color w:val="605E5C"/>
      <w:shd w:val="clear" w:color="auto" w:fill="E1DFDD"/>
    </w:rPr>
  </w:style>
  <w:style w:type="character" w:styleId="FollowedHyperlink">
    <w:name w:val="FollowedHyperlink"/>
    <w:basedOn w:val="DefaultParagraphFont"/>
    <w:uiPriority w:val="99"/>
    <w:semiHidden/>
    <w:unhideWhenUsed/>
    <w:rsid w:val="002863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008;ycai5@wpi.edu" TargetMode="External"/><Relationship Id="rId13" Type="http://schemas.openxmlformats.org/officeDocument/2006/relationships/hyperlink" Target="https://github.com/CharlesCai123/Kinova-IBVS-Contro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dx.doi.org/10.1117/12.2574424)"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linkedin.com/in/yihao-cai/" TargetMode="External"/><Relationship Id="rId14" Type="http://schemas.openxmlformats.org/officeDocument/2006/relationships/hyperlink" Target="https://github.com/CharlesCai123/Wearable-MultiCamera-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58B0F-5735-45CD-B873-5D8B18ACB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Cai, Yihao</cp:lastModifiedBy>
  <cp:revision>263</cp:revision>
  <cp:lastPrinted>2023-03-26T07:08:00Z</cp:lastPrinted>
  <dcterms:created xsi:type="dcterms:W3CDTF">2022-07-30T21:29:00Z</dcterms:created>
  <dcterms:modified xsi:type="dcterms:W3CDTF">2023-05-22T04:45:00Z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2022-07-30T00:00:00Z</vt:filetime>
  </property>
  <property fmtid="{D5CDD505-2E9C-101B-9397-08002B2CF9AE}" pid="3" name="Creator">
    <vt:lpwstr>Mozilla/5.0 (Windows NT 10.0; Win64; x64) AppleWebKit/537.36 (KHTML, like Gecko) Chrome/103.0.0.0 Safari/537.36</vt:lpwstr>
  </property>
  <property fmtid="{D5CDD505-2E9C-101B-9397-08002B2CF9AE}" pid="4" name="LastSaved">
    <vt:filetime>2022-07-30T00:00:00Z</vt:filetime>
  </property>
  <property fmtid="{D5CDD505-2E9C-101B-9397-08002B2CF9AE}" pid="5" name="Producer">
    <vt:lpwstr>Skia/PDF m103</vt:lpwstr>
  </property>
</Properties>
</file>