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PROJET SYNTHÈSE </w:t>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Le site e-stage est une plateforme permettant de connecter les entreprises &amp; futurs stagiaires. Sur l’accès public, nous pouvons voir l'aperçu des offres et des demandes en vedette. Deux liens redirigent vers les pages pour avoir accès à  la liste de ceux-ci qui ont été préalablement acceptés par l’administrateur. Un bouton mène vers la fiche complète et un autre permet de postuler via courriel. Une page de connexion et d'inscription offre le choix de choisir si l'on est une entreprise ou un futur stagiaire. Après avoir soumis le formulaire requis,l’entreprise ou l’étudiant peut désormais avoir accès à sa fiche personnelle. Sur cette même page , un appel à l'action pour modifier l’information de son profil s’y retrouve.</w:t>
      </w:r>
    </w:p>
    <w:p w:rsidR="00000000" w:rsidDel="00000000" w:rsidP="00000000" w:rsidRDefault="00000000" w:rsidRPr="00000000" w14:paraId="00000004">
      <w:pPr>
        <w:jc w:val="left"/>
        <w:rPr>
          <w:sz w:val="20"/>
          <w:szCs w:val="20"/>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b w:val="1"/>
          <w:sz w:val="28"/>
          <w:szCs w:val="28"/>
          <w:rtl w:val="0"/>
        </w:rPr>
        <w:t xml:space="preserve">Entreprise :</w:t>
      </w:r>
      <w:r w:rsidDel="00000000" w:rsidR="00000000" w:rsidRPr="00000000">
        <w:rPr>
          <w:b w:val="1"/>
          <w:rtl w:val="0"/>
        </w:rPr>
        <w:t xml:space="preserve"> </w:t>
      </w:r>
      <w:r w:rsidDel="00000000" w:rsidR="00000000" w:rsidRPr="00000000">
        <w:rPr>
          <w:sz w:val="28"/>
          <w:szCs w:val="28"/>
          <w:rtl w:val="0"/>
        </w:rPr>
        <w:t xml:space="preserve">Une fois l'entreprise connectée sur son profil , la navigation permet de voir ses offres de stage par secteur d’activité , la liste des candidats acceptés ou ajouter une offre de stage . La liste de ces offres montre le statut de celle-ci et donne la possibilité de les modifier et/ou les supprimer . Si l’entreprise choisit d’ajouter une demande de stage , une redirection vers un formulaire avec validations des champs s’offre à celle-ci. Une fiche avec chaque candidats accepter s’y retrouve avec un lien pour le/la contacter via courriel.</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Stagiaire : </w:t>
      </w:r>
      <w:r w:rsidDel="00000000" w:rsidR="00000000" w:rsidRPr="00000000">
        <w:rPr>
          <w:sz w:val="28"/>
          <w:szCs w:val="28"/>
          <w:rtl w:val="0"/>
        </w:rPr>
        <w:t xml:space="preserve">En plus de pouvoir modifier son profil , le stagiaire peut consulter l’état de sa demande si elle est déjà ajoutée . La possibilité de faire une demande se retrouve en haut de page . À noter que le stagiaire ne peut présenter qu’une seule demande de stage . Dessous ,un lien pour consulter la liste des entreprises . L’envoi de courriel directement à l'entreprise pour entrer en contact avec celle-ci est aussi disponible sur cette page.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