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195A5" w14:textId="77777777" w:rsidR="00630ACD" w:rsidRDefault="003C4244">
      <w:pPr>
        <w:jc w:val="center"/>
      </w:pPr>
      <w:r>
        <w:rPr>
          <w:b/>
          <w:sz w:val="36"/>
        </w:rPr>
        <w:t>Hagley Museum and Library Fireworks Event System</w:t>
      </w:r>
    </w:p>
    <w:p w14:paraId="2786B681" w14:textId="77777777" w:rsidR="00630ACD" w:rsidRDefault="003C4244">
      <w:pPr>
        <w:jc w:val="center"/>
        <w:rPr>
          <w:b/>
          <w:sz w:val="32"/>
        </w:rPr>
      </w:pPr>
      <w:r>
        <w:rPr>
          <w:b/>
          <w:sz w:val="32"/>
        </w:rPr>
        <w:t>Transition Plan</w:t>
      </w:r>
    </w:p>
    <w:p w14:paraId="70735051" w14:textId="22D1AEAF" w:rsidR="002826AE" w:rsidRDefault="002826AE">
      <w:pPr>
        <w:jc w:val="center"/>
      </w:pPr>
      <w:r>
        <w:rPr>
          <w:b/>
          <w:sz w:val="32"/>
        </w:rPr>
        <w:t xml:space="preserve">Team 3 </w:t>
      </w:r>
    </w:p>
    <w:p w14:paraId="039BA965" w14:textId="77777777" w:rsidR="00630ACD" w:rsidRDefault="003C4244">
      <w:r>
        <w:br w:type="page"/>
      </w:r>
    </w:p>
    <w:p w14:paraId="05BE382D" w14:textId="77777777" w:rsidR="00630ACD" w:rsidRDefault="003C4244">
      <w:pPr>
        <w:pStyle w:val="Heading1"/>
      </w:pPr>
      <w:r>
        <w:lastRenderedPageBreak/>
        <w:t>Revision History</w:t>
      </w:r>
    </w:p>
    <w:tbl>
      <w:tblPr>
        <w:tblStyle w:val="TableGrid"/>
        <w:tblW w:w="0" w:type="auto"/>
        <w:tblLook w:val="04A0" w:firstRow="1" w:lastRow="0" w:firstColumn="1" w:lastColumn="0" w:noHBand="0" w:noVBand="1"/>
      </w:tblPr>
      <w:tblGrid>
        <w:gridCol w:w="2158"/>
        <w:gridCol w:w="2157"/>
        <w:gridCol w:w="2158"/>
        <w:gridCol w:w="2157"/>
      </w:tblGrid>
      <w:tr w:rsidR="00630ACD" w14:paraId="22724573" w14:textId="77777777">
        <w:tc>
          <w:tcPr>
            <w:tcW w:w="2160" w:type="dxa"/>
          </w:tcPr>
          <w:p w14:paraId="6D7DB777" w14:textId="77777777" w:rsidR="00630ACD" w:rsidRDefault="003C4244">
            <w:r>
              <w:t>Date</w:t>
            </w:r>
          </w:p>
        </w:tc>
        <w:tc>
          <w:tcPr>
            <w:tcW w:w="2160" w:type="dxa"/>
          </w:tcPr>
          <w:p w14:paraId="0AF43503" w14:textId="77777777" w:rsidR="00630ACD" w:rsidRDefault="003C4244">
            <w:r>
              <w:t>Version</w:t>
            </w:r>
          </w:p>
        </w:tc>
        <w:tc>
          <w:tcPr>
            <w:tcW w:w="2160" w:type="dxa"/>
          </w:tcPr>
          <w:p w14:paraId="55A27367" w14:textId="77777777" w:rsidR="00630ACD" w:rsidRDefault="003C4244">
            <w:r>
              <w:t>Author(s)</w:t>
            </w:r>
          </w:p>
        </w:tc>
        <w:tc>
          <w:tcPr>
            <w:tcW w:w="2160" w:type="dxa"/>
          </w:tcPr>
          <w:p w14:paraId="543222EA" w14:textId="77777777" w:rsidR="00630ACD" w:rsidRDefault="003C4244">
            <w:r>
              <w:t>Notes</w:t>
            </w:r>
          </w:p>
        </w:tc>
      </w:tr>
      <w:tr w:rsidR="00630ACD" w14:paraId="53652526" w14:textId="77777777">
        <w:tc>
          <w:tcPr>
            <w:tcW w:w="2160" w:type="dxa"/>
          </w:tcPr>
          <w:p w14:paraId="14DF0979" w14:textId="048467C7" w:rsidR="00630ACD" w:rsidRDefault="003C4244">
            <w:r>
              <w:t>04/</w:t>
            </w:r>
            <w:r w:rsidR="00ED34C5">
              <w:t>1</w:t>
            </w:r>
            <w:r>
              <w:t>7/2025</w:t>
            </w:r>
          </w:p>
        </w:tc>
        <w:tc>
          <w:tcPr>
            <w:tcW w:w="2160" w:type="dxa"/>
          </w:tcPr>
          <w:p w14:paraId="4B7B1F61" w14:textId="77777777" w:rsidR="00630ACD" w:rsidRDefault="003C4244">
            <w:r>
              <w:t>1.0</w:t>
            </w:r>
          </w:p>
        </w:tc>
        <w:tc>
          <w:tcPr>
            <w:tcW w:w="2160" w:type="dxa"/>
          </w:tcPr>
          <w:p w14:paraId="4D6F9D76" w14:textId="77777777" w:rsidR="00630ACD" w:rsidRDefault="003C4244">
            <w:r>
              <w:t>Team 3: Andrew Rothwell, Palmer Johnson, Charles Norris, Sarah Smith, Alyssa Vasilica</w:t>
            </w:r>
          </w:p>
        </w:tc>
        <w:tc>
          <w:tcPr>
            <w:tcW w:w="2160" w:type="dxa"/>
          </w:tcPr>
          <w:p w14:paraId="4DF88DCF" w14:textId="77777777" w:rsidR="00630ACD" w:rsidRDefault="003C4244">
            <w:r>
              <w:t>Initial version</w:t>
            </w:r>
          </w:p>
        </w:tc>
      </w:tr>
    </w:tbl>
    <w:p w14:paraId="6A4F12AC" w14:textId="2B13902C" w:rsidR="00630ACD" w:rsidRDefault="00630ACD"/>
    <w:p w14:paraId="768C3197" w14:textId="77777777" w:rsidR="00630ACD" w:rsidRDefault="003C4244">
      <w:pPr>
        <w:pStyle w:val="Heading1"/>
      </w:pPr>
      <w:r>
        <w:t>Introduction</w:t>
      </w:r>
    </w:p>
    <w:p w14:paraId="7B575747" w14:textId="288D5745" w:rsidR="00630ACD" w:rsidRDefault="003C4244">
      <w:r>
        <w:t xml:space="preserve">Transition is an essential part of the project planning process. A Transition Plan is a comprehensive list of objectives, assignments, and itineraries needed to fulfill the delivery of a project solution. This document outlines </w:t>
      </w:r>
      <w:r w:rsidR="000635E0">
        <w:t>the transition</w:t>
      </w:r>
      <w:r>
        <w:t xml:space="preserve"> plan for the Hagley Museum and Library Fireworks Event System, which includes a ticket management system, </w:t>
      </w:r>
      <w:r>
        <w:br/>
        <w:t>offline ticket validation, and management dashboard for the Annual Fireworks event.</w:t>
      </w:r>
    </w:p>
    <w:p w14:paraId="60BC2E82" w14:textId="77777777" w:rsidR="00630ACD" w:rsidRDefault="003C4244">
      <w:pPr>
        <w:pStyle w:val="Heading2"/>
      </w:pPr>
      <w:r>
        <w:t>Purpose</w:t>
      </w:r>
    </w:p>
    <w:p w14:paraId="2E512AD6" w14:textId="27A3C0BD" w:rsidR="00630ACD" w:rsidRDefault="003C4244">
      <w:r>
        <w:t xml:space="preserve">The purpose of the Hagley Museum and Library Fireworks Event System Transition Plan is to identify the constraints, dependencies, roles, and tasks involved in transition planning, implementation, and transition to operations. This plan will guide the deployment, installation, and transition of the system into Hagley Museum and Library's operations, </w:t>
      </w:r>
      <w:r>
        <w:br/>
        <w:t>ensuring a smooth handover from the development team to the operational staff.</w:t>
      </w:r>
    </w:p>
    <w:p w14:paraId="7AE52603" w14:textId="77777777" w:rsidR="00630ACD" w:rsidRDefault="003C4244">
      <w:pPr>
        <w:pStyle w:val="Heading2"/>
      </w:pPr>
      <w:r>
        <w:t>Constraints and Dependencies</w:t>
      </w:r>
    </w:p>
    <w:p w14:paraId="43F02BDD" w14:textId="77777777" w:rsidR="00630ACD" w:rsidRDefault="003C4244">
      <w:r>
        <w:t>The assumptions, constraints, and dependencies identified as potential impacts to the project are:</w:t>
      </w:r>
    </w:p>
    <w:tbl>
      <w:tblPr>
        <w:tblStyle w:val="TableGrid"/>
        <w:tblW w:w="0" w:type="auto"/>
        <w:tblLook w:val="04A0" w:firstRow="1" w:lastRow="0" w:firstColumn="1" w:lastColumn="0" w:noHBand="0" w:noVBand="1"/>
      </w:tblPr>
      <w:tblGrid>
        <w:gridCol w:w="4315"/>
        <w:gridCol w:w="4315"/>
      </w:tblGrid>
      <w:tr w:rsidR="00630ACD" w14:paraId="70B6E9F6" w14:textId="77777777">
        <w:tc>
          <w:tcPr>
            <w:tcW w:w="4320" w:type="dxa"/>
          </w:tcPr>
          <w:p w14:paraId="6FCF90FA" w14:textId="77777777" w:rsidR="00630ACD" w:rsidRDefault="003C4244">
            <w:r>
              <w:t>Type (Assumption, Constraint or Dependency)</w:t>
            </w:r>
          </w:p>
        </w:tc>
        <w:tc>
          <w:tcPr>
            <w:tcW w:w="4320" w:type="dxa"/>
          </w:tcPr>
          <w:p w14:paraId="08F9C2E8" w14:textId="77777777" w:rsidR="00630ACD" w:rsidRDefault="003C4244">
            <w:r>
              <w:t>Description</w:t>
            </w:r>
          </w:p>
        </w:tc>
      </w:tr>
      <w:tr w:rsidR="00630ACD" w14:paraId="7A8AAF0A" w14:textId="77777777">
        <w:tc>
          <w:tcPr>
            <w:tcW w:w="4320" w:type="dxa"/>
          </w:tcPr>
          <w:p w14:paraId="343A7E99" w14:textId="77777777" w:rsidR="00630ACD" w:rsidRDefault="003C4244">
            <w:r>
              <w:t>Constraint: System Resources</w:t>
            </w:r>
          </w:p>
        </w:tc>
        <w:tc>
          <w:tcPr>
            <w:tcW w:w="4320" w:type="dxa"/>
          </w:tcPr>
          <w:p w14:paraId="431793B7" w14:textId="02D5290D" w:rsidR="00630ACD" w:rsidRDefault="003C4244">
            <w:r>
              <w:t xml:space="preserve">The system must operate within the limitations of the </w:t>
            </w:r>
            <w:r w:rsidR="009F7E19">
              <w:t>AWS</w:t>
            </w:r>
            <w:r>
              <w:t xml:space="preserve"> virtual machine with </w:t>
            </w:r>
            <w:r w:rsidR="009F7E19">
              <w:t>either S3 Bucket Storage EC2 Compute or VPC Instances.</w:t>
            </w:r>
          </w:p>
        </w:tc>
      </w:tr>
      <w:tr w:rsidR="00630ACD" w14:paraId="10BEC2BD" w14:textId="77777777">
        <w:tc>
          <w:tcPr>
            <w:tcW w:w="4320" w:type="dxa"/>
          </w:tcPr>
          <w:p w14:paraId="356A117D" w14:textId="77777777" w:rsidR="00630ACD" w:rsidRDefault="003C4244">
            <w:r>
              <w:t>Dependency: SSH Key Distribution</w:t>
            </w:r>
          </w:p>
        </w:tc>
        <w:tc>
          <w:tcPr>
            <w:tcW w:w="4320" w:type="dxa"/>
          </w:tcPr>
          <w:p w14:paraId="412DAFD1" w14:textId="77777777" w:rsidR="00630ACD" w:rsidRDefault="003C4244">
            <w:r>
              <w:t>The system requires SSH keys to be properly distributed and configured for secure database access.</w:t>
            </w:r>
          </w:p>
        </w:tc>
      </w:tr>
      <w:tr w:rsidR="00630ACD" w14:paraId="4948B02D" w14:textId="77777777">
        <w:tc>
          <w:tcPr>
            <w:tcW w:w="4320" w:type="dxa"/>
          </w:tcPr>
          <w:p w14:paraId="01419006" w14:textId="77777777" w:rsidR="00630ACD" w:rsidRDefault="003C4244">
            <w:r>
              <w:t>Assumption: Staff Technical Capability</w:t>
            </w:r>
          </w:p>
        </w:tc>
        <w:tc>
          <w:tcPr>
            <w:tcW w:w="4320" w:type="dxa"/>
          </w:tcPr>
          <w:p w14:paraId="4B3EF4F8" w14:textId="77777777" w:rsidR="00630ACD" w:rsidRDefault="003C4244">
            <w:r>
              <w:t>Staff members will have basic technical skills to operate the ticket validation system after training.</w:t>
            </w:r>
          </w:p>
        </w:tc>
      </w:tr>
    </w:tbl>
    <w:p w14:paraId="049B8ABD" w14:textId="77777777" w:rsidR="00630ACD" w:rsidRDefault="003C4244">
      <w:pPr>
        <w:pStyle w:val="Heading1"/>
      </w:pPr>
      <w:r>
        <w:lastRenderedPageBreak/>
        <w:t>Transition Planning</w:t>
      </w:r>
    </w:p>
    <w:p w14:paraId="5E2626B6" w14:textId="77777777" w:rsidR="00630ACD" w:rsidRDefault="003C4244">
      <w:pPr>
        <w:pStyle w:val="Heading2"/>
      </w:pPr>
      <w:r>
        <w:t>Roles and Responsibilities for Planning and Transition</w:t>
      </w:r>
    </w:p>
    <w:p w14:paraId="78A7FAD7" w14:textId="77777777" w:rsidR="00630ACD" w:rsidRDefault="003C4244">
      <w:r>
        <w:t>The following personnel will be members of the transition planning team with the listed roles and responsibilities.</w:t>
      </w:r>
    </w:p>
    <w:tbl>
      <w:tblPr>
        <w:tblStyle w:val="TableGrid"/>
        <w:tblW w:w="0" w:type="auto"/>
        <w:tblLook w:val="04A0" w:firstRow="1" w:lastRow="0" w:firstColumn="1" w:lastColumn="0" w:noHBand="0" w:noVBand="1"/>
      </w:tblPr>
      <w:tblGrid>
        <w:gridCol w:w="2876"/>
        <w:gridCol w:w="2877"/>
        <w:gridCol w:w="2877"/>
      </w:tblGrid>
      <w:tr w:rsidR="00630ACD" w14:paraId="33E8AE1E" w14:textId="77777777">
        <w:tc>
          <w:tcPr>
            <w:tcW w:w="2880" w:type="dxa"/>
          </w:tcPr>
          <w:p w14:paraId="5F4F0B6E" w14:textId="77777777" w:rsidR="00630ACD" w:rsidRDefault="003C4244">
            <w:r>
              <w:t>Name/Title</w:t>
            </w:r>
          </w:p>
        </w:tc>
        <w:tc>
          <w:tcPr>
            <w:tcW w:w="2880" w:type="dxa"/>
          </w:tcPr>
          <w:p w14:paraId="76766894" w14:textId="77777777" w:rsidR="00630ACD" w:rsidRDefault="003C4244">
            <w:r>
              <w:t>Role</w:t>
            </w:r>
          </w:p>
        </w:tc>
        <w:tc>
          <w:tcPr>
            <w:tcW w:w="2880" w:type="dxa"/>
          </w:tcPr>
          <w:p w14:paraId="3796EC01" w14:textId="77777777" w:rsidR="00630ACD" w:rsidRDefault="003C4244">
            <w:r>
              <w:t>Implementation Planning Responsibility</w:t>
            </w:r>
          </w:p>
        </w:tc>
      </w:tr>
      <w:tr w:rsidR="00630ACD" w14:paraId="4770C33E" w14:textId="77777777">
        <w:tc>
          <w:tcPr>
            <w:tcW w:w="2880" w:type="dxa"/>
          </w:tcPr>
          <w:p w14:paraId="006C80E1" w14:textId="13D937D5" w:rsidR="00234521" w:rsidRDefault="00234521">
            <w:r>
              <w:t>Alyssa Vasilica</w:t>
            </w:r>
          </w:p>
        </w:tc>
        <w:tc>
          <w:tcPr>
            <w:tcW w:w="2880" w:type="dxa"/>
          </w:tcPr>
          <w:p w14:paraId="5D98F241" w14:textId="53D0315A" w:rsidR="00630ACD" w:rsidRDefault="00234521">
            <w:r>
              <w:t>Project Lead</w:t>
            </w:r>
          </w:p>
        </w:tc>
        <w:tc>
          <w:tcPr>
            <w:tcW w:w="2880" w:type="dxa"/>
          </w:tcPr>
          <w:p w14:paraId="4F92A27F" w14:textId="77777777" w:rsidR="00630ACD" w:rsidRDefault="003C4244">
            <w:r>
              <w:t>Oversee technical implementation, server configuration, and system integration</w:t>
            </w:r>
          </w:p>
        </w:tc>
      </w:tr>
      <w:tr w:rsidR="00630ACD" w14:paraId="3E30F698" w14:textId="77777777">
        <w:tc>
          <w:tcPr>
            <w:tcW w:w="2880" w:type="dxa"/>
          </w:tcPr>
          <w:p w14:paraId="4BFF0AF2" w14:textId="77777777" w:rsidR="00630ACD" w:rsidRDefault="003C4244">
            <w:r>
              <w:t>Palmer Johnson</w:t>
            </w:r>
          </w:p>
        </w:tc>
        <w:tc>
          <w:tcPr>
            <w:tcW w:w="2880" w:type="dxa"/>
          </w:tcPr>
          <w:p w14:paraId="1253D58F" w14:textId="1057C4B5" w:rsidR="00630ACD" w:rsidRDefault="00234521">
            <w:r>
              <w:t>Quality/Test Manager</w:t>
            </w:r>
          </w:p>
        </w:tc>
        <w:tc>
          <w:tcPr>
            <w:tcW w:w="2880" w:type="dxa"/>
          </w:tcPr>
          <w:p w14:paraId="35349B27" w14:textId="77777777" w:rsidR="00630ACD" w:rsidRDefault="003C4244">
            <w:r>
              <w:t>Coordinate transition activities, manage timeline, and ensure deliverables are met</w:t>
            </w:r>
          </w:p>
        </w:tc>
      </w:tr>
      <w:tr w:rsidR="00630ACD" w:rsidRPr="00086C26" w14:paraId="55AEBEC8" w14:textId="77777777">
        <w:tc>
          <w:tcPr>
            <w:tcW w:w="2880" w:type="dxa"/>
          </w:tcPr>
          <w:p w14:paraId="7770ED5F" w14:textId="77777777" w:rsidR="00630ACD" w:rsidRDefault="003C4244">
            <w:r>
              <w:t>Charles Norris</w:t>
            </w:r>
          </w:p>
        </w:tc>
        <w:tc>
          <w:tcPr>
            <w:tcW w:w="2880" w:type="dxa"/>
          </w:tcPr>
          <w:p w14:paraId="424F52A4" w14:textId="3EFC6B86" w:rsidR="00630ACD" w:rsidRDefault="00234521">
            <w:r>
              <w:t>Data Manager</w:t>
            </w:r>
          </w:p>
        </w:tc>
        <w:tc>
          <w:tcPr>
            <w:tcW w:w="2880" w:type="dxa"/>
          </w:tcPr>
          <w:p w14:paraId="7822449A" w14:textId="3E263047" w:rsidR="00630ACD" w:rsidRPr="00234521" w:rsidRDefault="003C4244">
            <w:pPr>
              <w:rPr>
                <w:lang w:val="fr-FR"/>
              </w:rPr>
            </w:pPr>
            <w:r w:rsidRPr="00234521">
              <w:rPr>
                <w:lang w:val="fr-FR"/>
              </w:rPr>
              <w:t xml:space="preserve">Configure </w:t>
            </w:r>
            <w:r w:rsidR="00234521" w:rsidRPr="00234521">
              <w:rPr>
                <w:lang w:val="fr-FR"/>
              </w:rPr>
              <w:t>API environnement</w:t>
            </w:r>
            <w:r w:rsidRPr="00234521">
              <w:rPr>
                <w:lang w:val="fr-FR"/>
              </w:rPr>
              <w:t xml:space="preserve">, </w:t>
            </w:r>
            <w:proofErr w:type="spellStart"/>
            <w:r w:rsidRPr="00234521">
              <w:rPr>
                <w:lang w:val="fr-FR"/>
              </w:rPr>
              <w:t>deploy</w:t>
            </w:r>
            <w:proofErr w:type="spellEnd"/>
            <w:r w:rsidRPr="00234521">
              <w:rPr>
                <w:lang w:val="fr-FR"/>
              </w:rPr>
              <w:t xml:space="preserve"> applications, and </w:t>
            </w:r>
            <w:proofErr w:type="spellStart"/>
            <w:r w:rsidRPr="00234521">
              <w:rPr>
                <w:lang w:val="fr-FR"/>
              </w:rPr>
              <w:t>establish</w:t>
            </w:r>
            <w:proofErr w:type="spellEnd"/>
            <w:r w:rsidRPr="00234521">
              <w:rPr>
                <w:lang w:val="fr-FR"/>
              </w:rPr>
              <w:t xml:space="preserve"> </w:t>
            </w:r>
            <w:r w:rsidR="00234521" w:rsidRPr="00234521">
              <w:rPr>
                <w:lang w:val="fr-FR"/>
              </w:rPr>
              <w:t>quantitati</w:t>
            </w:r>
            <w:r w:rsidR="00234521">
              <w:rPr>
                <w:lang w:val="fr-FR"/>
              </w:rPr>
              <w:t>ve</w:t>
            </w:r>
            <w:r w:rsidRPr="00234521">
              <w:rPr>
                <w:lang w:val="fr-FR"/>
              </w:rPr>
              <w:t xml:space="preserve"> </w:t>
            </w:r>
            <w:proofErr w:type="spellStart"/>
            <w:r w:rsidRPr="00234521">
              <w:rPr>
                <w:lang w:val="fr-FR"/>
              </w:rPr>
              <w:t>measures</w:t>
            </w:r>
            <w:proofErr w:type="spellEnd"/>
            <w:r w:rsidR="00234521">
              <w:rPr>
                <w:lang w:val="fr-FR"/>
              </w:rPr>
              <w:t>.</w:t>
            </w:r>
          </w:p>
        </w:tc>
      </w:tr>
      <w:tr w:rsidR="00630ACD" w14:paraId="585C7700" w14:textId="77777777">
        <w:tc>
          <w:tcPr>
            <w:tcW w:w="2880" w:type="dxa"/>
          </w:tcPr>
          <w:p w14:paraId="2BD9DBCB" w14:textId="77777777" w:rsidR="00630ACD" w:rsidRDefault="003C4244">
            <w:r>
              <w:t>Sarah Smith</w:t>
            </w:r>
          </w:p>
        </w:tc>
        <w:tc>
          <w:tcPr>
            <w:tcW w:w="2880" w:type="dxa"/>
          </w:tcPr>
          <w:p w14:paraId="5FD1CC1E" w14:textId="77777777" w:rsidR="00630ACD" w:rsidRDefault="003C4244">
            <w:r>
              <w:t>Database Administrator</w:t>
            </w:r>
          </w:p>
        </w:tc>
        <w:tc>
          <w:tcPr>
            <w:tcW w:w="2880" w:type="dxa"/>
          </w:tcPr>
          <w:p w14:paraId="0E907EC8" w14:textId="77777777" w:rsidR="00630ACD" w:rsidRDefault="003C4244">
            <w:r>
              <w:t>Set up database schema, implement stored procedures, and ensure data integrity</w:t>
            </w:r>
          </w:p>
        </w:tc>
      </w:tr>
      <w:tr w:rsidR="00630ACD" w14:paraId="29D5992F" w14:textId="77777777">
        <w:tc>
          <w:tcPr>
            <w:tcW w:w="2880" w:type="dxa"/>
          </w:tcPr>
          <w:p w14:paraId="100B1D36" w14:textId="77777777" w:rsidR="00234521" w:rsidRDefault="00234521" w:rsidP="00234521">
            <w:r>
              <w:t>Andrew Rothwell</w:t>
            </w:r>
          </w:p>
          <w:p w14:paraId="6E4E2B9D" w14:textId="06CB778B" w:rsidR="00630ACD" w:rsidRDefault="00630ACD"/>
        </w:tc>
        <w:tc>
          <w:tcPr>
            <w:tcW w:w="2880" w:type="dxa"/>
          </w:tcPr>
          <w:p w14:paraId="47EC2676" w14:textId="77777777" w:rsidR="00630ACD" w:rsidRDefault="003C4244">
            <w:r>
              <w:t>Training Coordinator</w:t>
            </w:r>
          </w:p>
        </w:tc>
        <w:tc>
          <w:tcPr>
            <w:tcW w:w="2880" w:type="dxa"/>
          </w:tcPr>
          <w:p w14:paraId="498C6398" w14:textId="77777777" w:rsidR="00630ACD" w:rsidRDefault="003C4244">
            <w:r>
              <w:t>Develop training materials, conduct training sessions, and document user procedures</w:t>
            </w:r>
          </w:p>
        </w:tc>
      </w:tr>
    </w:tbl>
    <w:p w14:paraId="0262672F" w14:textId="77777777" w:rsidR="00630ACD" w:rsidRDefault="003C4244">
      <w:pPr>
        <w:pStyle w:val="Heading2"/>
      </w:pPr>
      <w:r>
        <w:t>Business Planning</w:t>
      </w:r>
    </w:p>
    <w:p w14:paraId="141D3804" w14:textId="77777777" w:rsidR="00630ACD" w:rsidRDefault="003C4244">
      <w:r>
        <w:t>The following business processes will be impacted by the transition and that impact will be addressed as follows:</w:t>
      </w:r>
    </w:p>
    <w:tbl>
      <w:tblPr>
        <w:tblStyle w:val="TableGrid"/>
        <w:tblW w:w="0" w:type="auto"/>
        <w:tblLook w:val="04A0" w:firstRow="1" w:lastRow="0" w:firstColumn="1" w:lastColumn="0" w:noHBand="0" w:noVBand="1"/>
      </w:tblPr>
      <w:tblGrid>
        <w:gridCol w:w="4315"/>
        <w:gridCol w:w="4315"/>
      </w:tblGrid>
      <w:tr w:rsidR="00630ACD" w14:paraId="5E6722C9" w14:textId="77777777">
        <w:tc>
          <w:tcPr>
            <w:tcW w:w="4320" w:type="dxa"/>
          </w:tcPr>
          <w:p w14:paraId="3FFA9EF0" w14:textId="77777777" w:rsidR="00630ACD" w:rsidRDefault="003C4244">
            <w:r>
              <w:t>Business Process</w:t>
            </w:r>
          </w:p>
        </w:tc>
        <w:tc>
          <w:tcPr>
            <w:tcW w:w="4320" w:type="dxa"/>
          </w:tcPr>
          <w:p w14:paraId="0CB0317C" w14:textId="77777777" w:rsidR="00630ACD" w:rsidRDefault="003C4244">
            <w:r>
              <w:t>How Addressed</w:t>
            </w:r>
          </w:p>
        </w:tc>
      </w:tr>
      <w:tr w:rsidR="00630ACD" w14:paraId="0436CB1C" w14:textId="77777777">
        <w:tc>
          <w:tcPr>
            <w:tcW w:w="4320" w:type="dxa"/>
          </w:tcPr>
          <w:p w14:paraId="35AE5076" w14:textId="77777777" w:rsidR="00630ACD" w:rsidRDefault="003C4244">
            <w:r>
              <w:t>Ticket Data Entry</w:t>
            </w:r>
          </w:p>
        </w:tc>
        <w:tc>
          <w:tcPr>
            <w:tcW w:w="4320" w:type="dxa"/>
          </w:tcPr>
          <w:p w14:paraId="7B5197BB" w14:textId="64A7814F" w:rsidR="00630ACD" w:rsidRDefault="003C4244">
            <w:r>
              <w:t>Transition from spreadsheet-based data entry to the new CSV</w:t>
            </w:r>
            <w:r w:rsidR="00234521">
              <w:t xml:space="preserve"> </w:t>
            </w:r>
            <w:r>
              <w:t xml:space="preserve">Uploader tool. Staff will be trained </w:t>
            </w:r>
            <w:proofErr w:type="gramStart"/>
            <w:r>
              <w:t>on</w:t>
            </w:r>
            <w:proofErr w:type="gramEnd"/>
            <w:r>
              <w:t xml:space="preserve"> the new process, and parallel operation will be maintained during </w:t>
            </w:r>
            <w:proofErr w:type="gramStart"/>
            <w:r>
              <w:t>initial</w:t>
            </w:r>
            <w:proofErr w:type="gramEnd"/>
            <w:r>
              <w:t xml:space="preserve"> transition.</w:t>
            </w:r>
          </w:p>
        </w:tc>
      </w:tr>
      <w:tr w:rsidR="00630ACD" w14:paraId="239E4790" w14:textId="77777777">
        <w:tc>
          <w:tcPr>
            <w:tcW w:w="4320" w:type="dxa"/>
          </w:tcPr>
          <w:p w14:paraId="451AB37C" w14:textId="77777777" w:rsidR="00630ACD" w:rsidRDefault="003C4244">
            <w:r>
              <w:t>Ticket Validation at Event</w:t>
            </w:r>
          </w:p>
        </w:tc>
        <w:tc>
          <w:tcPr>
            <w:tcW w:w="4320" w:type="dxa"/>
          </w:tcPr>
          <w:p w14:paraId="2C646C5F" w14:textId="77777777" w:rsidR="00630ACD" w:rsidRDefault="003C4244">
            <w:r>
              <w:t>Replace manual ticket checking with the WillCall application. Staff will receive hands-on training with the application before the event.</w:t>
            </w:r>
          </w:p>
        </w:tc>
      </w:tr>
      <w:tr w:rsidR="00630ACD" w14:paraId="75DC0A28" w14:textId="77777777">
        <w:tc>
          <w:tcPr>
            <w:tcW w:w="4320" w:type="dxa"/>
          </w:tcPr>
          <w:p w14:paraId="0A2C2AFE" w14:textId="77777777" w:rsidR="00630ACD" w:rsidRDefault="003C4244">
            <w:r>
              <w:t>Management Reporting</w:t>
            </w:r>
          </w:p>
        </w:tc>
        <w:tc>
          <w:tcPr>
            <w:tcW w:w="4320" w:type="dxa"/>
          </w:tcPr>
          <w:p w14:paraId="5B7A1748" w14:textId="77777777" w:rsidR="00630ACD" w:rsidRDefault="003C4244">
            <w:r>
              <w:t xml:space="preserve">Transition from manual reports to automated dashboard. Management will be trained </w:t>
            </w:r>
            <w:proofErr w:type="gramStart"/>
            <w:r>
              <w:t>on</w:t>
            </w:r>
            <w:proofErr w:type="gramEnd"/>
            <w:r>
              <w:t xml:space="preserve"> accessing and interpreting dashboard data.</w:t>
            </w:r>
          </w:p>
        </w:tc>
      </w:tr>
    </w:tbl>
    <w:p w14:paraId="157E9B0B" w14:textId="3CF57F3B" w:rsidR="00630ACD" w:rsidRDefault="003C4244">
      <w:pPr>
        <w:pStyle w:val="Heading2"/>
      </w:pPr>
      <w:r>
        <w:lastRenderedPageBreak/>
        <w:t>Training</w:t>
      </w:r>
      <w:r w:rsidR="005F32A0">
        <w:t xml:space="preserve"> Documentation</w:t>
      </w:r>
    </w:p>
    <w:p w14:paraId="350EA7E0" w14:textId="28F75CC8" w:rsidR="00630ACD" w:rsidRDefault="003C4244">
      <w:r>
        <w:t xml:space="preserve">Training will be provided </w:t>
      </w:r>
      <w:proofErr w:type="gramStart"/>
      <w:r>
        <w:t>to</w:t>
      </w:r>
      <w:proofErr w:type="gramEnd"/>
      <w:r>
        <w:t xml:space="preserve"> the following groups:</w:t>
      </w:r>
      <w:r>
        <w:br/>
      </w:r>
      <w:r>
        <w:br/>
        <w:t xml:space="preserve">1. Ticket Office Staff: Training on the </w:t>
      </w:r>
      <w:proofErr w:type="spellStart"/>
      <w:r>
        <w:t>CSVUploader</w:t>
      </w:r>
      <w:proofErr w:type="spellEnd"/>
      <w:r>
        <w:t xml:space="preserve"> tool for importing ticket data</w:t>
      </w:r>
      <w:r>
        <w:br/>
        <w:t>2. Will Call Staff: Training on the WillCall application for ticket validation</w:t>
      </w:r>
      <w:r>
        <w:br/>
        <w:t xml:space="preserve">3. </w:t>
      </w:r>
      <w:r w:rsidR="00234521">
        <w:t>Dashboard</w:t>
      </w:r>
      <w:r>
        <w:t>: Training on accessing and using the dashboard for reporting</w:t>
      </w:r>
      <w:r>
        <w:br/>
        <w:t>4. IT Support Staff: Technical training on system maintenance and troubleshooting</w:t>
      </w:r>
      <w:r>
        <w:br/>
      </w:r>
      <w:r>
        <w:br/>
        <w:t>Training will be conducted in the following formats:</w:t>
      </w:r>
      <w:r>
        <w:br/>
        <w:t>- Hands-on workshops for each user group</w:t>
      </w:r>
      <w:r>
        <w:br/>
        <w:t>- Written documentation and user guides</w:t>
      </w:r>
      <w:r>
        <w:br/>
        <w:t>- Follow-up support sessions after initial implementation</w:t>
      </w:r>
    </w:p>
    <w:p w14:paraId="0E4AFCAB" w14:textId="77777777" w:rsidR="00630ACD" w:rsidRDefault="003C4244">
      <w:pPr>
        <w:pStyle w:val="Heading2"/>
      </w:pPr>
      <w:r>
        <w:t>Documentation</w:t>
      </w:r>
    </w:p>
    <w:p w14:paraId="6DCBD9C0" w14:textId="4957FACF" w:rsidR="00630ACD" w:rsidRDefault="003C4244">
      <w:r>
        <w:t>The following documentation will be provided to support the transition and ongoing operations:</w:t>
      </w:r>
      <w:r>
        <w:br/>
      </w:r>
      <w:r>
        <w:br/>
        <w:t>1. User Manuals:</w:t>
      </w:r>
      <w:r>
        <w:br/>
        <w:t xml:space="preserve">   - </w:t>
      </w:r>
      <w:proofErr w:type="spellStart"/>
      <w:r>
        <w:t>CSVUploader</w:t>
      </w:r>
      <w:proofErr w:type="spellEnd"/>
      <w:r>
        <w:t xml:space="preserve"> User Guide</w:t>
      </w:r>
      <w:r>
        <w:br/>
        <w:t xml:space="preserve">   - WillCall Application User Guide</w:t>
      </w:r>
      <w:r>
        <w:br/>
        <w:t xml:space="preserve">   - Dashboard User Guide</w:t>
      </w:r>
      <w:r>
        <w:br/>
      </w:r>
      <w:r>
        <w:br/>
        <w:t>2. Technical Documentation:</w:t>
      </w:r>
      <w:r>
        <w:br/>
        <w:t xml:space="preserve">   - System Architecture Overview</w:t>
      </w:r>
      <w:r>
        <w:br/>
        <w:t xml:space="preserve">   - Database Schema Documentation</w:t>
      </w:r>
      <w:r>
        <w:br/>
        <w:t xml:space="preserve">   - Server Configuration Guide</w:t>
      </w:r>
      <w:r>
        <w:br/>
        <w:t xml:space="preserve">   - Backup and Recovery Procedures</w:t>
      </w:r>
      <w:r>
        <w:br/>
      </w:r>
      <w:r>
        <w:br/>
        <w:t>3. Standard Operating Procedures (SOPs):</w:t>
      </w:r>
      <w:r>
        <w:br/>
        <w:t xml:space="preserve">   - Ticket Data Import Process</w:t>
      </w:r>
      <w:r>
        <w:br/>
        <w:t xml:space="preserve">   - Event Day Ticket Validation Process</w:t>
      </w:r>
      <w:r>
        <w:br/>
        <w:t xml:space="preserve">   - Troubleshooting Common Issues</w:t>
      </w:r>
      <w:r>
        <w:br/>
        <w:t xml:space="preserve">   - Data Backup and Security Protocols</w:t>
      </w:r>
    </w:p>
    <w:p w14:paraId="406D8C57" w14:textId="77777777" w:rsidR="00630ACD" w:rsidRDefault="003C4244">
      <w:r>
        <w:br w:type="page"/>
      </w:r>
    </w:p>
    <w:p w14:paraId="45ADCD88" w14:textId="77777777" w:rsidR="00630ACD" w:rsidRDefault="003C4244">
      <w:pPr>
        <w:pStyle w:val="Heading2"/>
      </w:pPr>
      <w:r>
        <w:lastRenderedPageBreak/>
        <w:t>Hardware, Software, Equipment</w:t>
      </w:r>
    </w:p>
    <w:p w14:paraId="37B2B1C6" w14:textId="48E6F525" w:rsidR="00630ACD" w:rsidRDefault="003C4244">
      <w:r>
        <w:t>The following hardware, software, and equipment are required to support the system:</w:t>
      </w:r>
      <w:r>
        <w:br/>
      </w:r>
      <w:r>
        <w:br/>
        <w:t>1. Server Infrastructure:</w:t>
      </w:r>
      <w:r>
        <w:br/>
        <w:t xml:space="preserve">   - Digital Ocean virtual machine with Ubuntu 24.04.1</w:t>
      </w:r>
      <w:r>
        <w:br/>
        <w:t xml:space="preserve">   - 24.05G storage capacity</w:t>
      </w:r>
      <w:r>
        <w:br/>
        <w:t xml:space="preserve">   - x86-64 architecture</w:t>
      </w:r>
      <w:r>
        <w:br/>
        <w:t xml:space="preserve">   - LAMP stack (Linux, Apache, MySQL, PHP)</w:t>
      </w:r>
      <w:r>
        <w:br/>
      </w:r>
      <w:r>
        <w:br/>
        <w:t>2. Client Hardware:</w:t>
      </w:r>
      <w:r>
        <w:br/>
        <w:t xml:space="preserve">   - Desktop/laptop computers for ticket office staff</w:t>
      </w:r>
      <w:r>
        <w:br/>
        <w:t xml:space="preserve">   - Laptop computer for Will Call statio</w:t>
      </w:r>
      <w:r w:rsidR="00234521">
        <w:t>n</w:t>
      </w:r>
      <w:r>
        <w:br/>
      </w:r>
      <w:r>
        <w:br/>
        <w:t>3. Software Requirements:</w:t>
      </w:r>
      <w:r>
        <w:br/>
        <w:t xml:space="preserve">   - Python 3.x with required libraries (</w:t>
      </w:r>
      <w:proofErr w:type="spellStart"/>
      <w:r>
        <w:t>pymysql</w:t>
      </w:r>
      <w:proofErr w:type="spellEnd"/>
      <w:r>
        <w:t xml:space="preserve">, </w:t>
      </w:r>
      <w:proofErr w:type="spellStart"/>
      <w:r>
        <w:t>sshtunnel</w:t>
      </w:r>
      <w:proofErr w:type="spellEnd"/>
      <w:r>
        <w:t xml:space="preserve">, </w:t>
      </w:r>
      <w:proofErr w:type="spellStart"/>
      <w:r>
        <w:t>tkinter</w:t>
      </w:r>
      <w:proofErr w:type="spellEnd"/>
      <w:r>
        <w:t>)</w:t>
      </w:r>
      <w:r>
        <w:br/>
        <w:t xml:space="preserve">   - MySQL database</w:t>
      </w:r>
      <w:r>
        <w:br/>
        <w:t xml:space="preserve">   - SSH key management system</w:t>
      </w:r>
      <w:r>
        <w:br/>
        <w:t xml:space="preserve">   - Web browser for dashboard access</w:t>
      </w:r>
      <w:r>
        <w:br/>
      </w:r>
      <w:r>
        <w:br/>
        <w:t>4. Network Requirements:</w:t>
      </w:r>
      <w:r>
        <w:br/>
        <w:t xml:space="preserve">   - Internet connectivity for server access</w:t>
      </w:r>
      <w:r>
        <w:br/>
        <w:t xml:space="preserve">   - Local network for event day operations</w:t>
      </w:r>
      <w:r>
        <w:br/>
      </w:r>
    </w:p>
    <w:p w14:paraId="5D5ACAD3" w14:textId="77777777" w:rsidR="00630ACD" w:rsidRDefault="003C4244">
      <w:pPr>
        <w:pStyle w:val="Heading2"/>
      </w:pPr>
      <w:r>
        <w:t>System/Solution Integration</w:t>
      </w:r>
    </w:p>
    <w:p w14:paraId="0EDACB4D" w14:textId="77777777" w:rsidR="00234521" w:rsidRDefault="003C4244">
      <w:r>
        <w:t>The system consists of the following integrated components:</w:t>
      </w:r>
      <w:r>
        <w:br/>
      </w:r>
      <w:r>
        <w:br/>
        <w:t>1. MySQL Database: Central repository for all ticket data</w:t>
      </w:r>
      <w:r>
        <w:br/>
        <w:t xml:space="preserve">   - Integrates with </w:t>
      </w:r>
      <w:proofErr w:type="spellStart"/>
      <w:r>
        <w:t>CSVUploader</w:t>
      </w:r>
      <w:proofErr w:type="spellEnd"/>
      <w:r>
        <w:t xml:space="preserve"> for data import</w:t>
      </w:r>
      <w:r>
        <w:br/>
        <w:t xml:space="preserve">   - Provides data for WillCall application</w:t>
      </w:r>
      <w:r>
        <w:br/>
        <w:t xml:space="preserve">   - Supplies data to dashboard through stored procedures</w:t>
      </w:r>
      <w:r>
        <w:br/>
      </w:r>
      <w:r>
        <w:br/>
        <w:t xml:space="preserve">2. </w:t>
      </w:r>
      <w:proofErr w:type="spellStart"/>
      <w:r>
        <w:t>CSVUploader</w:t>
      </w:r>
      <w:proofErr w:type="spellEnd"/>
      <w:r>
        <w:t xml:space="preserve"> Application: Tool for importing ticket data</w:t>
      </w:r>
      <w:r>
        <w:br/>
        <w:t xml:space="preserve">   - Connects to MySQL database via SSH tunnel</w:t>
      </w:r>
      <w:r>
        <w:br/>
        <w:t xml:space="preserve">   - Processes CSV files from ticket sales system</w:t>
      </w:r>
      <w:r>
        <w:br/>
      </w:r>
      <w:r>
        <w:br/>
        <w:t>3. WillCall Application: Tool for ticket validation</w:t>
      </w:r>
      <w:r>
        <w:br/>
        <w:t xml:space="preserve">   - Retrieves data from MySQL database</w:t>
      </w:r>
      <w:r>
        <w:br/>
        <w:t xml:space="preserve">   - Creates local copy for offline operation</w:t>
      </w:r>
      <w:r>
        <w:br/>
        <w:t xml:space="preserve">   - Validates tickets based on order number and date</w:t>
      </w:r>
      <w:r>
        <w:br/>
      </w:r>
    </w:p>
    <w:p w14:paraId="68531FC8" w14:textId="77777777" w:rsidR="000E3F17" w:rsidRDefault="000E3F17"/>
    <w:p w14:paraId="7F23EEF1" w14:textId="09003738" w:rsidR="00630ACD" w:rsidRDefault="003C4244">
      <w:r>
        <w:lastRenderedPageBreak/>
        <w:br/>
        <w:t>4. Dashboard: Web interface for management reporting</w:t>
      </w:r>
      <w:r>
        <w:br/>
        <w:t xml:space="preserve">   - Displays aggregated data from stored procedures</w:t>
      </w:r>
      <w:r>
        <w:br/>
        <w:t xml:space="preserve">   - Provides real-time visibility into ticket sales and usage</w:t>
      </w:r>
      <w:r>
        <w:br/>
      </w:r>
      <w:r>
        <w:br/>
        <w:t>Integration is achieved through secure database connections, standardized data formats, and consistent business logic across components.</w:t>
      </w:r>
    </w:p>
    <w:p w14:paraId="01EE34F3" w14:textId="43AB95F8" w:rsidR="005D323C" w:rsidRDefault="003453D8" w:rsidP="005D323C">
      <w:pPr>
        <w:pStyle w:val="Heading2"/>
      </w:pPr>
      <w:r>
        <w:t>Commercial Software &amp; Customization</w:t>
      </w:r>
    </w:p>
    <w:p w14:paraId="42F2E74A" w14:textId="2461B8F4" w:rsidR="005D323C" w:rsidRDefault="003453D8">
      <w:r>
        <w:t>The Solutions based around the CSV Parser doesn’t include any form of commercial software manipulation</w:t>
      </w:r>
      <w:r w:rsidR="00694EF9">
        <w:t xml:space="preserve">, these solutions are built around </w:t>
      </w:r>
      <w:r w:rsidR="00493CEE">
        <w:t>Open-Source</w:t>
      </w:r>
      <w:r w:rsidR="00694EF9">
        <w:t xml:space="preserve"> Software which are freely available and easily maintained due to their large adoption. </w:t>
      </w:r>
      <w:r w:rsidR="00314E8F">
        <w:t>However,</w:t>
      </w:r>
      <w:r w:rsidR="00694EF9">
        <w:t xml:space="preserve"> our API based solution which </w:t>
      </w:r>
      <w:r w:rsidR="00493CEE">
        <w:t>was</w:t>
      </w:r>
      <w:r w:rsidR="00694EF9">
        <w:t xml:space="preserve"> scrapped by the sponsor involved the manipulation of the </w:t>
      </w:r>
      <w:r w:rsidR="00493CEE">
        <w:t>Blackbaud</w:t>
      </w:r>
      <w:r w:rsidR="00694EF9">
        <w:t xml:space="preserve"> SKY API, and due to the lack of testing, we are not able to derive clear </w:t>
      </w:r>
      <w:r w:rsidR="00493CEE">
        <w:t xml:space="preserve">limitations on the software operability except from the </w:t>
      </w:r>
      <w:r w:rsidR="00AA5B02">
        <w:t xml:space="preserve">Request/sec limits which </w:t>
      </w:r>
      <w:proofErr w:type="gramStart"/>
      <w:r w:rsidR="00AA5B02">
        <w:t>was</w:t>
      </w:r>
      <w:proofErr w:type="gramEnd"/>
      <w:r w:rsidR="00AA5B02">
        <w:t xml:space="preserve"> set to 10000 req due to their usage of the FASTAPI infrastructure.</w:t>
      </w:r>
    </w:p>
    <w:p w14:paraId="2092A224" w14:textId="77777777" w:rsidR="00630ACD" w:rsidRDefault="003C4244">
      <w:pPr>
        <w:pStyle w:val="Heading2"/>
      </w:pPr>
      <w:r>
        <w:t>Transition Milestones</w:t>
      </w:r>
    </w:p>
    <w:p w14:paraId="34630C08" w14:textId="77777777" w:rsidR="00630ACD" w:rsidRDefault="003C4244">
      <w:r>
        <w:t>The following milestones will be monitored, measured, and will indicate a successful solution transition:</w:t>
      </w:r>
    </w:p>
    <w:tbl>
      <w:tblPr>
        <w:tblStyle w:val="TableGrid"/>
        <w:tblW w:w="0" w:type="auto"/>
        <w:tblLook w:val="04A0" w:firstRow="1" w:lastRow="0" w:firstColumn="1" w:lastColumn="0" w:noHBand="0" w:noVBand="1"/>
      </w:tblPr>
      <w:tblGrid>
        <w:gridCol w:w="4314"/>
        <w:gridCol w:w="4316"/>
      </w:tblGrid>
      <w:tr w:rsidR="00630ACD" w14:paraId="1DFF6D51" w14:textId="77777777">
        <w:tc>
          <w:tcPr>
            <w:tcW w:w="4320" w:type="dxa"/>
          </w:tcPr>
          <w:p w14:paraId="56D15749" w14:textId="77777777" w:rsidR="00630ACD" w:rsidRDefault="003C4244">
            <w:r>
              <w:t>#</w:t>
            </w:r>
          </w:p>
        </w:tc>
        <w:tc>
          <w:tcPr>
            <w:tcW w:w="4320" w:type="dxa"/>
          </w:tcPr>
          <w:p w14:paraId="380E7731" w14:textId="77777777" w:rsidR="00630ACD" w:rsidRDefault="003C4244">
            <w:r>
              <w:t>Milestone</w:t>
            </w:r>
          </w:p>
        </w:tc>
      </w:tr>
      <w:tr w:rsidR="00630ACD" w14:paraId="51E54CC7" w14:textId="77777777">
        <w:tc>
          <w:tcPr>
            <w:tcW w:w="4320" w:type="dxa"/>
          </w:tcPr>
          <w:p w14:paraId="6B118015" w14:textId="77777777" w:rsidR="00630ACD" w:rsidRDefault="003C4244">
            <w:r>
              <w:t>1</w:t>
            </w:r>
          </w:p>
        </w:tc>
        <w:tc>
          <w:tcPr>
            <w:tcW w:w="4320" w:type="dxa"/>
          </w:tcPr>
          <w:p w14:paraId="196BA6A8" w14:textId="77777777" w:rsidR="00630ACD" w:rsidRDefault="003C4244">
            <w:r>
              <w:t>Server environment setup and database configuration completed</w:t>
            </w:r>
          </w:p>
        </w:tc>
      </w:tr>
      <w:tr w:rsidR="00630ACD" w14:paraId="1D91460F" w14:textId="77777777">
        <w:tc>
          <w:tcPr>
            <w:tcW w:w="4320" w:type="dxa"/>
          </w:tcPr>
          <w:p w14:paraId="64BF4EA6" w14:textId="77777777" w:rsidR="00630ACD" w:rsidRDefault="003C4244">
            <w:r>
              <w:t>2</w:t>
            </w:r>
          </w:p>
        </w:tc>
        <w:tc>
          <w:tcPr>
            <w:tcW w:w="4320" w:type="dxa"/>
          </w:tcPr>
          <w:p w14:paraId="1A3926C6" w14:textId="713A9B84" w:rsidR="00630ACD" w:rsidRDefault="003C4244">
            <w:r>
              <w:t xml:space="preserve">Applications deployed and tested in </w:t>
            </w:r>
            <w:r w:rsidR="00ED6BF3">
              <w:t>sandbox</w:t>
            </w:r>
            <w:r>
              <w:t xml:space="preserve"> environment</w:t>
            </w:r>
          </w:p>
        </w:tc>
      </w:tr>
      <w:tr w:rsidR="00630ACD" w14:paraId="5F477157" w14:textId="77777777">
        <w:tc>
          <w:tcPr>
            <w:tcW w:w="4320" w:type="dxa"/>
          </w:tcPr>
          <w:p w14:paraId="693975E7" w14:textId="77777777" w:rsidR="00630ACD" w:rsidRDefault="003C4244">
            <w:r>
              <w:t>3</w:t>
            </w:r>
          </w:p>
        </w:tc>
        <w:tc>
          <w:tcPr>
            <w:tcW w:w="4320" w:type="dxa"/>
          </w:tcPr>
          <w:p w14:paraId="5C6D118F" w14:textId="77777777" w:rsidR="00630ACD" w:rsidRDefault="003C4244">
            <w:r>
              <w:t>Staff training completed and competency verified</w:t>
            </w:r>
          </w:p>
        </w:tc>
      </w:tr>
      <w:tr w:rsidR="00630ACD" w14:paraId="2897EA38" w14:textId="77777777">
        <w:tc>
          <w:tcPr>
            <w:tcW w:w="4320" w:type="dxa"/>
          </w:tcPr>
          <w:p w14:paraId="52D40101" w14:textId="77777777" w:rsidR="00630ACD" w:rsidRDefault="003C4244">
            <w:r>
              <w:t>4</w:t>
            </w:r>
          </w:p>
        </w:tc>
        <w:tc>
          <w:tcPr>
            <w:tcW w:w="4320" w:type="dxa"/>
          </w:tcPr>
          <w:p w14:paraId="2A375A82" w14:textId="77777777" w:rsidR="00630ACD" w:rsidRDefault="003C4244">
            <w:r>
              <w:t>Data migration from existing systems completed and validated</w:t>
            </w:r>
          </w:p>
        </w:tc>
      </w:tr>
      <w:tr w:rsidR="00630ACD" w14:paraId="0FE908DF" w14:textId="77777777">
        <w:tc>
          <w:tcPr>
            <w:tcW w:w="4320" w:type="dxa"/>
          </w:tcPr>
          <w:p w14:paraId="67013AA3" w14:textId="77777777" w:rsidR="00630ACD" w:rsidRDefault="003C4244">
            <w:r>
              <w:t>5</w:t>
            </w:r>
          </w:p>
        </w:tc>
        <w:tc>
          <w:tcPr>
            <w:tcW w:w="4320" w:type="dxa"/>
          </w:tcPr>
          <w:p w14:paraId="35336651" w14:textId="77777777" w:rsidR="00630ACD" w:rsidRDefault="003C4244">
            <w:r>
              <w:t>System goes live and successfully processes ticket data for event</w:t>
            </w:r>
          </w:p>
        </w:tc>
      </w:tr>
    </w:tbl>
    <w:p w14:paraId="7A060583" w14:textId="77777777" w:rsidR="00630ACD" w:rsidRDefault="003C4244">
      <w:pPr>
        <w:pStyle w:val="Heading2"/>
      </w:pPr>
      <w:r>
        <w:t>Transition Communications</w:t>
      </w:r>
    </w:p>
    <w:p w14:paraId="540E5CC3" w14:textId="752366F3" w:rsidR="00630ACD" w:rsidRDefault="003C4244">
      <w:r>
        <w:t>Communication during the transition period will follow these guidelines:</w:t>
      </w:r>
      <w:r>
        <w:br/>
      </w:r>
      <w:r>
        <w:br/>
        <w:t>1. Stakeholder Communication:</w:t>
      </w:r>
      <w:r>
        <w:br/>
        <w:t xml:space="preserve">   - Weekly status updates to Hagley Museum management</w:t>
      </w:r>
      <w:r>
        <w:br/>
        <w:t xml:space="preserve">   - Bi-weekly team meetings to review progress and address issues</w:t>
      </w:r>
      <w:r>
        <w:br/>
        <w:t xml:space="preserve">   - Email notifications for major milestones and changes</w:t>
      </w:r>
      <w:r>
        <w:br/>
      </w:r>
      <w:r>
        <w:br/>
        <w:t>2. End User Communication:</w:t>
      </w:r>
      <w:r>
        <w:br/>
        <w:t xml:space="preserve">   - Training session announcements with clear schedules</w:t>
      </w:r>
      <w:r>
        <w:br/>
        <w:t xml:space="preserve">   - System change notifications with impact assessments</w:t>
      </w:r>
      <w:r>
        <w:br/>
        <w:t xml:space="preserve">   - Quick reference guides for new procedures</w:t>
      </w:r>
      <w:r>
        <w:br/>
      </w:r>
      <w:r>
        <w:lastRenderedPageBreak/>
        <w:br/>
        <w:t>3. Support Communication:</w:t>
      </w:r>
      <w:r>
        <w:br/>
        <w:t xml:space="preserve">   - Clear escalation paths for issues during transition</w:t>
      </w:r>
      <w:r>
        <w:br/>
        <w:t xml:space="preserve">   - Help desk contact information distributed to all users</w:t>
      </w:r>
      <w:r>
        <w:br/>
        <w:t xml:space="preserve">   - Feedback mechanism for reporting problems and suggestions</w:t>
      </w:r>
      <w:r>
        <w:br/>
      </w:r>
      <w:r>
        <w:br/>
        <w:t>All communications will be documented and tracked to ensure complete coverage of stakeholders.</w:t>
      </w:r>
    </w:p>
    <w:p w14:paraId="09AF0653" w14:textId="71C8F7E4" w:rsidR="3679E521" w:rsidRDefault="3679E521"/>
    <w:p w14:paraId="514A98C8" w14:textId="55942061" w:rsidR="7F3DDE00" w:rsidRPr="00F822E9" w:rsidRDefault="7F3DDE00" w:rsidP="3679E521">
      <w:pPr>
        <w:pStyle w:val="Heading2"/>
        <w:rPr>
          <w:lang w:val="fr-FR"/>
        </w:rPr>
      </w:pPr>
      <w:r w:rsidRPr="00F822E9">
        <w:rPr>
          <w:lang w:val="fr-FR"/>
        </w:rPr>
        <w:t>Contact List</w:t>
      </w:r>
    </w:p>
    <w:p w14:paraId="69B22541" w14:textId="6B4A90A2" w:rsidR="2EC45132" w:rsidRPr="00F822E9" w:rsidRDefault="2EC45132" w:rsidP="3679E521">
      <w:pPr>
        <w:rPr>
          <w:lang w:val="fr-FR"/>
        </w:rPr>
      </w:pPr>
      <w:r w:rsidRPr="00F822E9">
        <w:rPr>
          <w:lang w:val="fr-FR"/>
        </w:rPr>
        <w:t xml:space="preserve">Alyssa </w:t>
      </w:r>
      <w:proofErr w:type="spellStart"/>
      <w:r w:rsidRPr="00F822E9">
        <w:rPr>
          <w:lang w:val="fr-FR"/>
        </w:rPr>
        <w:t>Vas</w:t>
      </w:r>
      <w:r w:rsidR="45E57A37" w:rsidRPr="00F822E9">
        <w:rPr>
          <w:lang w:val="fr-FR"/>
        </w:rPr>
        <w:t>ilica</w:t>
      </w:r>
      <w:proofErr w:type="spellEnd"/>
      <w:r w:rsidR="45E57A37" w:rsidRPr="00F822E9">
        <w:rPr>
          <w:lang w:val="fr-FR"/>
        </w:rPr>
        <w:t xml:space="preserve"> - </w:t>
      </w:r>
      <w:r w:rsidR="45E57A37">
        <w:fldChar w:fldCharType="begin"/>
      </w:r>
      <w:r w:rsidR="45E57A37" w:rsidRPr="00086C26">
        <w:rPr>
          <w:lang w:val="fr-FR"/>
        </w:rPr>
        <w:instrText>HYPERLINK "mailto:avasilic@gmu.edu" \h</w:instrText>
      </w:r>
      <w:r w:rsidR="45E57A37">
        <w:fldChar w:fldCharType="separate"/>
      </w:r>
      <w:r w:rsidR="45E57A37" w:rsidRPr="00F822E9">
        <w:rPr>
          <w:rStyle w:val="Hyperlink"/>
          <w:lang w:val="fr-FR"/>
        </w:rPr>
        <w:t>avasilic@gmu.edu</w:t>
      </w:r>
      <w:r w:rsidR="45E57A37">
        <w:fldChar w:fldCharType="end"/>
      </w:r>
    </w:p>
    <w:p w14:paraId="4ECC5745" w14:textId="71839E2D" w:rsidR="45E57A37" w:rsidRDefault="45E57A37" w:rsidP="3679E521">
      <w:r>
        <w:t xml:space="preserve">Charles Norris – </w:t>
      </w:r>
      <w:hyperlink r:id="rId8">
        <w:r w:rsidRPr="3679E521">
          <w:rPr>
            <w:rStyle w:val="Hyperlink"/>
          </w:rPr>
          <w:t>cnorris7@gmu.edu</w:t>
        </w:r>
      </w:hyperlink>
      <w:r>
        <w:t xml:space="preserve"> </w:t>
      </w:r>
    </w:p>
    <w:p w14:paraId="1C8938C0" w14:textId="77777777" w:rsidR="00270171" w:rsidRDefault="41F0DCEE" w:rsidP="3679E521">
      <w:pPr>
        <w:pStyle w:val="ListParagraph"/>
        <w:numPr>
          <w:ilvl w:val="0"/>
          <w:numId w:val="1"/>
        </w:numPr>
      </w:pPr>
      <w:r>
        <w:t xml:space="preserve"> AWS Technical</w:t>
      </w:r>
      <w:r w:rsidR="00270171">
        <w:t xml:space="preserve"> </w:t>
      </w:r>
      <w:r>
        <w:t>Support</w:t>
      </w:r>
    </w:p>
    <w:p w14:paraId="0DADF537" w14:textId="5230285C" w:rsidR="41F0DCEE" w:rsidRDefault="41F0DCEE" w:rsidP="00270171">
      <w:pPr>
        <w:ind w:left="360"/>
      </w:pPr>
      <w:r>
        <w:t>https://console.aws.amazon.com/support/home#/case/create?issueType=technical</w:t>
      </w:r>
    </w:p>
    <w:p w14:paraId="1B7E8162" w14:textId="5103F722" w:rsidR="008A3AD3" w:rsidRDefault="00D25F7A" w:rsidP="00AD4CDA">
      <w:pPr>
        <w:pStyle w:val="Heading2"/>
      </w:pPr>
      <w:r>
        <w:t>Maintenance Documentation</w:t>
      </w:r>
    </w:p>
    <w:p w14:paraId="3E81F2C3" w14:textId="4EADEDF4" w:rsidR="000971E5" w:rsidRDefault="000971E5" w:rsidP="000971E5">
      <w:pPr>
        <w:pStyle w:val="ListParagraph"/>
        <w:numPr>
          <w:ilvl w:val="0"/>
          <w:numId w:val="14"/>
        </w:numPr>
      </w:pPr>
      <w:r>
        <w:t>Reviewing Open Issues</w:t>
      </w:r>
    </w:p>
    <w:p w14:paraId="549E8D28" w14:textId="77777777" w:rsidR="000B7E8B" w:rsidRDefault="000B7E8B" w:rsidP="000B7E8B">
      <w:pPr>
        <w:pStyle w:val="ListParagraph"/>
        <w:spacing w:line="240" w:lineRule="auto"/>
      </w:pPr>
      <w:r>
        <w:t>Regularly check for issues reported by event manager</w:t>
      </w:r>
    </w:p>
    <w:p w14:paraId="619A1BDC" w14:textId="77777777" w:rsidR="000B7E8B" w:rsidRDefault="000B7E8B" w:rsidP="000B7E8B">
      <w:pPr>
        <w:pStyle w:val="ListParagraph"/>
        <w:spacing w:line="240" w:lineRule="auto"/>
      </w:pPr>
      <w:r>
        <w:t>Prioritize Bugs and Issues impacting Data consistency and Operability</w:t>
      </w:r>
    </w:p>
    <w:p w14:paraId="7139E1F6" w14:textId="77777777" w:rsidR="000B7E8B" w:rsidRDefault="000B7E8B" w:rsidP="000B7E8B">
      <w:pPr>
        <w:pStyle w:val="ListParagraph"/>
      </w:pPr>
    </w:p>
    <w:p w14:paraId="56BDD02B" w14:textId="40D0DA96" w:rsidR="000971E5" w:rsidRDefault="00E27129" w:rsidP="000971E5">
      <w:pPr>
        <w:pStyle w:val="ListParagraph"/>
        <w:numPr>
          <w:ilvl w:val="0"/>
          <w:numId w:val="14"/>
        </w:numPr>
      </w:pPr>
      <w:r>
        <w:t>Code Cleanup</w:t>
      </w:r>
    </w:p>
    <w:p w14:paraId="04AA8B57" w14:textId="0715AAA6" w:rsidR="002E2298" w:rsidRDefault="00DD04E4" w:rsidP="002E2298">
      <w:pPr>
        <w:pStyle w:val="ListParagraph"/>
      </w:pPr>
      <w:r>
        <w:t>Review the version of external libraries included in the project</w:t>
      </w:r>
      <w:r w:rsidR="00BA1E7B">
        <w:t>.</w:t>
      </w:r>
    </w:p>
    <w:p w14:paraId="6F52F4E5" w14:textId="34E9AE52" w:rsidR="00BA1E7B" w:rsidRDefault="00BA1E7B" w:rsidP="002E2298">
      <w:pPr>
        <w:pStyle w:val="ListParagraph"/>
      </w:pPr>
      <w:r>
        <w:t xml:space="preserve">For the </w:t>
      </w:r>
      <w:proofErr w:type="gramStart"/>
      <w:r w:rsidR="000B7E8B">
        <w:t>website: ‘</w:t>
      </w:r>
      <w:proofErr w:type="gramEnd"/>
      <w:r>
        <w:t>NPM Update’</w:t>
      </w:r>
    </w:p>
    <w:p w14:paraId="05086F3F" w14:textId="2352DFD8" w:rsidR="00BA1E7B" w:rsidRDefault="00BA1E7B" w:rsidP="000B7E8B">
      <w:pPr>
        <w:pStyle w:val="ListParagraph"/>
      </w:pPr>
      <w:r>
        <w:t xml:space="preserve">For the CSV Parser, WillCall Software: </w:t>
      </w:r>
      <w:r w:rsidR="000B7E8B">
        <w:t>‘</w:t>
      </w:r>
      <w:r w:rsidR="00731C04">
        <w:t xml:space="preserve">PIP LIST –OUTDATED, PIP INSTALL </w:t>
      </w:r>
      <w:r w:rsidR="000B7E8B">
        <w:t>–</w:t>
      </w:r>
      <w:r w:rsidR="00731C04">
        <w:t>UPGRADE</w:t>
      </w:r>
      <w:r w:rsidR="000B7E8B">
        <w:t>’</w:t>
      </w:r>
    </w:p>
    <w:p w14:paraId="1400BF02" w14:textId="77777777" w:rsidR="000B7E8B" w:rsidRDefault="000B7E8B" w:rsidP="000B7E8B">
      <w:pPr>
        <w:pStyle w:val="ListParagraph"/>
      </w:pPr>
    </w:p>
    <w:p w14:paraId="70FAF50C" w14:textId="430E84E2" w:rsidR="00E27129" w:rsidRDefault="00E27129" w:rsidP="000971E5">
      <w:pPr>
        <w:pStyle w:val="ListParagraph"/>
        <w:numPr>
          <w:ilvl w:val="0"/>
          <w:numId w:val="14"/>
        </w:numPr>
      </w:pPr>
      <w:r>
        <w:t>Documentation Updates</w:t>
      </w:r>
    </w:p>
    <w:p w14:paraId="5EF7693F" w14:textId="3345BF8A" w:rsidR="000B7E8B" w:rsidRDefault="000B7E8B" w:rsidP="000B7E8B">
      <w:pPr>
        <w:pStyle w:val="ListParagraph"/>
      </w:pPr>
      <w:r>
        <w:t>Add comments to the existing documentation where necessary changes are required to improve the maintainability</w:t>
      </w:r>
    </w:p>
    <w:p w14:paraId="62F83C58" w14:textId="77777777" w:rsidR="000B7E8B" w:rsidRDefault="000B7E8B" w:rsidP="000B7E8B">
      <w:pPr>
        <w:pStyle w:val="ListParagraph"/>
      </w:pPr>
    </w:p>
    <w:p w14:paraId="431BFA82" w14:textId="1E8939E9" w:rsidR="00E27129" w:rsidRDefault="00E27129" w:rsidP="000971E5">
      <w:pPr>
        <w:pStyle w:val="ListParagraph"/>
        <w:numPr>
          <w:ilvl w:val="0"/>
          <w:numId w:val="14"/>
        </w:numPr>
      </w:pPr>
      <w:r>
        <w:t>System Updates</w:t>
      </w:r>
    </w:p>
    <w:p w14:paraId="185A8E10" w14:textId="50052F14" w:rsidR="00731C04" w:rsidRDefault="00731C04" w:rsidP="00731C04">
      <w:pPr>
        <w:pStyle w:val="ListParagraph"/>
      </w:pPr>
      <w:r>
        <w:t xml:space="preserve">Keep the underlying server </w:t>
      </w:r>
      <w:r w:rsidR="000B7E8B">
        <w:t>up to date</w:t>
      </w:r>
      <w:r>
        <w:t>, including Hosting Platform</w:t>
      </w:r>
      <w:r w:rsidR="000B7E8B">
        <w:t>.</w:t>
      </w:r>
    </w:p>
    <w:p w14:paraId="5C008B32" w14:textId="77777777" w:rsidR="000B7E8B" w:rsidRDefault="000B7E8B" w:rsidP="00731C04">
      <w:pPr>
        <w:pStyle w:val="ListParagraph"/>
      </w:pPr>
      <w:r>
        <w:t xml:space="preserve">Use the following code for Linux Based environments </w:t>
      </w:r>
    </w:p>
    <w:p w14:paraId="29955EDC" w14:textId="2E468B9C" w:rsidR="000B7E8B" w:rsidRPr="00D25F7A" w:rsidRDefault="000B7E8B" w:rsidP="00731C04">
      <w:pPr>
        <w:pStyle w:val="ListParagraph"/>
      </w:pPr>
      <w:r>
        <w:t xml:space="preserve">‘SUDO APT </w:t>
      </w:r>
      <w:proofErr w:type="gramStart"/>
      <w:r>
        <w:t>UPDATE &amp;&amp;</w:t>
      </w:r>
      <w:proofErr w:type="gramEnd"/>
      <w:r>
        <w:t xml:space="preserve"> SUDO APT UPGRADE -Y’</w:t>
      </w:r>
    </w:p>
    <w:p w14:paraId="47C561B1" w14:textId="77777777" w:rsidR="00D25F7A" w:rsidRDefault="00D25F7A"/>
    <w:p w14:paraId="0A175FD9" w14:textId="77777777" w:rsidR="00630ACD" w:rsidRDefault="003C4244">
      <w:pPr>
        <w:pStyle w:val="Heading2"/>
      </w:pPr>
      <w:r>
        <w:t>Contingency Plans</w:t>
      </w:r>
    </w:p>
    <w:p w14:paraId="3D362FAF" w14:textId="060D9D0F" w:rsidR="00630ACD" w:rsidRDefault="003C4244">
      <w:r>
        <w:t>The following contingency plans have been developed to address potential issues:</w:t>
      </w:r>
      <w:r>
        <w:br/>
      </w:r>
      <w:r>
        <w:br/>
      </w:r>
      <w:r>
        <w:lastRenderedPageBreak/>
        <w:t>1. System Failure Contingency:</w:t>
      </w:r>
      <w:r>
        <w:br/>
        <w:t xml:space="preserve">   - Plan: Restore from latest backup, deploy to alternate server if necessary</w:t>
      </w:r>
      <w:r>
        <w:br/>
      </w:r>
      <w:r>
        <w:br/>
        <w:t>2. Data Loss Contingency:</w:t>
      </w:r>
      <w:r>
        <w:br/>
        <w:t xml:space="preserve">   - Plan: Restore from backup, reconcile with source systems if needed</w:t>
      </w:r>
      <w:r>
        <w:br/>
      </w:r>
      <w:r>
        <w:br/>
        <w:t>3. Network Connectivity Failure</w:t>
      </w:r>
      <w:r>
        <w:br/>
        <w:t xml:space="preserve">   - Plan: Switch to offline operation mode, synchronize when connectivity restored</w:t>
      </w:r>
      <w:r>
        <w:br/>
      </w:r>
      <w:r>
        <w:br/>
        <w:t>4. Staff Unavailability:</w:t>
      </w:r>
      <w:r>
        <w:br/>
        <w:t xml:space="preserve">   - Plan: Cross-trained backup staff will be assigned to critical roles</w:t>
      </w:r>
    </w:p>
    <w:p w14:paraId="62D02D74" w14:textId="77777777" w:rsidR="00630ACD" w:rsidRDefault="003C4244">
      <w:pPr>
        <w:pStyle w:val="Heading1"/>
      </w:pPr>
      <w:r>
        <w:t>Transition</w:t>
      </w:r>
    </w:p>
    <w:p w14:paraId="676CB605" w14:textId="77777777" w:rsidR="00630ACD" w:rsidRDefault="003C4244">
      <w:pPr>
        <w:pStyle w:val="Heading2"/>
      </w:pPr>
      <w:r>
        <w:t>Roles and Responsibilities for Operations</w:t>
      </w:r>
    </w:p>
    <w:p w14:paraId="508FD9D2" w14:textId="77777777" w:rsidR="00630ACD" w:rsidRDefault="003C4244">
      <w:r>
        <w:t>The following personnel are the post-transition operations team with the listed roles and responsibilities.</w:t>
      </w:r>
    </w:p>
    <w:tbl>
      <w:tblPr>
        <w:tblStyle w:val="TableGrid"/>
        <w:tblW w:w="0" w:type="auto"/>
        <w:tblLook w:val="04A0" w:firstRow="1" w:lastRow="0" w:firstColumn="1" w:lastColumn="0" w:noHBand="0" w:noVBand="1"/>
      </w:tblPr>
      <w:tblGrid>
        <w:gridCol w:w="2877"/>
        <w:gridCol w:w="2876"/>
        <w:gridCol w:w="2877"/>
      </w:tblGrid>
      <w:tr w:rsidR="00630ACD" w14:paraId="100D771F" w14:textId="77777777" w:rsidTr="3679E521">
        <w:tc>
          <w:tcPr>
            <w:tcW w:w="2880" w:type="dxa"/>
          </w:tcPr>
          <w:p w14:paraId="39A43EBB" w14:textId="77777777" w:rsidR="00630ACD" w:rsidRDefault="003C4244">
            <w:r>
              <w:t>Name/Title</w:t>
            </w:r>
          </w:p>
        </w:tc>
        <w:tc>
          <w:tcPr>
            <w:tcW w:w="2880" w:type="dxa"/>
          </w:tcPr>
          <w:p w14:paraId="6D0765EC" w14:textId="77777777" w:rsidR="00630ACD" w:rsidRDefault="003C4244">
            <w:r>
              <w:t>Role</w:t>
            </w:r>
          </w:p>
        </w:tc>
        <w:tc>
          <w:tcPr>
            <w:tcW w:w="2880" w:type="dxa"/>
          </w:tcPr>
          <w:p w14:paraId="4FDDEE58" w14:textId="77777777" w:rsidR="00630ACD" w:rsidRDefault="003C4244">
            <w:r>
              <w:t>Implementation Responsibility</w:t>
            </w:r>
          </w:p>
        </w:tc>
      </w:tr>
      <w:tr w:rsidR="00630ACD" w14:paraId="724738C2" w14:textId="77777777" w:rsidTr="3679E521">
        <w:tc>
          <w:tcPr>
            <w:tcW w:w="2880" w:type="dxa"/>
          </w:tcPr>
          <w:p w14:paraId="6F9F88DF" w14:textId="77777777" w:rsidR="00630ACD" w:rsidRDefault="003C4244">
            <w:r>
              <w:t>IT Manager</w:t>
            </w:r>
          </w:p>
        </w:tc>
        <w:tc>
          <w:tcPr>
            <w:tcW w:w="2880" w:type="dxa"/>
          </w:tcPr>
          <w:p w14:paraId="5652BE15" w14:textId="77777777" w:rsidR="00630ACD" w:rsidRDefault="003C4244">
            <w:r>
              <w:t>System Owner</w:t>
            </w:r>
          </w:p>
        </w:tc>
        <w:tc>
          <w:tcPr>
            <w:tcW w:w="2880" w:type="dxa"/>
          </w:tcPr>
          <w:p w14:paraId="3F531B33" w14:textId="77777777" w:rsidR="00630ACD" w:rsidRDefault="003C4244">
            <w:r>
              <w:t>Overall responsibility for system operation and maintenance</w:t>
            </w:r>
          </w:p>
        </w:tc>
      </w:tr>
      <w:tr w:rsidR="00630ACD" w14:paraId="16EA59DC" w14:textId="77777777" w:rsidTr="3679E521">
        <w:tc>
          <w:tcPr>
            <w:tcW w:w="2880" w:type="dxa"/>
          </w:tcPr>
          <w:p w14:paraId="31596463" w14:textId="77777777" w:rsidR="00630ACD" w:rsidRDefault="003C4244">
            <w:r>
              <w:t>Database Administrator</w:t>
            </w:r>
          </w:p>
        </w:tc>
        <w:tc>
          <w:tcPr>
            <w:tcW w:w="2880" w:type="dxa"/>
          </w:tcPr>
          <w:p w14:paraId="4D6CF1D2" w14:textId="77777777" w:rsidR="00630ACD" w:rsidRDefault="003C4244">
            <w:r>
              <w:t>Database Management</w:t>
            </w:r>
          </w:p>
        </w:tc>
        <w:tc>
          <w:tcPr>
            <w:tcW w:w="2880" w:type="dxa"/>
          </w:tcPr>
          <w:p w14:paraId="6785E68B" w14:textId="77777777" w:rsidR="00630ACD" w:rsidRDefault="003C4244">
            <w:r>
              <w:t xml:space="preserve">Maintain </w:t>
            </w:r>
            <w:proofErr w:type="gramStart"/>
            <w:r>
              <w:t>database</w:t>
            </w:r>
            <w:proofErr w:type="gramEnd"/>
            <w:r>
              <w:t>, perform backups, and ensure data integrity</w:t>
            </w:r>
          </w:p>
        </w:tc>
      </w:tr>
      <w:tr w:rsidR="00630ACD" w14:paraId="0D21A24C" w14:textId="77777777" w:rsidTr="3679E521">
        <w:tc>
          <w:tcPr>
            <w:tcW w:w="2880" w:type="dxa"/>
          </w:tcPr>
          <w:p w14:paraId="37860DF6" w14:textId="77777777" w:rsidR="00630ACD" w:rsidRDefault="003C4244">
            <w:r>
              <w:t>System Administrator</w:t>
            </w:r>
          </w:p>
        </w:tc>
        <w:tc>
          <w:tcPr>
            <w:tcW w:w="2880" w:type="dxa"/>
          </w:tcPr>
          <w:p w14:paraId="2CD26352" w14:textId="77777777" w:rsidR="00630ACD" w:rsidRDefault="003C4244">
            <w:r>
              <w:t>System Maintenance</w:t>
            </w:r>
          </w:p>
        </w:tc>
        <w:tc>
          <w:tcPr>
            <w:tcW w:w="2880" w:type="dxa"/>
          </w:tcPr>
          <w:p w14:paraId="1E39092C" w14:textId="77777777" w:rsidR="00630ACD" w:rsidRDefault="003C4244">
            <w:r>
              <w:t>Server maintenance, security updates, and system monitoring</w:t>
            </w:r>
          </w:p>
        </w:tc>
      </w:tr>
      <w:tr w:rsidR="00630ACD" w14:paraId="5D22F2DA" w14:textId="77777777" w:rsidTr="3679E521">
        <w:tc>
          <w:tcPr>
            <w:tcW w:w="2880" w:type="dxa"/>
          </w:tcPr>
          <w:p w14:paraId="5E5BF1C2" w14:textId="77777777" w:rsidR="00630ACD" w:rsidRDefault="003C4244">
            <w:r>
              <w:t>Ticket Office Manager</w:t>
            </w:r>
          </w:p>
        </w:tc>
        <w:tc>
          <w:tcPr>
            <w:tcW w:w="2880" w:type="dxa"/>
          </w:tcPr>
          <w:p w14:paraId="08568981" w14:textId="77777777" w:rsidR="00630ACD" w:rsidRDefault="003C4244">
            <w:r>
              <w:t>Business Process Owner</w:t>
            </w:r>
          </w:p>
        </w:tc>
        <w:tc>
          <w:tcPr>
            <w:tcW w:w="2880" w:type="dxa"/>
          </w:tcPr>
          <w:p w14:paraId="7AE5CE29" w14:textId="77777777" w:rsidR="00630ACD" w:rsidRDefault="003C4244">
            <w:r>
              <w:t>Oversee ticket data entry and management processes</w:t>
            </w:r>
          </w:p>
        </w:tc>
      </w:tr>
      <w:tr w:rsidR="00630ACD" w14:paraId="2EBA22B9" w14:textId="77777777" w:rsidTr="3679E521">
        <w:tc>
          <w:tcPr>
            <w:tcW w:w="2880" w:type="dxa"/>
          </w:tcPr>
          <w:p w14:paraId="20CB8E0F" w14:textId="77777777" w:rsidR="00630ACD" w:rsidRDefault="003C4244">
            <w:r>
              <w:t>Event Manager</w:t>
            </w:r>
          </w:p>
        </w:tc>
        <w:tc>
          <w:tcPr>
            <w:tcW w:w="2880" w:type="dxa"/>
          </w:tcPr>
          <w:p w14:paraId="3C158867" w14:textId="77777777" w:rsidR="00630ACD" w:rsidRDefault="003C4244">
            <w:r>
              <w:t>Will Call Operations</w:t>
            </w:r>
          </w:p>
        </w:tc>
        <w:tc>
          <w:tcPr>
            <w:tcW w:w="2880" w:type="dxa"/>
          </w:tcPr>
          <w:p w14:paraId="211E9EAD" w14:textId="77777777" w:rsidR="00630ACD" w:rsidRDefault="003C4244">
            <w:r>
              <w:t>Manage ticket validation process during events</w:t>
            </w:r>
          </w:p>
        </w:tc>
      </w:tr>
    </w:tbl>
    <w:p w14:paraId="7E3B3101" w14:textId="16843E00" w:rsidR="3679E521" w:rsidRDefault="3679E521" w:rsidP="3679E521">
      <w:pPr>
        <w:pStyle w:val="Heading2"/>
      </w:pPr>
    </w:p>
    <w:p w14:paraId="155E8386" w14:textId="77777777" w:rsidR="00526138" w:rsidRPr="00526138" w:rsidRDefault="00526138" w:rsidP="00526138"/>
    <w:p w14:paraId="53A99385" w14:textId="4C731E2F" w:rsidR="20347A2F" w:rsidRDefault="20347A2F" w:rsidP="3679E521">
      <w:pPr>
        <w:pStyle w:val="Heading2"/>
        <w:rPr>
          <w:sz w:val="30"/>
          <w:szCs w:val="30"/>
        </w:rPr>
      </w:pPr>
      <w:r w:rsidRPr="3679E521">
        <w:rPr>
          <w:sz w:val="30"/>
          <w:szCs w:val="30"/>
        </w:rPr>
        <w:t>Source Code Links</w:t>
      </w:r>
    </w:p>
    <w:p w14:paraId="79D5C7B0" w14:textId="1848363E" w:rsidR="00684F06" w:rsidRDefault="00C86BF4" w:rsidP="00684F06">
      <w:r>
        <w:t xml:space="preserve">As part of our </w:t>
      </w:r>
      <w:r w:rsidR="008342E7">
        <w:t>solution delivery plan, the solution source code has already been installed, and tested in the sponsor</w:t>
      </w:r>
      <w:r w:rsidR="005A2636">
        <w:t xml:space="preserve">’s working environment, this </w:t>
      </w:r>
      <w:proofErr w:type="gramStart"/>
      <w:r w:rsidR="005A2636">
        <w:t>include</w:t>
      </w:r>
      <w:proofErr w:type="gramEnd"/>
      <w:r w:rsidR="005A2636">
        <w:t xml:space="preserve"> having the source code in the </w:t>
      </w:r>
      <w:r w:rsidR="00FE07AB">
        <w:t xml:space="preserve">local machine of the stakeholder responsive for both the event team and the general IT manager. </w:t>
      </w:r>
      <w:r w:rsidR="00604D1D">
        <w:t>Additionally, we’ve added t</w:t>
      </w:r>
      <w:r w:rsidR="00A46A61">
        <w:t xml:space="preserve">wo other ways to access the source code. The first one consists of accessing the Administrator </w:t>
      </w:r>
      <w:r w:rsidR="0089351D">
        <w:t>panel</w:t>
      </w:r>
      <w:r w:rsidR="00A46A61">
        <w:t xml:space="preserve"> </w:t>
      </w:r>
      <w:r w:rsidR="00CF2C4E">
        <w:t xml:space="preserve">in the website database solution already hosted on their servers, and the second one </w:t>
      </w:r>
      <w:r w:rsidR="00293E20">
        <w:t>consists</w:t>
      </w:r>
      <w:r w:rsidR="00CF2C4E">
        <w:t xml:space="preserve"> of accessing a GitHub repository</w:t>
      </w:r>
      <w:r w:rsidR="001A560C">
        <w:t>, that</w:t>
      </w:r>
      <w:r w:rsidR="00A7505C">
        <w:t xml:space="preserve"> </w:t>
      </w:r>
      <w:r w:rsidR="006D7AF0">
        <w:lastRenderedPageBreak/>
        <w:t xml:space="preserve">contains all the source code files, and </w:t>
      </w:r>
      <w:r w:rsidR="0089351D">
        <w:t>as of April 21</w:t>
      </w:r>
      <w:r w:rsidR="0089351D" w:rsidRPr="0089351D">
        <w:rPr>
          <w:vertAlign w:val="superscript"/>
        </w:rPr>
        <w:t>st</w:t>
      </w:r>
      <w:r w:rsidR="0089351D">
        <w:t xml:space="preserve"> the ownership of this repository will be transferred to </w:t>
      </w:r>
      <w:r w:rsidR="00BA6CB8">
        <w:t xml:space="preserve">the </w:t>
      </w:r>
      <w:r w:rsidR="00B92E7E">
        <w:t>stakeholder responsible</w:t>
      </w:r>
      <w:r w:rsidR="0089351D">
        <w:t xml:space="preserve"> for the project management and maintenance.</w:t>
      </w:r>
    </w:p>
    <w:p w14:paraId="5F47DF18" w14:textId="5DDEBB75" w:rsidR="0029186F" w:rsidRDefault="00BA6CB8" w:rsidP="00684F06">
      <w:r>
        <w:t>Website</w:t>
      </w:r>
      <w:r w:rsidR="0029186F">
        <w:t xml:space="preserve"> Link to the Admin </w:t>
      </w:r>
      <w:r>
        <w:t xml:space="preserve">Portal: </w:t>
      </w:r>
      <w:hyperlink r:id="rId9">
        <w:r w:rsidRPr="17A5A140">
          <w:rPr>
            <w:rStyle w:val="Hyperlink"/>
            <w:rFonts w:ascii="Avenir Next LT Pro" w:eastAsia="Avenir Next LT Pro" w:hAnsi="Avenir Next LT Pro" w:cs="Avenir Next LT Pro"/>
            <w:color w:val="000000" w:themeColor="text1"/>
            <w:sz w:val="26"/>
            <w:szCs w:val="26"/>
          </w:rPr>
          <w:t>https://fireworks.ecosmartresearch.com/</w:t>
        </w:r>
      </w:hyperlink>
      <w:r w:rsidR="00293E20">
        <w:t xml:space="preserve"> </w:t>
      </w:r>
    </w:p>
    <w:p w14:paraId="1E16E8B0" w14:textId="256204AC" w:rsidR="00BA6CB8" w:rsidRDefault="00BA6CB8" w:rsidP="00684F06">
      <w:r>
        <w:t xml:space="preserve">GitHub Repository Link: </w:t>
      </w:r>
      <w:hyperlink r:id="rId10" w:history="1">
        <w:r w:rsidR="00293E20" w:rsidRPr="009035AC">
          <w:rPr>
            <w:rStyle w:val="Hyperlink"/>
          </w:rPr>
          <w:t>https://github.com/Charlesnorris509/Hagley-Fireworks</w:t>
        </w:r>
      </w:hyperlink>
      <w:r w:rsidR="00293E20">
        <w:t xml:space="preserve"> </w:t>
      </w:r>
    </w:p>
    <w:tbl>
      <w:tblPr>
        <w:tblStyle w:val="TableGrid"/>
        <w:tblW w:w="0" w:type="auto"/>
        <w:tblLook w:val="04A0" w:firstRow="1" w:lastRow="0" w:firstColumn="1" w:lastColumn="0" w:noHBand="0" w:noVBand="1"/>
      </w:tblPr>
      <w:tblGrid>
        <w:gridCol w:w="8630"/>
      </w:tblGrid>
      <w:tr w:rsidR="00E27DC6" w14:paraId="049C9E6F" w14:textId="77777777" w:rsidTr="00E27DC6">
        <w:tc>
          <w:tcPr>
            <w:tcW w:w="8630" w:type="dxa"/>
          </w:tcPr>
          <w:p w14:paraId="58B3CBC1" w14:textId="600D68A8" w:rsidR="00E27DC6" w:rsidRDefault="00E27DC6" w:rsidP="00684F06">
            <w:r>
              <w:rPr>
                <w:noProof/>
              </w:rPr>
              <w:drawing>
                <wp:inline distT="0" distB="0" distL="0" distR="0" wp14:anchorId="7D74E86B" wp14:editId="252554A8">
                  <wp:extent cx="5486400" cy="2977515"/>
                  <wp:effectExtent l="0" t="0" r="0" b="0"/>
                  <wp:docPr id="223790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90817" name="Picture 1" descr="A screenshot of a computer&#10;&#10;AI-generated content may be incorrect."/>
                          <pic:cNvPicPr/>
                        </pic:nvPicPr>
                        <pic:blipFill>
                          <a:blip r:embed="rId11"/>
                          <a:stretch>
                            <a:fillRect/>
                          </a:stretch>
                        </pic:blipFill>
                        <pic:spPr>
                          <a:xfrm>
                            <a:off x="0" y="0"/>
                            <a:ext cx="5486400" cy="2977515"/>
                          </a:xfrm>
                          <a:prstGeom prst="rect">
                            <a:avLst/>
                          </a:prstGeom>
                        </pic:spPr>
                      </pic:pic>
                    </a:graphicData>
                  </a:graphic>
                </wp:inline>
              </w:drawing>
            </w:r>
          </w:p>
        </w:tc>
      </w:tr>
    </w:tbl>
    <w:p w14:paraId="377AC3E8" w14:textId="77777777" w:rsidR="00E27DC6" w:rsidRDefault="00E27DC6" w:rsidP="00684F06"/>
    <w:p w14:paraId="06A714AE" w14:textId="345FB0CE" w:rsidR="00CB5911" w:rsidRDefault="00CB5911" w:rsidP="00CB5911">
      <w:pPr>
        <w:pStyle w:val="Heading2"/>
      </w:pPr>
      <w:r>
        <w:t>Product Installation</w:t>
      </w:r>
    </w:p>
    <w:p w14:paraId="09B1FA4F" w14:textId="50E1E47B" w:rsidR="00CB5911" w:rsidRDefault="00D22B8D" w:rsidP="00CB5911">
      <w:r>
        <w:t xml:space="preserve">The </w:t>
      </w:r>
      <w:r w:rsidR="00987310">
        <w:t xml:space="preserve">product installation phase can have two separate avenues, on one hand the sponsor can </w:t>
      </w:r>
      <w:r w:rsidR="00021559">
        <w:t>install the source code on their local machine by going to the dashboard page link, login with the admin credentials and download the source code as zip file that they would later extract and use on their local machines</w:t>
      </w:r>
      <w:r w:rsidR="006E4C00">
        <w:t xml:space="preserve">. This method would require them to start a </w:t>
      </w:r>
      <w:r w:rsidR="00F03887">
        <w:t>MySQL</w:t>
      </w:r>
      <w:r w:rsidR="006E4C00">
        <w:t xml:space="preserve"> Server on their local machine and the instructions on </w:t>
      </w:r>
      <w:r w:rsidR="00F03887">
        <w:t>this procedure can be found on both the training documentation and on the GitHub repository. The Second installation vector</w:t>
      </w:r>
      <w:r w:rsidR="00BF1C97">
        <w:t xml:space="preserve">, this more suited </w:t>
      </w:r>
      <w:r w:rsidR="00DB0390">
        <w:t xml:space="preserve">for situation </w:t>
      </w:r>
      <w:r w:rsidR="00B92E7E">
        <w:t>where</w:t>
      </w:r>
      <w:r w:rsidR="00DB0390">
        <w:t xml:space="preserve"> the admins would migrate from one hosting service to another would</w:t>
      </w:r>
      <w:r w:rsidR="00F03887">
        <w:t xml:space="preserve"> </w:t>
      </w:r>
      <w:r w:rsidR="00BF1C97">
        <w:t>include cloning the source code from the GitHub repository</w:t>
      </w:r>
      <w:r w:rsidR="00DB0390">
        <w:t>, Pasting or moving these files to the server</w:t>
      </w:r>
      <w:r w:rsidR="00E51924">
        <w:t xml:space="preserve">, as well as keeping a copy of the repository on their local computer. For additional information and Code snippet instructions refer to the </w:t>
      </w:r>
      <w:r w:rsidR="00B92E7E">
        <w:t>GitHub</w:t>
      </w:r>
      <w:r w:rsidR="00E51924">
        <w:t xml:space="preserve"> </w:t>
      </w:r>
      <w:r w:rsidR="00B92E7E">
        <w:t xml:space="preserve">repository: </w:t>
      </w:r>
    </w:p>
    <w:p w14:paraId="57EEFE85" w14:textId="21C7C601" w:rsidR="00CB5911" w:rsidRDefault="00B92E7E" w:rsidP="00684F06">
      <w:hyperlink r:id="rId12" w:history="1">
        <w:r w:rsidRPr="00F03A56">
          <w:rPr>
            <w:rStyle w:val="Hyperlink"/>
          </w:rPr>
          <w:t>https://github.com/Charlesnorris509/Hagley-Fireworks</w:t>
        </w:r>
      </w:hyperlink>
      <w:r>
        <w:t xml:space="preserve"> </w:t>
      </w:r>
    </w:p>
    <w:p w14:paraId="33FCD198" w14:textId="60A6E073" w:rsidR="00CB5911" w:rsidRPr="00684F06" w:rsidRDefault="00CB5911" w:rsidP="00684F06"/>
    <w:p w14:paraId="35D2DED0" w14:textId="77777777" w:rsidR="00630ACD" w:rsidRDefault="003C4244">
      <w:pPr>
        <w:pStyle w:val="Heading2"/>
      </w:pPr>
      <w:r>
        <w:t>Transitional Operations</w:t>
      </w:r>
    </w:p>
    <w:p w14:paraId="75BA8F9A" w14:textId="77777777" w:rsidR="00630ACD" w:rsidRDefault="003C4244">
      <w:r>
        <w:t>During the transition period, the following operational considerations will be implemented:</w:t>
      </w:r>
      <w:r>
        <w:br/>
      </w:r>
      <w:r>
        <w:br/>
      </w:r>
      <w:r>
        <w:lastRenderedPageBreak/>
        <w:t>1. Help Desk Support:</w:t>
      </w:r>
      <w:r>
        <w:br/>
        <w:t xml:space="preserve">   - Extended help desk hours during the first two weeks of implementation</w:t>
      </w:r>
      <w:r>
        <w:br/>
        <w:t xml:space="preserve">   - On-site technical support during the first event after implementation</w:t>
      </w:r>
      <w:r>
        <w:br/>
        <w:t xml:space="preserve">   - Dedicated email and phone line for urgent issues</w:t>
      </w:r>
      <w:r>
        <w:br/>
      </w:r>
      <w:r>
        <w:br/>
        <w:t>2. Parallel Operations:</w:t>
      </w:r>
      <w:r>
        <w:br/>
        <w:t xml:space="preserve">   - The existing spreadsheet-based system will be maintained in parallel for the first event</w:t>
      </w:r>
      <w:r>
        <w:br/>
        <w:t xml:space="preserve">   - Both systems will be reconciled to ensure data consistency</w:t>
      </w:r>
      <w:r>
        <w:br/>
        <w:t xml:space="preserve">   - Decision point after first event to discontinue parallel operations</w:t>
      </w:r>
      <w:r>
        <w:br/>
      </w:r>
      <w:r>
        <w:br/>
        <w:t>3. Enhanced Monitoring:</w:t>
      </w:r>
      <w:r>
        <w:br/>
        <w:t xml:space="preserve">   - Increased frequency of system health checks during transition</w:t>
      </w:r>
      <w:r>
        <w:br/>
        <w:t xml:space="preserve">   - Performance monitoring to identify potential bottlenecks</w:t>
      </w:r>
      <w:r>
        <w:br/>
        <w:t xml:space="preserve">   - User activity tracking to identify training needs</w:t>
      </w:r>
      <w:r>
        <w:br/>
      </w:r>
      <w:r>
        <w:br/>
        <w:t>4. Feedback Collection:</w:t>
      </w:r>
      <w:r>
        <w:br/>
        <w:t xml:space="preserve">   - Regular user surveys during transition period</w:t>
      </w:r>
      <w:r>
        <w:br/>
        <w:t xml:space="preserve">   - Debriefing sessions after key operational milestones</w:t>
      </w:r>
      <w:r>
        <w:br/>
        <w:t xml:space="preserve">   - Continuous improvement process for addressing feedback</w:t>
      </w:r>
      <w:r>
        <w:br/>
      </w:r>
      <w:r>
        <w:br/>
        <w:t>The transitional operations period is expected to last for approximately 30 days or through the first major event, whichever is longer.</w:t>
      </w:r>
    </w:p>
    <w:p w14:paraId="22DE2E8C" w14:textId="77777777" w:rsidR="00B92E7E" w:rsidRDefault="00B92E7E"/>
    <w:p w14:paraId="32413584" w14:textId="77777777" w:rsidR="00B92E7E" w:rsidRDefault="00B92E7E"/>
    <w:p w14:paraId="71875FB1" w14:textId="77777777" w:rsidR="00B92E7E" w:rsidRDefault="00B92E7E"/>
    <w:p w14:paraId="4B0334AA" w14:textId="77777777" w:rsidR="00B92E7E" w:rsidRDefault="00B92E7E"/>
    <w:p w14:paraId="35838EB0" w14:textId="77777777" w:rsidR="00B92E7E" w:rsidRDefault="00B92E7E"/>
    <w:p w14:paraId="60C7598D" w14:textId="77777777" w:rsidR="00B92E7E" w:rsidRDefault="00B92E7E"/>
    <w:p w14:paraId="12AC7E6F" w14:textId="77777777" w:rsidR="00B92E7E" w:rsidRDefault="00B92E7E"/>
    <w:p w14:paraId="56983A1B" w14:textId="77777777" w:rsidR="00B92E7E" w:rsidRDefault="00B92E7E"/>
    <w:p w14:paraId="4B8650AE" w14:textId="77777777" w:rsidR="00314E8F" w:rsidRDefault="00314E8F"/>
    <w:p w14:paraId="6680BAE6" w14:textId="77777777" w:rsidR="00314E8F" w:rsidRDefault="00314E8F"/>
    <w:p w14:paraId="19AB6F5D" w14:textId="77777777" w:rsidR="00A1098F" w:rsidRDefault="00A1098F"/>
    <w:p w14:paraId="722FB240" w14:textId="77777777" w:rsidR="00A1098F" w:rsidRDefault="00A1098F"/>
    <w:p w14:paraId="061F8DAC" w14:textId="19F5874F" w:rsidR="0205752C" w:rsidRDefault="0205752C" w:rsidP="3679E521">
      <w:pPr>
        <w:pStyle w:val="Heading1"/>
      </w:pPr>
      <w:r w:rsidRPr="3679E521">
        <w:rPr>
          <w:rFonts w:ascii="Calibri" w:eastAsia="Calibri" w:hAnsi="Calibri" w:cs="Calibri"/>
        </w:rPr>
        <w:lastRenderedPageBreak/>
        <w:t>Approvals</w:t>
      </w:r>
      <w:r w:rsidR="00C20E4F">
        <w:rPr>
          <w:rFonts w:ascii="Calibri" w:eastAsia="Calibri" w:hAnsi="Calibri" w:cs="Calibri"/>
        </w:rPr>
        <w:t xml:space="preserve"> – Sign Off Page</w:t>
      </w:r>
    </w:p>
    <w:p w14:paraId="50E2A83C" w14:textId="2AFD8B31" w:rsidR="0205752C" w:rsidRDefault="0205752C" w:rsidP="3679E521">
      <w:r w:rsidRPr="3679E521">
        <w:rPr>
          <w:rFonts w:ascii="Cambria" w:eastAsia="Cambria" w:hAnsi="Cambria" w:cs="Cambria"/>
        </w:rPr>
        <w:t xml:space="preserve">The </w:t>
      </w:r>
      <w:r w:rsidR="39123879" w:rsidRPr="3679E521">
        <w:rPr>
          <w:rFonts w:ascii="Cambria" w:eastAsia="Cambria" w:hAnsi="Cambria" w:cs="Cambria"/>
        </w:rPr>
        <w:t>following section</w:t>
      </w:r>
      <w:r w:rsidRPr="3679E521">
        <w:rPr>
          <w:rFonts w:ascii="Cambria" w:eastAsia="Cambria" w:hAnsi="Cambria" w:cs="Cambria"/>
        </w:rPr>
        <w:t xml:space="preserve"> </w:t>
      </w:r>
      <w:r w:rsidR="2A2668AB" w:rsidRPr="3679E521">
        <w:rPr>
          <w:rFonts w:ascii="Cambria" w:eastAsia="Cambria" w:hAnsi="Cambria" w:cs="Cambria"/>
        </w:rPr>
        <w:t>acknowledges</w:t>
      </w:r>
      <w:r w:rsidRPr="3679E521">
        <w:rPr>
          <w:rFonts w:ascii="Cambria" w:eastAsia="Cambria" w:hAnsi="Cambria" w:cs="Cambria"/>
        </w:rPr>
        <w:t xml:space="preserve"> th</w:t>
      </w:r>
      <w:r w:rsidR="51FB8632" w:rsidRPr="3679E521">
        <w:rPr>
          <w:rFonts w:ascii="Cambria" w:eastAsia="Cambria" w:hAnsi="Cambria" w:cs="Cambria"/>
        </w:rPr>
        <w:t xml:space="preserve">e </w:t>
      </w:r>
      <w:r w:rsidR="25499BE9" w:rsidRPr="3679E521">
        <w:rPr>
          <w:rFonts w:ascii="Cambria" w:eastAsia="Cambria" w:hAnsi="Cambria" w:cs="Cambria"/>
        </w:rPr>
        <w:t>sponsor reviewal on</w:t>
      </w:r>
      <w:r w:rsidRPr="3679E521">
        <w:rPr>
          <w:rFonts w:ascii="Cambria" w:eastAsia="Cambria" w:hAnsi="Cambria" w:cs="Cambria"/>
        </w:rPr>
        <w:t xml:space="preserve"> the Transition Plan and </w:t>
      </w:r>
      <w:r w:rsidR="303339D6" w:rsidRPr="3679E521">
        <w:rPr>
          <w:rFonts w:ascii="Cambria" w:eastAsia="Cambria" w:hAnsi="Cambria" w:cs="Cambria"/>
        </w:rPr>
        <w:t>agrees</w:t>
      </w:r>
      <w:r w:rsidRPr="3679E521">
        <w:rPr>
          <w:rFonts w:ascii="Cambria" w:eastAsia="Cambria" w:hAnsi="Cambria" w:cs="Cambria"/>
        </w:rPr>
        <w:t xml:space="preserve"> with the approach it presents. Changes to this Transition Plan will be coordinated with and approved by the undersigned or their designated representatives.</w:t>
      </w:r>
    </w:p>
    <w:tbl>
      <w:tblPr>
        <w:tblStyle w:val="TableGrid"/>
        <w:tblW w:w="0" w:type="auto"/>
        <w:tblLayout w:type="fixed"/>
        <w:tblLook w:val="04A0" w:firstRow="1" w:lastRow="0" w:firstColumn="1" w:lastColumn="0" w:noHBand="0" w:noVBand="1"/>
      </w:tblPr>
      <w:tblGrid>
        <w:gridCol w:w="2880"/>
        <w:gridCol w:w="2880"/>
        <w:gridCol w:w="2880"/>
      </w:tblGrid>
      <w:tr w:rsidR="3679E521" w14:paraId="423CE6C4" w14:textId="77777777" w:rsidTr="779FD1BC">
        <w:trPr>
          <w:trHeight w:val="300"/>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tcPr>
          <w:p w14:paraId="5AA88D20" w14:textId="4C6D9227" w:rsidR="3679E521" w:rsidRDefault="3679E521" w:rsidP="3679E521">
            <w:r w:rsidRPr="3679E521">
              <w:rPr>
                <w:rFonts w:ascii="Cambria" w:eastAsia="Cambria" w:hAnsi="Cambria" w:cs="Cambria"/>
              </w:rPr>
              <w:t>Name</w:t>
            </w:r>
          </w:p>
        </w:tc>
        <w:tc>
          <w:tcPr>
            <w:tcW w:w="2880" w:type="dxa"/>
            <w:tcBorders>
              <w:top w:val="single" w:sz="8" w:space="0" w:color="auto"/>
              <w:left w:val="single" w:sz="8" w:space="0" w:color="auto"/>
              <w:bottom w:val="single" w:sz="8" w:space="0" w:color="auto"/>
              <w:right w:val="single" w:sz="8" w:space="0" w:color="auto"/>
            </w:tcBorders>
            <w:tcMar>
              <w:left w:w="108" w:type="dxa"/>
              <w:right w:w="108" w:type="dxa"/>
            </w:tcMar>
          </w:tcPr>
          <w:p w14:paraId="30CC2DE6" w14:textId="41BF77E0" w:rsidR="3679E521" w:rsidRDefault="3679E521" w:rsidP="3679E521">
            <w:r w:rsidRPr="3679E521">
              <w:rPr>
                <w:rFonts w:ascii="Cambria" w:eastAsia="Cambria" w:hAnsi="Cambria" w:cs="Cambria"/>
              </w:rPr>
              <w:t>Title</w:t>
            </w:r>
          </w:p>
        </w:tc>
        <w:tc>
          <w:tcPr>
            <w:tcW w:w="2880" w:type="dxa"/>
            <w:tcBorders>
              <w:top w:val="single" w:sz="8" w:space="0" w:color="auto"/>
              <w:left w:val="single" w:sz="8" w:space="0" w:color="auto"/>
              <w:bottom w:val="single" w:sz="8" w:space="0" w:color="auto"/>
              <w:right w:val="single" w:sz="8" w:space="0" w:color="auto"/>
            </w:tcBorders>
            <w:tcMar>
              <w:left w:w="108" w:type="dxa"/>
              <w:right w:w="108" w:type="dxa"/>
            </w:tcMar>
          </w:tcPr>
          <w:p w14:paraId="420FE212" w14:textId="77B573A6" w:rsidR="3679E521" w:rsidRDefault="3679E521" w:rsidP="3679E521">
            <w:r w:rsidRPr="3679E521">
              <w:rPr>
                <w:rFonts w:ascii="Cambria" w:eastAsia="Cambria" w:hAnsi="Cambria" w:cs="Cambria"/>
              </w:rPr>
              <w:t>Date</w:t>
            </w:r>
          </w:p>
        </w:tc>
      </w:tr>
      <w:tr w:rsidR="3679E521" w14:paraId="6BB8F926" w14:textId="77777777" w:rsidTr="779FD1BC">
        <w:trPr>
          <w:trHeight w:val="1170"/>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tcPr>
          <w:p w14:paraId="0090CFBF" w14:textId="3BB0E75C" w:rsidR="3679E521" w:rsidRDefault="3679E521" w:rsidP="3679E521">
            <w:r w:rsidRPr="3679E521">
              <w:rPr>
                <w:rFonts w:ascii="Cambria" w:eastAsia="Cambria" w:hAnsi="Cambria" w:cs="Cambria"/>
              </w:rPr>
              <w:t>Business Sponsor</w:t>
            </w:r>
          </w:p>
        </w:tc>
        <w:tc>
          <w:tcPr>
            <w:tcW w:w="2880" w:type="dxa"/>
            <w:tcBorders>
              <w:top w:val="single" w:sz="8" w:space="0" w:color="auto"/>
              <w:left w:val="single" w:sz="8" w:space="0" w:color="auto"/>
              <w:bottom w:val="single" w:sz="8" w:space="0" w:color="auto"/>
              <w:right w:val="single" w:sz="8" w:space="0" w:color="auto"/>
            </w:tcBorders>
            <w:tcMar>
              <w:left w:w="108" w:type="dxa"/>
              <w:right w:w="108" w:type="dxa"/>
            </w:tcMar>
          </w:tcPr>
          <w:p w14:paraId="7FA1DAAB" w14:textId="07F54227" w:rsidR="3679E521" w:rsidRDefault="3679E521" w:rsidP="3679E521">
            <w:r w:rsidRPr="3679E521">
              <w:rPr>
                <w:rFonts w:ascii="Cambria" w:eastAsia="Cambria" w:hAnsi="Cambria" w:cs="Cambria"/>
              </w:rPr>
              <w:t>Hagley Museum Director</w:t>
            </w:r>
          </w:p>
        </w:tc>
        <w:tc>
          <w:tcPr>
            <w:tcW w:w="2880" w:type="dxa"/>
            <w:tcBorders>
              <w:top w:val="single" w:sz="8" w:space="0" w:color="auto"/>
              <w:left w:val="single" w:sz="8" w:space="0" w:color="auto"/>
              <w:bottom w:val="single" w:sz="8" w:space="0" w:color="auto"/>
              <w:right w:val="single" w:sz="8" w:space="0" w:color="auto"/>
            </w:tcBorders>
            <w:tcMar>
              <w:left w:w="108" w:type="dxa"/>
              <w:right w:w="108" w:type="dxa"/>
            </w:tcMar>
          </w:tcPr>
          <w:p w14:paraId="1977B3BE" w14:textId="049A72B4" w:rsidR="3679E521" w:rsidRDefault="3679E521" w:rsidP="779FD1BC">
            <w:pPr>
              <w:rPr>
                <w:rFonts w:ascii="Cambria" w:eastAsia="Cambria" w:hAnsi="Cambria" w:cs="Cambria"/>
              </w:rPr>
            </w:pPr>
            <w:r w:rsidRPr="779FD1BC">
              <w:rPr>
                <w:rFonts w:ascii="Cambria" w:eastAsia="Cambria" w:hAnsi="Cambria" w:cs="Cambria"/>
              </w:rPr>
              <w:t xml:space="preserve"> </w:t>
            </w:r>
            <w:r>
              <w:rPr>
                <w:noProof/>
              </w:rPr>
              <mc:AlternateContent>
                <mc:Choice Requires="wpg">
                  <w:drawing>
                    <wp:inline distT="0" distB="0" distL="0" distR="0" wp14:anchorId="71D38849" wp14:editId="1C11441A">
                      <wp:extent cx="1682115" cy="1138555"/>
                      <wp:effectExtent l="57150" t="57150" r="32385" b="61595"/>
                      <wp:docPr id="127203949" name="Group 1"/>
                      <wp:cNvGraphicFramePr/>
                      <a:graphic xmlns:a="http://schemas.openxmlformats.org/drawingml/2006/main">
                        <a:graphicData uri="http://schemas.microsoft.com/office/word/2010/wordprocessingGroup">
                          <wpg:wgp>
                            <wpg:cNvGrpSpPr/>
                            <wpg:grpSpPr>
                              <a:xfrm>
                                <a:off x="0" y="0"/>
                                <a:ext cx="1682115" cy="1138555"/>
                                <a:chOff x="0" y="0"/>
                                <a:chExt cx="4597436" cy="3112485"/>
                              </a:xfrm>
                            </wpg:grpSpPr>
                            <w14:contentPart bwMode="auto" r:id="rId13">
                              <w14:nvContentPartPr>
                                <w14:cNvPr id="1831263986" name="Ink 1831263986"/>
                                <w14:cNvContentPartPr/>
                              </w14:nvContentPartPr>
                              <w14:xfrm>
                                <a:off x="171632" y="0"/>
                                <a:ext cx="4425804" cy="1672022"/>
                              </w14:xfrm>
                            </w14:contentPart>
                            <w14:contentPart bwMode="auto" r:id="rId14">
                              <w14:nvContentPartPr>
                                <w14:cNvPr id="993680370" name="Ink 993680370"/>
                                <w14:cNvContentPartPr/>
                              </w14:nvContentPartPr>
                              <w14:xfrm>
                                <a:off x="0" y="1845158"/>
                                <a:ext cx="4405210" cy="1267327"/>
                              </w14:xfrm>
                            </w14:contentPart>
                          </wpg:wgp>
                        </a:graphicData>
                      </a:graphic>
                    </wp:inline>
                  </w:drawing>
                </mc:Choice>
                <mc:Fallback>
                  <w:pict>
                    <v:group w14:anchorId="21E0C5EF" id="Group 1" o:spid="_x0000_s1026" style="width:132.45pt;height:89.65pt;mso-position-horizontal-relative:char;mso-position-vertical-relative:line" coordsize="45974,3112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31263986" o:spid="_x0000_s1027" type="#_x0000_t75" style="position:absolute;left:1224;top:-491;width:45232;height:17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">
                        <v:imagedata r:id="rId15" o:title=""/>
                      </v:shape>
                      <v:shape id="Ink 993680370" o:spid="_x0000_s1028" type="#_x0000_t75" style="position:absolute;left:-491;top:17960;width:45024;height:13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">
                        <v:imagedata r:id="rId16" o:title=""/>
                      </v:shape>
                      <w10:anchorlock/>
                    </v:group>
                  </w:pict>
                </mc:Fallback>
              </mc:AlternateContent>
            </w:r>
          </w:p>
        </w:tc>
      </w:tr>
      <w:tr w:rsidR="3679E521" w14:paraId="4492FCDA" w14:textId="77777777" w:rsidTr="779FD1BC">
        <w:trPr>
          <w:trHeight w:val="1710"/>
        </w:trPr>
        <w:tc>
          <w:tcPr>
            <w:tcW w:w="2880" w:type="dxa"/>
            <w:tcBorders>
              <w:top w:val="single" w:sz="8" w:space="0" w:color="auto"/>
              <w:left w:val="single" w:sz="8" w:space="0" w:color="auto"/>
              <w:bottom w:val="single" w:sz="8" w:space="0" w:color="auto"/>
              <w:right w:val="single" w:sz="8" w:space="0" w:color="auto"/>
            </w:tcBorders>
            <w:tcMar>
              <w:left w:w="108" w:type="dxa"/>
              <w:right w:w="108" w:type="dxa"/>
            </w:tcMar>
          </w:tcPr>
          <w:p w14:paraId="287DE65D" w14:textId="040464EC" w:rsidR="23F6B23F" w:rsidRDefault="23F6B23F" w:rsidP="3679E521">
            <w:pPr>
              <w:rPr>
                <w:rFonts w:ascii="Cambria" w:eastAsia="Cambria" w:hAnsi="Cambria" w:cs="Cambria"/>
              </w:rPr>
            </w:pPr>
            <w:r w:rsidRPr="3679E521">
              <w:rPr>
                <w:rFonts w:ascii="Cambria" w:eastAsia="Cambria" w:hAnsi="Cambria" w:cs="Cambria"/>
              </w:rPr>
              <w:t>Professor Therrien</w:t>
            </w:r>
          </w:p>
        </w:tc>
        <w:tc>
          <w:tcPr>
            <w:tcW w:w="2880" w:type="dxa"/>
            <w:tcBorders>
              <w:top w:val="single" w:sz="8" w:space="0" w:color="auto"/>
              <w:left w:val="single" w:sz="8" w:space="0" w:color="auto"/>
              <w:bottom w:val="single" w:sz="8" w:space="0" w:color="auto"/>
              <w:right w:val="single" w:sz="8" w:space="0" w:color="auto"/>
            </w:tcBorders>
            <w:tcMar>
              <w:left w:w="108" w:type="dxa"/>
              <w:right w:w="108" w:type="dxa"/>
            </w:tcMar>
          </w:tcPr>
          <w:p w14:paraId="4F8FE3FA" w14:textId="214249BF" w:rsidR="3679E521" w:rsidRDefault="3679E521" w:rsidP="3679E521">
            <w:pPr>
              <w:rPr>
                <w:rFonts w:ascii="Cambria" w:eastAsia="Cambria" w:hAnsi="Cambria" w:cs="Cambria"/>
              </w:rPr>
            </w:pPr>
            <w:r w:rsidRPr="3679E521">
              <w:rPr>
                <w:rFonts w:ascii="Cambria" w:eastAsia="Cambria" w:hAnsi="Cambria" w:cs="Cambria"/>
              </w:rPr>
              <w:t xml:space="preserve">IT </w:t>
            </w:r>
            <w:r w:rsidR="07EBDB21" w:rsidRPr="3679E521">
              <w:rPr>
                <w:rFonts w:ascii="Cambria" w:eastAsia="Cambria" w:hAnsi="Cambria" w:cs="Cambria"/>
              </w:rPr>
              <w:t>Capstone Liaison</w:t>
            </w:r>
            <w:r w:rsidRPr="3679E521">
              <w:rPr>
                <w:rFonts w:ascii="Cambria" w:eastAsia="Cambria" w:hAnsi="Cambria" w:cs="Cambria"/>
              </w:rPr>
              <w:t xml:space="preserve"> Manager</w:t>
            </w:r>
          </w:p>
        </w:tc>
        <w:tc>
          <w:tcPr>
            <w:tcW w:w="2880" w:type="dxa"/>
            <w:tcBorders>
              <w:top w:val="single" w:sz="8" w:space="0" w:color="auto"/>
              <w:left w:val="single" w:sz="8" w:space="0" w:color="auto"/>
              <w:bottom w:val="single" w:sz="8" w:space="0" w:color="auto"/>
              <w:right w:val="single" w:sz="8" w:space="0" w:color="auto"/>
            </w:tcBorders>
            <w:tcMar>
              <w:left w:w="108" w:type="dxa"/>
              <w:right w:w="108" w:type="dxa"/>
            </w:tcMar>
          </w:tcPr>
          <w:p w14:paraId="0C78800B" w14:textId="4F7CFF51" w:rsidR="3679E521" w:rsidRDefault="3679E521" w:rsidP="3679E521">
            <w:r w:rsidRPr="3679E521">
              <w:rPr>
                <w:rFonts w:ascii="Cambria" w:eastAsia="Cambria" w:hAnsi="Cambria" w:cs="Cambria"/>
              </w:rPr>
              <w:t xml:space="preserve"> </w:t>
            </w:r>
          </w:p>
        </w:tc>
      </w:tr>
    </w:tbl>
    <w:p w14:paraId="4AAE4880" w14:textId="77777777" w:rsidR="00B92E7E" w:rsidRDefault="00B92E7E" w:rsidP="17A5A140">
      <w:pPr>
        <w:pStyle w:val="Heading1"/>
        <w:rPr>
          <w:sz w:val="40"/>
          <w:szCs w:val="40"/>
        </w:rPr>
      </w:pPr>
    </w:p>
    <w:p w14:paraId="700E4589" w14:textId="77777777" w:rsidR="00B92E7E" w:rsidRDefault="00B92E7E" w:rsidP="17A5A140">
      <w:pPr>
        <w:pStyle w:val="Heading1"/>
        <w:rPr>
          <w:sz w:val="40"/>
          <w:szCs w:val="40"/>
        </w:rPr>
      </w:pPr>
    </w:p>
    <w:p w14:paraId="6C1DC547" w14:textId="77777777" w:rsidR="00B92E7E" w:rsidRDefault="00B92E7E" w:rsidP="00B92E7E"/>
    <w:p w14:paraId="4C507D74" w14:textId="77777777" w:rsidR="00B92E7E" w:rsidRDefault="00B92E7E" w:rsidP="00B92E7E"/>
    <w:p w14:paraId="0E6D8BB6" w14:textId="77777777" w:rsidR="00B92E7E" w:rsidRDefault="00B92E7E" w:rsidP="00B92E7E"/>
    <w:p w14:paraId="4EDEA0CC" w14:textId="77777777" w:rsidR="00B92E7E" w:rsidRDefault="00B92E7E" w:rsidP="00B92E7E"/>
    <w:p w14:paraId="15ECCDA2" w14:textId="77777777" w:rsidR="00B92E7E" w:rsidRDefault="00B92E7E" w:rsidP="00B92E7E"/>
    <w:p w14:paraId="717A143A" w14:textId="77777777" w:rsidR="00B92E7E" w:rsidRPr="00B92E7E" w:rsidRDefault="00B92E7E" w:rsidP="00B92E7E"/>
    <w:p w14:paraId="240BED1C" w14:textId="77777777" w:rsidR="00B92E7E" w:rsidRDefault="00B92E7E" w:rsidP="17A5A140">
      <w:pPr>
        <w:pStyle w:val="Heading1"/>
        <w:rPr>
          <w:sz w:val="40"/>
          <w:szCs w:val="40"/>
        </w:rPr>
      </w:pPr>
    </w:p>
    <w:p w14:paraId="4091A814" w14:textId="789C6CEE" w:rsidR="7FC2EBA0" w:rsidRDefault="7FC2EBA0" w:rsidP="17A5A140">
      <w:pPr>
        <w:pStyle w:val="Heading1"/>
        <w:rPr>
          <w:sz w:val="40"/>
          <w:szCs w:val="40"/>
        </w:rPr>
      </w:pPr>
      <w:r w:rsidRPr="17A5A140">
        <w:rPr>
          <w:sz w:val="40"/>
          <w:szCs w:val="40"/>
        </w:rPr>
        <w:t>Citations and Resources</w:t>
      </w:r>
    </w:p>
    <w:p w14:paraId="5935472F" w14:textId="43DE8D9E" w:rsidR="7FC2EBA0" w:rsidRPr="004C6FD5" w:rsidRDefault="7FC2EBA0" w:rsidP="17A5A140">
      <w:pPr>
        <w:pStyle w:val="ListParagraph"/>
        <w:numPr>
          <w:ilvl w:val="0"/>
          <w:numId w:val="2"/>
        </w:numPr>
        <w:rPr>
          <w:rFonts w:ascii="Aptos" w:eastAsia="Aptos" w:hAnsi="Aptos" w:cs="Aptos"/>
          <w:color w:val="000000" w:themeColor="text1"/>
          <w:sz w:val="28"/>
          <w:szCs w:val="28"/>
        </w:rPr>
      </w:pPr>
      <w:proofErr w:type="spellStart"/>
      <w:r w:rsidRPr="00C87AF0">
        <w:rPr>
          <w:rFonts w:ascii="Avenir Next LT Pro" w:eastAsia="Avenir Next LT Pro" w:hAnsi="Avenir Next LT Pro" w:cs="Avenir Next LT Pro"/>
          <w:color w:val="000000" w:themeColor="text1"/>
          <w:sz w:val="28"/>
          <w:szCs w:val="28"/>
        </w:rPr>
        <w:t>EcoSmart</w:t>
      </w:r>
      <w:proofErr w:type="spellEnd"/>
      <w:r w:rsidRPr="00C87AF0">
        <w:rPr>
          <w:rFonts w:ascii="Avenir Next LT Pro" w:eastAsia="Avenir Next LT Pro" w:hAnsi="Avenir Next LT Pro" w:cs="Avenir Next LT Pro"/>
          <w:color w:val="000000" w:themeColor="text1"/>
          <w:sz w:val="28"/>
          <w:szCs w:val="28"/>
        </w:rPr>
        <w:t xml:space="preserve"> Research. (2025). Fireworks ticketing system. </w:t>
      </w:r>
      <w:hyperlink r:id="rId17">
        <w:r w:rsidRPr="00C87AF0">
          <w:rPr>
            <w:rStyle w:val="Hyperlink"/>
            <w:rFonts w:ascii="Avenir Next LT Pro" w:eastAsia="Avenir Next LT Pro" w:hAnsi="Avenir Next LT Pro" w:cs="Avenir Next LT Pro"/>
            <w:color w:val="000000" w:themeColor="text1"/>
            <w:sz w:val="28"/>
            <w:szCs w:val="28"/>
          </w:rPr>
          <w:t>https://fireworks.ecosmartresearch.com/</w:t>
        </w:r>
      </w:hyperlink>
    </w:p>
    <w:p w14:paraId="36A521BA" w14:textId="5E2F1AE4" w:rsidR="004C6FD5" w:rsidRDefault="004C6FD5" w:rsidP="17A5A140">
      <w:pPr>
        <w:pStyle w:val="ListParagraph"/>
        <w:numPr>
          <w:ilvl w:val="0"/>
          <w:numId w:val="2"/>
        </w:numPr>
        <w:rPr>
          <w:rFonts w:ascii="Aptos" w:eastAsia="Aptos" w:hAnsi="Aptos" w:cs="Aptos"/>
          <w:color w:val="000000" w:themeColor="text1"/>
          <w:sz w:val="28"/>
          <w:szCs w:val="28"/>
        </w:rPr>
      </w:pPr>
      <w:r>
        <w:rPr>
          <w:rFonts w:ascii="Avenir Next LT Pro" w:eastAsia="Avenir Next LT Pro" w:hAnsi="Avenir Next LT Pro" w:cs="Avenir Next LT Pro"/>
          <w:color w:val="000000" w:themeColor="text1"/>
          <w:sz w:val="28"/>
          <w:szCs w:val="28"/>
        </w:rPr>
        <w:t>Hagley-</w:t>
      </w:r>
      <w:r>
        <w:rPr>
          <w:rFonts w:ascii="Aptos" w:eastAsia="Aptos" w:hAnsi="Aptos" w:cs="Aptos"/>
          <w:color w:val="000000" w:themeColor="text1"/>
          <w:sz w:val="28"/>
          <w:szCs w:val="28"/>
        </w:rPr>
        <w:t>Fireworks (2025) GitHub Repository.</w:t>
      </w:r>
    </w:p>
    <w:p w14:paraId="7AC6923B" w14:textId="46323605" w:rsidR="00314E8F" w:rsidRPr="00C87AF0" w:rsidRDefault="00314E8F" w:rsidP="00314E8F">
      <w:pPr>
        <w:pStyle w:val="ListParagraph"/>
        <w:rPr>
          <w:rFonts w:ascii="Aptos" w:eastAsia="Aptos" w:hAnsi="Aptos" w:cs="Aptos"/>
          <w:color w:val="000000" w:themeColor="text1"/>
          <w:sz w:val="28"/>
          <w:szCs w:val="28"/>
        </w:rPr>
      </w:pPr>
      <w:hyperlink r:id="rId18" w:history="1">
        <w:r w:rsidRPr="00F03A56">
          <w:rPr>
            <w:rStyle w:val="Hyperlink"/>
            <w:rFonts w:ascii="Aptos" w:eastAsia="Aptos" w:hAnsi="Aptos" w:cs="Aptos"/>
            <w:sz w:val="28"/>
            <w:szCs w:val="28"/>
          </w:rPr>
          <w:t>https://github.com/Charlesnorris509/Hagley-Fireworks</w:t>
        </w:r>
      </w:hyperlink>
      <w:r>
        <w:rPr>
          <w:rFonts w:ascii="Aptos" w:eastAsia="Aptos" w:hAnsi="Aptos" w:cs="Aptos"/>
          <w:color w:val="000000" w:themeColor="text1"/>
          <w:sz w:val="28"/>
          <w:szCs w:val="28"/>
        </w:rPr>
        <w:t xml:space="preserve">  </w:t>
      </w:r>
    </w:p>
    <w:p w14:paraId="2E15E1C4" w14:textId="78065C97" w:rsidR="678E59F7" w:rsidRPr="00C87AF0" w:rsidRDefault="678E59F7" w:rsidP="17A5A140">
      <w:pPr>
        <w:pStyle w:val="ListParagraph"/>
        <w:numPr>
          <w:ilvl w:val="0"/>
          <w:numId w:val="2"/>
        </w:numPr>
        <w:rPr>
          <w:rFonts w:ascii="Avenir Next LT Pro" w:eastAsia="Avenir Next LT Pro" w:hAnsi="Avenir Next LT Pro" w:cs="Avenir Next LT Pro"/>
          <w:color w:val="000000" w:themeColor="text1"/>
          <w:sz w:val="28"/>
          <w:szCs w:val="28"/>
        </w:rPr>
      </w:pPr>
      <w:r w:rsidRPr="00C87AF0">
        <w:rPr>
          <w:rFonts w:ascii="Avenir Next LT Pro" w:eastAsia="Avenir Next LT Pro" w:hAnsi="Avenir Next LT Pro" w:cs="Avenir Next LT Pro"/>
          <w:color w:val="000000" w:themeColor="text1"/>
          <w:sz w:val="28"/>
          <w:szCs w:val="28"/>
        </w:rPr>
        <w:t>Smith, S. (2024). Team 3, Assignment 9, Sarah Smith.ppt (PowerPoint).</w:t>
      </w:r>
    </w:p>
    <w:p w14:paraId="1C4E328A" w14:textId="0FDBD260" w:rsidR="7BF54EF6" w:rsidRPr="00C87AF0" w:rsidRDefault="7BF54EF6" w:rsidP="17A5A140">
      <w:pPr>
        <w:pStyle w:val="ListParagraph"/>
        <w:numPr>
          <w:ilvl w:val="0"/>
          <w:numId w:val="2"/>
        </w:numPr>
        <w:rPr>
          <w:rFonts w:ascii="Avenir Next LT Pro" w:eastAsia="Avenir Next LT Pro" w:hAnsi="Avenir Next LT Pro" w:cs="Avenir Next LT Pro"/>
          <w:color w:val="000000" w:themeColor="text1"/>
          <w:sz w:val="28"/>
          <w:szCs w:val="28"/>
        </w:rPr>
      </w:pPr>
      <w:r w:rsidRPr="00C87AF0">
        <w:rPr>
          <w:rFonts w:ascii="Avenir Next LT Pro" w:eastAsia="Avenir Next LT Pro" w:hAnsi="Avenir Next LT Pro" w:cs="Avenir Next LT Pro"/>
          <w:color w:val="000000" w:themeColor="text1"/>
          <w:sz w:val="28"/>
          <w:szCs w:val="28"/>
        </w:rPr>
        <w:t>Vasilica, A., Johnson, P., Norris, C., Smith, S., &amp; Rothwell, A. (2024). Team 3, Final Presentation 1.ppt. (PowerPoint)</w:t>
      </w:r>
    </w:p>
    <w:p w14:paraId="3F7FD257" w14:textId="46F53564" w:rsidR="159C6B9A" w:rsidRPr="00C87AF0" w:rsidRDefault="159C6B9A" w:rsidP="17A5A140">
      <w:pPr>
        <w:pStyle w:val="ListParagraph"/>
        <w:numPr>
          <w:ilvl w:val="0"/>
          <w:numId w:val="2"/>
        </w:numPr>
        <w:rPr>
          <w:rFonts w:ascii="Aptos" w:eastAsia="Aptos" w:hAnsi="Aptos" w:cs="Aptos"/>
          <w:color w:val="000000" w:themeColor="text1"/>
          <w:sz w:val="28"/>
          <w:szCs w:val="28"/>
        </w:rPr>
      </w:pPr>
      <w:r w:rsidRPr="00C87AF0">
        <w:rPr>
          <w:rFonts w:ascii="Aptos" w:eastAsia="Aptos" w:hAnsi="Aptos" w:cs="Aptos"/>
          <w:color w:val="000000" w:themeColor="text1"/>
          <w:sz w:val="28"/>
          <w:szCs w:val="28"/>
        </w:rPr>
        <w:t xml:space="preserve">Rothwell, A., Johnson, P., Norris, C., Smith, S., Vasilica, A. (2025, February 15). Team 3 Final Presentation1. </w:t>
      </w:r>
    </w:p>
    <w:p w14:paraId="029C2873" w14:textId="76822B8E" w:rsidR="159C6B9A" w:rsidRPr="00C87AF0" w:rsidRDefault="159C6B9A" w:rsidP="3679E521">
      <w:pPr>
        <w:pStyle w:val="ListParagraph"/>
        <w:numPr>
          <w:ilvl w:val="0"/>
          <w:numId w:val="2"/>
        </w:numPr>
        <w:rPr>
          <w:rFonts w:ascii="Aptos" w:eastAsia="Aptos" w:hAnsi="Aptos" w:cs="Aptos"/>
          <w:color w:val="000000" w:themeColor="text1"/>
          <w:sz w:val="28"/>
          <w:szCs w:val="28"/>
        </w:rPr>
      </w:pPr>
      <w:r w:rsidRPr="00C87AF0">
        <w:rPr>
          <w:rFonts w:ascii="Aptos" w:eastAsia="Aptos" w:hAnsi="Aptos" w:cs="Aptos"/>
          <w:color w:val="000000" w:themeColor="text1"/>
          <w:sz w:val="28"/>
          <w:szCs w:val="28"/>
        </w:rPr>
        <w:t>Smith, S. (2025, February 23). A5, Team 3, Sarah Smith.</w:t>
      </w:r>
    </w:p>
    <w:p w14:paraId="53AB347F" w14:textId="3AA007D2" w:rsidR="72B37792" w:rsidRPr="00C87AF0" w:rsidRDefault="72B37792" w:rsidP="3679E521">
      <w:pPr>
        <w:pStyle w:val="ListParagraph"/>
        <w:numPr>
          <w:ilvl w:val="0"/>
          <w:numId w:val="2"/>
        </w:numPr>
        <w:rPr>
          <w:rFonts w:ascii="Aptos" w:eastAsia="Aptos" w:hAnsi="Aptos" w:cs="Aptos"/>
          <w:sz w:val="28"/>
          <w:szCs w:val="28"/>
        </w:rPr>
      </w:pPr>
      <w:r w:rsidRPr="00C87AF0">
        <w:rPr>
          <w:rFonts w:ascii="Aptos" w:eastAsia="Aptos" w:hAnsi="Aptos" w:cs="Aptos"/>
          <w:color w:val="000000" w:themeColor="text1"/>
          <w:sz w:val="28"/>
          <w:szCs w:val="28"/>
        </w:rPr>
        <w:t xml:space="preserve">Team 3. (2025, January). </w:t>
      </w:r>
      <w:r w:rsidRPr="00C87AF0">
        <w:rPr>
          <w:rFonts w:ascii="Aptos" w:eastAsia="Aptos" w:hAnsi="Aptos" w:cs="Aptos"/>
          <w:i/>
          <w:iCs/>
          <w:color w:val="000000" w:themeColor="text1"/>
          <w:sz w:val="28"/>
          <w:szCs w:val="28"/>
        </w:rPr>
        <w:t>Assignment 1, Team 3, Vasilica, Rothwell, Smith, Norris, Johnson.</w:t>
      </w:r>
    </w:p>
    <w:p w14:paraId="2E97678C" w14:textId="06A1840E" w:rsidR="177AFD53" w:rsidRPr="00C87AF0" w:rsidRDefault="177AFD53" w:rsidP="3679E521">
      <w:pPr>
        <w:pStyle w:val="ListParagraph"/>
        <w:numPr>
          <w:ilvl w:val="0"/>
          <w:numId w:val="2"/>
        </w:numPr>
        <w:rPr>
          <w:sz w:val="28"/>
          <w:szCs w:val="28"/>
        </w:rPr>
      </w:pPr>
      <w:r w:rsidRPr="00C87AF0">
        <w:rPr>
          <w:rFonts w:ascii="Aptos" w:eastAsia="Aptos" w:hAnsi="Aptos" w:cs="Aptos"/>
          <w:color w:val="000000" w:themeColor="text1"/>
          <w:sz w:val="28"/>
          <w:szCs w:val="28"/>
        </w:rPr>
        <w:t xml:space="preserve">Smith, S. (2025, February 23). </w:t>
      </w:r>
      <w:r w:rsidRPr="00C87AF0">
        <w:rPr>
          <w:rFonts w:ascii="Aptos" w:eastAsia="Aptos" w:hAnsi="Aptos" w:cs="Aptos"/>
          <w:i/>
          <w:iCs/>
          <w:color w:val="000000" w:themeColor="text1"/>
          <w:sz w:val="28"/>
          <w:szCs w:val="28"/>
        </w:rPr>
        <w:t>A5, Team 3, Sarah Smith.</w:t>
      </w:r>
    </w:p>
    <w:sectPr w:rsidR="177AFD53" w:rsidRPr="00C87AF0" w:rsidSect="00034616">
      <w:headerReference w:type="default"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6062D" w14:textId="77777777" w:rsidR="003428A6" w:rsidRDefault="003428A6" w:rsidP="00270171">
      <w:pPr>
        <w:spacing w:after="0" w:line="240" w:lineRule="auto"/>
      </w:pPr>
      <w:r>
        <w:separator/>
      </w:r>
    </w:p>
  </w:endnote>
  <w:endnote w:type="continuationSeparator" w:id="0">
    <w:p w14:paraId="5F9E4735" w14:textId="77777777" w:rsidR="003428A6" w:rsidRDefault="003428A6" w:rsidP="00270171">
      <w:pPr>
        <w:spacing w:after="0" w:line="240" w:lineRule="auto"/>
      </w:pPr>
      <w:r>
        <w:continuationSeparator/>
      </w:r>
    </w:p>
  </w:endnote>
  <w:endnote w:type="continuationNotice" w:id="1">
    <w:p w14:paraId="6F7F1C3B" w14:textId="77777777" w:rsidR="003428A6" w:rsidRDefault="003428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Sans-Serif">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venir Next LT Pro">
    <w:charset w:val="00"/>
    <w:family w:val="swiss"/>
    <w:pitch w:val="variable"/>
    <w:sig w:usb0="800000EF" w:usb1="5000204A" w:usb2="00000000" w:usb3="00000000" w:csb0="00000093"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7459A" w14:textId="0F943CB4" w:rsidR="00894F8C" w:rsidRDefault="00894F8C">
    <w:pPr>
      <w:pStyle w:val="Footer"/>
    </w:pPr>
    <w:r>
      <w:rPr>
        <w:noProof/>
      </w:rPr>
      <mc:AlternateContent>
        <mc:Choice Requires="wpg">
          <w:drawing>
            <wp:anchor distT="0" distB="0" distL="114300" distR="114300" simplePos="0" relativeHeight="251659264" behindDoc="0" locked="0" layoutInCell="1" allowOverlap="1" wp14:anchorId="44E972F2" wp14:editId="4AEB9889">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2ACE5" w14:textId="75D8084F" w:rsidR="00894F8C" w:rsidRDefault="00086C26">
                            <w:pPr>
                              <w:pStyle w:val="Footer"/>
                              <w:tabs>
                                <w:tab w:val="clear" w:pos="4680"/>
                                <w:tab w:val="clear" w:pos="9360"/>
                              </w:tabs>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894F8C">
                                  <w:rPr>
                                    <w:caps/>
                                    <w:color w:val="4F81BD" w:themeColor="accent1"/>
                                    <w:sz w:val="20"/>
                                    <w:szCs w:val="20"/>
                                  </w:rPr>
                                  <w:t>TEAM 3</w:t>
                                </w:r>
                              </w:sdtContent>
                            </w:sdt>
                            <w:r w:rsidR="00894F8C">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894F8C">
                                  <w:rPr>
                                    <w:color w:val="808080" w:themeColor="background1" w:themeShade="80"/>
                                    <w:sz w:val="20"/>
                                    <w:szCs w:val="20"/>
                                  </w:rPr>
                                  <w:t>Charles Norris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4E972F2" id="Group 17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top:95;width:5943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C82ACE5" w14:textId="75D8084F" w:rsidR="00894F8C" w:rsidRDefault="00086C26">
                      <w:pPr>
                        <w:pStyle w:val="Footer"/>
                        <w:tabs>
                          <w:tab w:val="clear" w:pos="4680"/>
                          <w:tab w:val="clear" w:pos="9360"/>
                        </w:tabs>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894F8C">
                            <w:rPr>
                              <w:caps/>
                              <w:color w:val="4F81BD" w:themeColor="accent1"/>
                              <w:sz w:val="20"/>
                              <w:szCs w:val="20"/>
                            </w:rPr>
                            <w:t>TEAM 3</w:t>
                          </w:r>
                        </w:sdtContent>
                      </w:sdt>
                      <w:r w:rsidR="00894F8C">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894F8C">
                            <w:rPr>
                              <w:color w:val="808080" w:themeColor="background1" w:themeShade="80"/>
                              <w:sz w:val="20"/>
                              <w:szCs w:val="20"/>
                            </w:rPr>
                            <w:t>Charles Norris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775BF" w14:textId="77777777" w:rsidR="003428A6" w:rsidRDefault="003428A6" w:rsidP="00270171">
      <w:pPr>
        <w:spacing w:after="0" w:line="240" w:lineRule="auto"/>
      </w:pPr>
      <w:r>
        <w:separator/>
      </w:r>
    </w:p>
  </w:footnote>
  <w:footnote w:type="continuationSeparator" w:id="0">
    <w:p w14:paraId="384595FB" w14:textId="77777777" w:rsidR="003428A6" w:rsidRDefault="003428A6" w:rsidP="00270171">
      <w:pPr>
        <w:spacing w:after="0" w:line="240" w:lineRule="auto"/>
      </w:pPr>
      <w:r>
        <w:continuationSeparator/>
      </w:r>
    </w:p>
  </w:footnote>
  <w:footnote w:type="continuationNotice" w:id="1">
    <w:p w14:paraId="305D01A0" w14:textId="77777777" w:rsidR="003428A6" w:rsidRDefault="003428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381352"/>
      <w:docPartObj>
        <w:docPartGallery w:val="Page Numbers (Top of Page)"/>
        <w:docPartUnique/>
      </w:docPartObj>
    </w:sdtPr>
    <w:sdtEndPr/>
    <w:sdtContent>
      <w:p w14:paraId="72894BA8" w14:textId="77777777" w:rsidR="00270171" w:rsidRDefault="00270171">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CDEF62B" w14:textId="77777777" w:rsidR="00270171" w:rsidRDefault="00270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F382CD"/>
    <w:multiLevelType w:val="hybridMultilevel"/>
    <w:tmpl w:val="E40E9B40"/>
    <w:lvl w:ilvl="0" w:tplc="94306A8C">
      <w:start w:val="1"/>
      <w:numFmt w:val="bullet"/>
      <w:lvlText w:val=""/>
      <w:lvlJc w:val="left"/>
      <w:pPr>
        <w:ind w:left="720" w:hanging="360"/>
      </w:pPr>
      <w:rPr>
        <w:rFonts w:ascii="Symbol" w:hAnsi="Symbol" w:hint="default"/>
      </w:rPr>
    </w:lvl>
    <w:lvl w:ilvl="1" w:tplc="E5128984">
      <w:start w:val="1"/>
      <w:numFmt w:val="bullet"/>
      <w:lvlText w:val=""/>
      <w:lvlJc w:val="left"/>
      <w:pPr>
        <w:ind w:left="1440" w:hanging="360"/>
      </w:pPr>
      <w:rPr>
        <w:rFonts w:ascii="Arial,Sans-Serif" w:hAnsi="Arial,Sans-Serif" w:hint="default"/>
      </w:rPr>
    </w:lvl>
    <w:lvl w:ilvl="2" w:tplc="015C9C72">
      <w:start w:val="1"/>
      <w:numFmt w:val="bullet"/>
      <w:lvlText w:val=""/>
      <w:lvlJc w:val="left"/>
      <w:pPr>
        <w:ind w:left="2160" w:hanging="360"/>
      </w:pPr>
      <w:rPr>
        <w:rFonts w:ascii="Wingdings" w:hAnsi="Wingdings" w:hint="default"/>
      </w:rPr>
    </w:lvl>
    <w:lvl w:ilvl="3" w:tplc="6004EC6A">
      <w:start w:val="1"/>
      <w:numFmt w:val="bullet"/>
      <w:lvlText w:val=""/>
      <w:lvlJc w:val="left"/>
      <w:pPr>
        <w:ind w:left="2880" w:hanging="360"/>
      </w:pPr>
      <w:rPr>
        <w:rFonts w:ascii="Symbol" w:hAnsi="Symbol" w:hint="default"/>
      </w:rPr>
    </w:lvl>
    <w:lvl w:ilvl="4" w:tplc="2AEE4296">
      <w:start w:val="1"/>
      <w:numFmt w:val="bullet"/>
      <w:lvlText w:val="o"/>
      <w:lvlJc w:val="left"/>
      <w:pPr>
        <w:ind w:left="3600" w:hanging="360"/>
      </w:pPr>
      <w:rPr>
        <w:rFonts w:ascii="Courier New" w:hAnsi="Courier New" w:hint="default"/>
      </w:rPr>
    </w:lvl>
    <w:lvl w:ilvl="5" w:tplc="0A1E85BA">
      <w:start w:val="1"/>
      <w:numFmt w:val="bullet"/>
      <w:lvlText w:val=""/>
      <w:lvlJc w:val="left"/>
      <w:pPr>
        <w:ind w:left="4320" w:hanging="360"/>
      </w:pPr>
      <w:rPr>
        <w:rFonts w:ascii="Wingdings" w:hAnsi="Wingdings" w:hint="default"/>
      </w:rPr>
    </w:lvl>
    <w:lvl w:ilvl="6" w:tplc="D548E368">
      <w:start w:val="1"/>
      <w:numFmt w:val="bullet"/>
      <w:lvlText w:val=""/>
      <w:lvlJc w:val="left"/>
      <w:pPr>
        <w:ind w:left="5040" w:hanging="360"/>
      </w:pPr>
      <w:rPr>
        <w:rFonts w:ascii="Symbol" w:hAnsi="Symbol" w:hint="default"/>
      </w:rPr>
    </w:lvl>
    <w:lvl w:ilvl="7" w:tplc="AFB08D78">
      <w:start w:val="1"/>
      <w:numFmt w:val="bullet"/>
      <w:lvlText w:val="o"/>
      <w:lvlJc w:val="left"/>
      <w:pPr>
        <w:ind w:left="5760" w:hanging="360"/>
      </w:pPr>
      <w:rPr>
        <w:rFonts w:ascii="Courier New" w:hAnsi="Courier New" w:hint="default"/>
      </w:rPr>
    </w:lvl>
    <w:lvl w:ilvl="8" w:tplc="E104EED8">
      <w:start w:val="1"/>
      <w:numFmt w:val="bullet"/>
      <w:lvlText w:val=""/>
      <w:lvlJc w:val="left"/>
      <w:pPr>
        <w:ind w:left="6480" w:hanging="360"/>
      </w:pPr>
      <w:rPr>
        <w:rFonts w:ascii="Wingdings" w:hAnsi="Wingdings" w:hint="default"/>
      </w:rPr>
    </w:lvl>
  </w:abstractNum>
  <w:abstractNum w:abstractNumId="10" w15:restartNumberingAfterBreak="0">
    <w:nsid w:val="04C650D5"/>
    <w:multiLevelType w:val="hybridMultilevel"/>
    <w:tmpl w:val="BB94ADC8"/>
    <w:lvl w:ilvl="0" w:tplc="45FE7F48">
      <w:start w:val="1"/>
      <w:numFmt w:val="bullet"/>
      <w:lvlText w:val=""/>
      <w:lvlJc w:val="left"/>
      <w:pPr>
        <w:ind w:left="720" w:hanging="360"/>
      </w:pPr>
      <w:rPr>
        <w:rFonts w:ascii="Symbol" w:hAnsi="Symbol" w:hint="default"/>
      </w:rPr>
    </w:lvl>
    <w:lvl w:ilvl="1" w:tplc="61800786">
      <w:start w:val="1"/>
      <w:numFmt w:val="bullet"/>
      <w:lvlText w:val="o"/>
      <w:lvlJc w:val="left"/>
      <w:pPr>
        <w:ind w:left="1440" w:hanging="360"/>
      </w:pPr>
      <w:rPr>
        <w:rFonts w:ascii="Courier New" w:hAnsi="Courier New" w:hint="default"/>
      </w:rPr>
    </w:lvl>
    <w:lvl w:ilvl="2" w:tplc="F78EC054">
      <w:start w:val="1"/>
      <w:numFmt w:val="bullet"/>
      <w:lvlText w:val=""/>
      <w:lvlJc w:val="left"/>
      <w:pPr>
        <w:ind w:left="2160" w:hanging="360"/>
      </w:pPr>
      <w:rPr>
        <w:rFonts w:ascii="Wingdings" w:hAnsi="Wingdings" w:hint="default"/>
      </w:rPr>
    </w:lvl>
    <w:lvl w:ilvl="3" w:tplc="D62A9D8E">
      <w:start w:val="1"/>
      <w:numFmt w:val="bullet"/>
      <w:lvlText w:val=""/>
      <w:lvlJc w:val="left"/>
      <w:pPr>
        <w:ind w:left="2880" w:hanging="360"/>
      </w:pPr>
      <w:rPr>
        <w:rFonts w:ascii="Symbol" w:hAnsi="Symbol" w:hint="default"/>
      </w:rPr>
    </w:lvl>
    <w:lvl w:ilvl="4" w:tplc="F7C04644">
      <w:start w:val="1"/>
      <w:numFmt w:val="bullet"/>
      <w:lvlText w:val="o"/>
      <w:lvlJc w:val="left"/>
      <w:pPr>
        <w:ind w:left="3600" w:hanging="360"/>
      </w:pPr>
      <w:rPr>
        <w:rFonts w:ascii="Courier New" w:hAnsi="Courier New" w:hint="default"/>
      </w:rPr>
    </w:lvl>
    <w:lvl w:ilvl="5" w:tplc="10D407E2">
      <w:start w:val="1"/>
      <w:numFmt w:val="bullet"/>
      <w:lvlText w:val=""/>
      <w:lvlJc w:val="left"/>
      <w:pPr>
        <w:ind w:left="4320" w:hanging="360"/>
      </w:pPr>
      <w:rPr>
        <w:rFonts w:ascii="Wingdings" w:hAnsi="Wingdings" w:hint="default"/>
      </w:rPr>
    </w:lvl>
    <w:lvl w:ilvl="6" w:tplc="E612DE5C">
      <w:start w:val="1"/>
      <w:numFmt w:val="bullet"/>
      <w:lvlText w:val=""/>
      <w:lvlJc w:val="left"/>
      <w:pPr>
        <w:ind w:left="5040" w:hanging="360"/>
      </w:pPr>
      <w:rPr>
        <w:rFonts w:ascii="Symbol" w:hAnsi="Symbol" w:hint="default"/>
      </w:rPr>
    </w:lvl>
    <w:lvl w:ilvl="7" w:tplc="F43C438E">
      <w:start w:val="1"/>
      <w:numFmt w:val="bullet"/>
      <w:lvlText w:val="o"/>
      <w:lvlJc w:val="left"/>
      <w:pPr>
        <w:ind w:left="5760" w:hanging="360"/>
      </w:pPr>
      <w:rPr>
        <w:rFonts w:ascii="Courier New" w:hAnsi="Courier New" w:hint="default"/>
      </w:rPr>
    </w:lvl>
    <w:lvl w:ilvl="8" w:tplc="112E70FE">
      <w:start w:val="1"/>
      <w:numFmt w:val="bullet"/>
      <w:lvlText w:val=""/>
      <w:lvlJc w:val="left"/>
      <w:pPr>
        <w:ind w:left="6480" w:hanging="360"/>
      </w:pPr>
      <w:rPr>
        <w:rFonts w:ascii="Wingdings" w:hAnsi="Wingdings" w:hint="default"/>
      </w:rPr>
    </w:lvl>
  </w:abstractNum>
  <w:abstractNum w:abstractNumId="11" w15:restartNumberingAfterBreak="0">
    <w:nsid w:val="07B26500"/>
    <w:multiLevelType w:val="hybridMultilevel"/>
    <w:tmpl w:val="A8C65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9F6EC6"/>
    <w:multiLevelType w:val="hybridMultilevel"/>
    <w:tmpl w:val="F508DE22"/>
    <w:lvl w:ilvl="0" w:tplc="43045D56">
      <w:start w:val="1"/>
      <w:numFmt w:val="bullet"/>
      <w:lvlText w:val=""/>
      <w:lvlJc w:val="left"/>
      <w:pPr>
        <w:ind w:left="720" w:hanging="360"/>
      </w:pPr>
      <w:rPr>
        <w:rFonts w:ascii="Symbol" w:hAnsi="Symbol" w:hint="default"/>
      </w:rPr>
    </w:lvl>
    <w:lvl w:ilvl="1" w:tplc="0A629D68">
      <w:start w:val="1"/>
      <w:numFmt w:val="bullet"/>
      <w:lvlText w:val="o"/>
      <w:lvlJc w:val="left"/>
      <w:pPr>
        <w:ind w:left="1440" w:hanging="360"/>
      </w:pPr>
      <w:rPr>
        <w:rFonts w:ascii="Courier New" w:hAnsi="Courier New" w:hint="default"/>
      </w:rPr>
    </w:lvl>
    <w:lvl w:ilvl="2" w:tplc="36967C9E">
      <w:start w:val="1"/>
      <w:numFmt w:val="bullet"/>
      <w:lvlText w:val=""/>
      <w:lvlJc w:val="left"/>
      <w:pPr>
        <w:ind w:left="2160" w:hanging="360"/>
      </w:pPr>
      <w:rPr>
        <w:rFonts w:ascii="Wingdings" w:hAnsi="Wingdings" w:hint="default"/>
      </w:rPr>
    </w:lvl>
    <w:lvl w:ilvl="3" w:tplc="34EE0E68">
      <w:start w:val="1"/>
      <w:numFmt w:val="bullet"/>
      <w:lvlText w:val=""/>
      <w:lvlJc w:val="left"/>
      <w:pPr>
        <w:ind w:left="2880" w:hanging="360"/>
      </w:pPr>
      <w:rPr>
        <w:rFonts w:ascii="Symbol" w:hAnsi="Symbol" w:hint="default"/>
      </w:rPr>
    </w:lvl>
    <w:lvl w:ilvl="4" w:tplc="010EC37E">
      <w:start w:val="1"/>
      <w:numFmt w:val="bullet"/>
      <w:lvlText w:val="o"/>
      <w:lvlJc w:val="left"/>
      <w:pPr>
        <w:ind w:left="3600" w:hanging="360"/>
      </w:pPr>
      <w:rPr>
        <w:rFonts w:ascii="Courier New" w:hAnsi="Courier New" w:hint="default"/>
      </w:rPr>
    </w:lvl>
    <w:lvl w:ilvl="5" w:tplc="615A212C">
      <w:start w:val="1"/>
      <w:numFmt w:val="bullet"/>
      <w:lvlText w:val=""/>
      <w:lvlJc w:val="left"/>
      <w:pPr>
        <w:ind w:left="4320" w:hanging="360"/>
      </w:pPr>
      <w:rPr>
        <w:rFonts w:ascii="Wingdings" w:hAnsi="Wingdings" w:hint="default"/>
      </w:rPr>
    </w:lvl>
    <w:lvl w:ilvl="6" w:tplc="EABA89A4">
      <w:start w:val="1"/>
      <w:numFmt w:val="bullet"/>
      <w:lvlText w:val=""/>
      <w:lvlJc w:val="left"/>
      <w:pPr>
        <w:ind w:left="5040" w:hanging="360"/>
      </w:pPr>
      <w:rPr>
        <w:rFonts w:ascii="Symbol" w:hAnsi="Symbol" w:hint="default"/>
      </w:rPr>
    </w:lvl>
    <w:lvl w:ilvl="7" w:tplc="C9985634">
      <w:start w:val="1"/>
      <w:numFmt w:val="bullet"/>
      <w:lvlText w:val="o"/>
      <w:lvlJc w:val="left"/>
      <w:pPr>
        <w:ind w:left="5760" w:hanging="360"/>
      </w:pPr>
      <w:rPr>
        <w:rFonts w:ascii="Courier New" w:hAnsi="Courier New" w:hint="default"/>
      </w:rPr>
    </w:lvl>
    <w:lvl w:ilvl="8" w:tplc="64FA43CA">
      <w:start w:val="1"/>
      <w:numFmt w:val="bullet"/>
      <w:lvlText w:val=""/>
      <w:lvlJc w:val="left"/>
      <w:pPr>
        <w:ind w:left="6480" w:hanging="360"/>
      </w:pPr>
      <w:rPr>
        <w:rFonts w:ascii="Wingdings" w:hAnsi="Wingdings" w:hint="default"/>
      </w:rPr>
    </w:lvl>
  </w:abstractNum>
  <w:abstractNum w:abstractNumId="13" w15:restartNumberingAfterBreak="0">
    <w:nsid w:val="55564FD3"/>
    <w:multiLevelType w:val="hybridMultilevel"/>
    <w:tmpl w:val="0A5CE5E0"/>
    <w:lvl w:ilvl="0" w:tplc="59A0BA7E">
      <w:start w:val="1"/>
      <w:numFmt w:val="bullet"/>
      <w:lvlText w:val=""/>
      <w:lvlJc w:val="left"/>
      <w:pPr>
        <w:ind w:left="720" w:hanging="360"/>
      </w:pPr>
      <w:rPr>
        <w:rFonts w:ascii="Symbol" w:hAnsi="Symbol" w:hint="default"/>
      </w:rPr>
    </w:lvl>
    <w:lvl w:ilvl="1" w:tplc="0CB82908">
      <w:start w:val="1"/>
      <w:numFmt w:val="bullet"/>
      <w:lvlText w:val="o"/>
      <w:lvlJc w:val="left"/>
      <w:pPr>
        <w:ind w:left="1440" w:hanging="360"/>
      </w:pPr>
      <w:rPr>
        <w:rFonts w:ascii="Courier New" w:hAnsi="Courier New" w:hint="default"/>
      </w:rPr>
    </w:lvl>
    <w:lvl w:ilvl="2" w:tplc="691A6B56">
      <w:start w:val="1"/>
      <w:numFmt w:val="bullet"/>
      <w:lvlText w:val=""/>
      <w:lvlJc w:val="left"/>
      <w:pPr>
        <w:ind w:left="2160" w:hanging="360"/>
      </w:pPr>
      <w:rPr>
        <w:rFonts w:ascii="Wingdings" w:hAnsi="Wingdings" w:hint="default"/>
      </w:rPr>
    </w:lvl>
    <w:lvl w:ilvl="3" w:tplc="33AE1D28">
      <w:start w:val="1"/>
      <w:numFmt w:val="bullet"/>
      <w:lvlText w:val=""/>
      <w:lvlJc w:val="left"/>
      <w:pPr>
        <w:ind w:left="2880" w:hanging="360"/>
      </w:pPr>
      <w:rPr>
        <w:rFonts w:ascii="Symbol" w:hAnsi="Symbol" w:hint="default"/>
      </w:rPr>
    </w:lvl>
    <w:lvl w:ilvl="4" w:tplc="E9B8DF90">
      <w:start w:val="1"/>
      <w:numFmt w:val="bullet"/>
      <w:lvlText w:val="o"/>
      <w:lvlJc w:val="left"/>
      <w:pPr>
        <w:ind w:left="3600" w:hanging="360"/>
      </w:pPr>
      <w:rPr>
        <w:rFonts w:ascii="Courier New" w:hAnsi="Courier New" w:hint="default"/>
      </w:rPr>
    </w:lvl>
    <w:lvl w:ilvl="5" w:tplc="4B40633A">
      <w:start w:val="1"/>
      <w:numFmt w:val="bullet"/>
      <w:lvlText w:val=""/>
      <w:lvlJc w:val="left"/>
      <w:pPr>
        <w:ind w:left="4320" w:hanging="360"/>
      </w:pPr>
      <w:rPr>
        <w:rFonts w:ascii="Wingdings" w:hAnsi="Wingdings" w:hint="default"/>
      </w:rPr>
    </w:lvl>
    <w:lvl w:ilvl="6" w:tplc="2EE67538">
      <w:start w:val="1"/>
      <w:numFmt w:val="bullet"/>
      <w:lvlText w:val=""/>
      <w:lvlJc w:val="left"/>
      <w:pPr>
        <w:ind w:left="5040" w:hanging="360"/>
      </w:pPr>
      <w:rPr>
        <w:rFonts w:ascii="Symbol" w:hAnsi="Symbol" w:hint="default"/>
      </w:rPr>
    </w:lvl>
    <w:lvl w:ilvl="7" w:tplc="4C04A3C4">
      <w:start w:val="1"/>
      <w:numFmt w:val="bullet"/>
      <w:lvlText w:val="o"/>
      <w:lvlJc w:val="left"/>
      <w:pPr>
        <w:ind w:left="5760" w:hanging="360"/>
      </w:pPr>
      <w:rPr>
        <w:rFonts w:ascii="Courier New" w:hAnsi="Courier New" w:hint="default"/>
      </w:rPr>
    </w:lvl>
    <w:lvl w:ilvl="8" w:tplc="02CE1030">
      <w:start w:val="1"/>
      <w:numFmt w:val="bullet"/>
      <w:lvlText w:val=""/>
      <w:lvlJc w:val="left"/>
      <w:pPr>
        <w:ind w:left="6480" w:hanging="360"/>
      </w:pPr>
      <w:rPr>
        <w:rFonts w:ascii="Wingdings" w:hAnsi="Wingdings" w:hint="default"/>
      </w:rPr>
    </w:lvl>
  </w:abstractNum>
  <w:num w:numId="1" w16cid:durableId="1970814696">
    <w:abstractNumId w:val="10"/>
  </w:num>
  <w:num w:numId="2" w16cid:durableId="1446464612">
    <w:abstractNumId w:val="13"/>
  </w:num>
  <w:num w:numId="3" w16cid:durableId="1058168552">
    <w:abstractNumId w:val="12"/>
  </w:num>
  <w:num w:numId="4" w16cid:durableId="1129667005">
    <w:abstractNumId w:val="9"/>
  </w:num>
  <w:num w:numId="5" w16cid:durableId="1094713952">
    <w:abstractNumId w:val="8"/>
  </w:num>
  <w:num w:numId="6" w16cid:durableId="1613439334">
    <w:abstractNumId w:val="6"/>
  </w:num>
  <w:num w:numId="7" w16cid:durableId="1971784020">
    <w:abstractNumId w:val="5"/>
  </w:num>
  <w:num w:numId="8" w16cid:durableId="58137485">
    <w:abstractNumId w:val="4"/>
  </w:num>
  <w:num w:numId="9" w16cid:durableId="1600992311">
    <w:abstractNumId w:val="7"/>
  </w:num>
  <w:num w:numId="10" w16cid:durableId="1915042257">
    <w:abstractNumId w:val="3"/>
  </w:num>
  <w:num w:numId="11" w16cid:durableId="738132613">
    <w:abstractNumId w:val="2"/>
  </w:num>
  <w:num w:numId="12" w16cid:durableId="1373919157">
    <w:abstractNumId w:val="1"/>
  </w:num>
  <w:num w:numId="13" w16cid:durableId="1728382237">
    <w:abstractNumId w:val="0"/>
  </w:num>
  <w:num w:numId="14" w16cid:durableId="3114949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1559"/>
    <w:rsid w:val="00022BBE"/>
    <w:rsid w:val="00034616"/>
    <w:rsid w:val="0006063C"/>
    <w:rsid w:val="000635E0"/>
    <w:rsid w:val="00086C26"/>
    <w:rsid w:val="000971E5"/>
    <w:rsid w:val="000B7E8B"/>
    <w:rsid w:val="000E3F17"/>
    <w:rsid w:val="0015074B"/>
    <w:rsid w:val="001A560C"/>
    <w:rsid w:val="00234521"/>
    <w:rsid w:val="00237C27"/>
    <w:rsid w:val="00270171"/>
    <w:rsid w:val="002826AE"/>
    <w:rsid w:val="0029186F"/>
    <w:rsid w:val="00293E20"/>
    <w:rsid w:val="0029639D"/>
    <w:rsid w:val="002E2298"/>
    <w:rsid w:val="003142C8"/>
    <w:rsid w:val="00314E8F"/>
    <w:rsid w:val="00326F90"/>
    <w:rsid w:val="003428A6"/>
    <w:rsid w:val="003453D8"/>
    <w:rsid w:val="003C4244"/>
    <w:rsid w:val="00493CEE"/>
    <w:rsid w:val="004C6FD5"/>
    <w:rsid w:val="00526138"/>
    <w:rsid w:val="005A2636"/>
    <w:rsid w:val="005D323C"/>
    <w:rsid w:val="005F32A0"/>
    <w:rsid w:val="00604D1D"/>
    <w:rsid w:val="00630ACD"/>
    <w:rsid w:val="00684F06"/>
    <w:rsid w:val="00694EF9"/>
    <w:rsid w:val="006D7AF0"/>
    <w:rsid w:val="006E4C00"/>
    <w:rsid w:val="00731C04"/>
    <w:rsid w:val="00784018"/>
    <w:rsid w:val="008342E7"/>
    <w:rsid w:val="0089351D"/>
    <w:rsid w:val="00894F8C"/>
    <w:rsid w:val="008A3AD3"/>
    <w:rsid w:val="00956896"/>
    <w:rsid w:val="00962895"/>
    <w:rsid w:val="0097281F"/>
    <w:rsid w:val="00987310"/>
    <w:rsid w:val="009E5F78"/>
    <w:rsid w:val="009F7E19"/>
    <w:rsid w:val="00A1098F"/>
    <w:rsid w:val="00A46A61"/>
    <w:rsid w:val="00A7505C"/>
    <w:rsid w:val="00AA1D8D"/>
    <w:rsid w:val="00AA5B02"/>
    <w:rsid w:val="00AD4CDA"/>
    <w:rsid w:val="00B12C4E"/>
    <w:rsid w:val="00B47730"/>
    <w:rsid w:val="00B90202"/>
    <w:rsid w:val="00B92E7E"/>
    <w:rsid w:val="00B939F6"/>
    <w:rsid w:val="00BA1E7B"/>
    <w:rsid w:val="00BA6CB8"/>
    <w:rsid w:val="00BF1C97"/>
    <w:rsid w:val="00C20E4F"/>
    <w:rsid w:val="00C3314B"/>
    <w:rsid w:val="00C86BF4"/>
    <w:rsid w:val="00C87AF0"/>
    <w:rsid w:val="00CB0664"/>
    <w:rsid w:val="00CB5911"/>
    <w:rsid w:val="00CC1FDC"/>
    <w:rsid w:val="00CC2FB5"/>
    <w:rsid w:val="00CF2C4E"/>
    <w:rsid w:val="00D22B8D"/>
    <w:rsid w:val="00D25F7A"/>
    <w:rsid w:val="00DB0390"/>
    <w:rsid w:val="00DD04E4"/>
    <w:rsid w:val="00E27129"/>
    <w:rsid w:val="00E27DC6"/>
    <w:rsid w:val="00E51924"/>
    <w:rsid w:val="00E81176"/>
    <w:rsid w:val="00E9554E"/>
    <w:rsid w:val="00ED34C5"/>
    <w:rsid w:val="00ED6BF3"/>
    <w:rsid w:val="00F03887"/>
    <w:rsid w:val="00F17FBC"/>
    <w:rsid w:val="00F7517C"/>
    <w:rsid w:val="00F822E9"/>
    <w:rsid w:val="00FC693F"/>
    <w:rsid w:val="00FE07AB"/>
    <w:rsid w:val="017E5754"/>
    <w:rsid w:val="0205752C"/>
    <w:rsid w:val="05880382"/>
    <w:rsid w:val="07EBDB21"/>
    <w:rsid w:val="08225DEE"/>
    <w:rsid w:val="09591EF3"/>
    <w:rsid w:val="129E6DCA"/>
    <w:rsid w:val="1548C987"/>
    <w:rsid w:val="159C6B9A"/>
    <w:rsid w:val="177AFD53"/>
    <w:rsid w:val="17A5A140"/>
    <w:rsid w:val="1D124630"/>
    <w:rsid w:val="1D90A46B"/>
    <w:rsid w:val="1EEEA38D"/>
    <w:rsid w:val="2019CF17"/>
    <w:rsid w:val="20347A2F"/>
    <w:rsid w:val="23F6B23F"/>
    <w:rsid w:val="25499BE9"/>
    <w:rsid w:val="289FE567"/>
    <w:rsid w:val="293D0C8A"/>
    <w:rsid w:val="2965C59E"/>
    <w:rsid w:val="29F157F5"/>
    <w:rsid w:val="2A2668AB"/>
    <w:rsid w:val="2D497CED"/>
    <w:rsid w:val="2EC45132"/>
    <w:rsid w:val="303339D6"/>
    <w:rsid w:val="337934AE"/>
    <w:rsid w:val="3679E521"/>
    <w:rsid w:val="39123879"/>
    <w:rsid w:val="39D1783A"/>
    <w:rsid w:val="3A104D50"/>
    <w:rsid w:val="3B8CDA60"/>
    <w:rsid w:val="3C9911CB"/>
    <w:rsid w:val="3EA008F1"/>
    <w:rsid w:val="41717E0A"/>
    <w:rsid w:val="41E8FD71"/>
    <w:rsid w:val="41F0DCEE"/>
    <w:rsid w:val="45E57A37"/>
    <w:rsid w:val="477FA249"/>
    <w:rsid w:val="4BDCAE1F"/>
    <w:rsid w:val="4CB6376E"/>
    <w:rsid w:val="4D7FDF3D"/>
    <w:rsid w:val="4EF7BC8C"/>
    <w:rsid w:val="511685EB"/>
    <w:rsid w:val="514ACB25"/>
    <w:rsid w:val="51FB8632"/>
    <w:rsid w:val="546E37DE"/>
    <w:rsid w:val="5BFF58BF"/>
    <w:rsid w:val="64485319"/>
    <w:rsid w:val="66D1DA9F"/>
    <w:rsid w:val="678E59F7"/>
    <w:rsid w:val="6EB529ED"/>
    <w:rsid w:val="6FEC1EF8"/>
    <w:rsid w:val="723AB81D"/>
    <w:rsid w:val="72B37792"/>
    <w:rsid w:val="73690F08"/>
    <w:rsid w:val="737B7E8C"/>
    <w:rsid w:val="779FD1BC"/>
    <w:rsid w:val="7BF54EF6"/>
    <w:rsid w:val="7E543CF8"/>
    <w:rsid w:val="7F3DDE00"/>
    <w:rsid w:val="7FC2EB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AE86CC"/>
  <w14:defaultImageDpi w14:val="300"/>
  <w15:docId w15:val="{62ACB1CD-852D-4FC9-8444-3458DA8C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5"/>
      </w:numPr>
      <w:contextualSpacing/>
    </w:pPr>
  </w:style>
  <w:style w:type="paragraph" w:styleId="ListBullet2">
    <w:name w:val="List Bullet 2"/>
    <w:basedOn w:val="Normal"/>
    <w:uiPriority w:val="99"/>
    <w:unhideWhenUsed/>
    <w:rsid w:val="00326F90"/>
    <w:pPr>
      <w:numPr>
        <w:numId w:val="6"/>
      </w:numPr>
      <w:contextualSpacing/>
    </w:pPr>
  </w:style>
  <w:style w:type="paragraph" w:styleId="ListBullet3">
    <w:name w:val="List Bullet 3"/>
    <w:basedOn w:val="Normal"/>
    <w:uiPriority w:val="99"/>
    <w:unhideWhenUsed/>
    <w:rsid w:val="00326F90"/>
    <w:pPr>
      <w:numPr>
        <w:numId w:val="7"/>
      </w:numPr>
      <w:contextualSpacing/>
    </w:pPr>
  </w:style>
  <w:style w:type="paragraph" w:styleId="ListNumber">
    <w:name w:val="List Number"/>
    <w:basedOn w:val="Normal"/>
    <w:uiPriority w:val="99"/>
    <w:unhideWhenUsed/>
    <w:rsid w:val="00326F90"/>
    <w:pPr>
      <w:numPr>
        <w:numId w:val="9"/>
      </w:numPr>
      <w:contextualSpacing/>
    </w:pPr>
  </w:style>
  <w:style w:type="paragraph" w:styleId="ListNumber2">
    <w:name w:val="List Number 2"/>
    <w:basedOn w:val="Normal"/>
    <w:uiPriority w:val="99"/>
    <w:unhideWhenUsed/>
    <w:rsid w:val="0029639D"/>
    <w:pPr>
      <w:numPr>
        <w:numId w:val="10"/>
      </w:numPr>
      <w:contextualSpacing/>
    </w:pPr>
  </w:style>
  <w:style w:type="paragraph" w:styleId="ListNumber3">
    <w:name w:val="List Number 3"/>
    <w:basedOn w:val="Normal"/>
    <w:uiPriority w:val="99"/>
    <w:unhideWhenUsed/>
    <w:rsid w:val="0029639D"/>
    <w:pPr>
      <w:numPr>
        <w:numId w:val="11"/>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293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norris7@gmu.edu" TargetMode="External"/><Relationship Id="rId13" Type="http://schemas.openxmlformats.org/officeDocument/2006/relationships/customXml" Target="ink/ink1.xml"/><Relationship Id="rId18" Type="http://schemas.openxmlformats.org/officeDocument/2006/relationships/hyperlink" Target="https://github.com/Charlesnorris509/Hagley-Firework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Charlesnorris509/Hagley-Fireworks" TargetMode="External"/><Relationship Id="rId17" Type="http://schemas.openxmlformats.org/officeDocument/2006/relationships/hyperlink" Target="https://fireworks.ecosmartresearch.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Charlesnorris509/Hagley-Firework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reworks.ecosmartresearch.com/" TargetMode="External"/><Relationship Id="rId14" Type="http://schemas.openxmlformats.org/officeDocument/2006/relationships/customXml" Target="ink/ink2.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4-16T17:00:18.536"/>
    </inkml:context>
    <inkml:brush xml:id="br0">
      <inkml:brushProperty name="width" value="0.1" units="cm"/>
      <inkml:brushProperty name="height" value="0.1" units="cm"/>
    </inkml:brush>
  </inkml:definitions>
  <inkml:trace contextRef="#ctx0" brushRef="#br0">0 90 16383 0 0,'1'3'0'0'0,"0"3"0"0"0,2 5 0 0 0,3 6 0 0 0,12 7 0 0 0,9 5 0 0 0,6 1 0 0 0,0-2 0 0 0,3-4 0 0 0,6-4 0 0 0,1-4 0 0 0,1-2 0 0 0,4-4 0 0 0,4-2 0 0 0,-1-2 0 0 0,5-2 0 0 0,3-1 0 0 0,-1-3 0 0 0,5-2 0 0 0,4-4 0 0 0,-4-4 0 0 0,1-4 0 0 0,-1-5 0 0 0,-4-5 0 0 0,-8-2 0 0 0,-5-2 0 0 0,-5 1 0 0 0,-4 1 0 0 0,-2 0 0 0 0,-3 2 0 0 0,-6 1 0 0 0,-4 2 0 0 0,-7 3 0 0 0,-4 3 0 0 0,-4 3 0 0 0,-3 2 0 0 0,-1 3 0 0 0,-3 2 0 0 0</inkml:trace>
  <inkml:trace contextRef="#ctx0" brushRef="#br0" timeOffset="36.47">764 364 16383 0 0,'0'1'0'0'0,"0"5"0"0"0,1 3 0 0 0,1 6 0 0 0,2 7 0 0 0,1 10 0 0 0,1 9 0 0 0,-1 3 0 0 0,-2 0 0 0 0,-2-2 0 0 0,-3-2 0 0 0,-1-3 0 0 0,-1-2 0 0 0,-1-2 0 0 0,-2-1 0 0 0,-4 1 0 0 0,-9 5 0 0 0,-9 3 0 0 0,-3-1 0 0 0,0-2 0 0 0,4-5 0 0 0,-1-4 0 0 0,-2-5 0 0 0,0-4 0 0 0,3-6 0 0 0,3-4 0 0 0,6-4 0 0 0,5-4 0 0 0,3-2 0 0 0,3-3 0 0 0,2-3 0 0 0,2-2 0 0 0,2-6 0 0 0,8-11 0 0 0,11-12 0 0 0,9-7 0 0 0,5-4 0 0 0,10-5 0 0 0,9 1 0 0 0,0 6 0 0 0,-1 10 0 0 0,2 7 0 0 0,1 7 0 0 0,-6 6 0 0 0,-7 5 0 0 0,-8 5 0 0 0,-4 2 0 0 0,1 4 0 0 0,2 2 0 0 0,0 3 0 0 0,-2 2 0 0 0,-3 2 0 0 0,-4 3 0 0 0,-4 2 0 0 0,-2 2 0 0 0,-2 2 0 0 0,-4 0 0 0 0,2 0 0 0 0,1-1 0 0 0,4-2 0 0 0,3-4 0 0 0,2-4 0 0 0,2-7 0 0 0,1-9 0 0 0,6-10 0 0 0,7-11 0 0 0,6-12 0 0 0,0-8 0 0 0,-4-8 0 0 0,-3-5 0 0 0,1-4 0 0 0,1 2 0 0 0,-2 4 0 0 0,-6 7 0 0 0,-7 9 0 0 0,-7 9 0 0 0,-5 9 0 0 0,-6 8 0 0 0,-1 8 0 0 0,-3 5 0 0 0,-4 12 0 0 0,-7 14 0 0 0,-5 13 0 0 0,-4 11 0 0 0,-2 6 0 0 0,3 4 0 0 0,3 1 0 0 0,7 1 0 0 0,7 1 0 0 0,7-1 0 0 0,7 3 0 0 0,4-1 0 0 0,1 0 0 0 0,-1 0 0 0 0,-3-2 0 0 0,-4-3 0 0 0,-4-2 0 0 0,-5-2 0 0 0,-4 1 0 0 0,-9-1 0 0 0,-9 0 0 0 0,-6 0 0 0 0,-3-3 0 0 0,-4-2 0 0 0,-9-1 0 0 0,-2-3 0 0 0,0-4 0 0 0,3-6 0 0 0,1-4 0 0 0,0-7 0 0 0,3-4 0 0 0,4-7 0 0 0,6-5 0 0 0,5-4 0 0 0,4-4 0 0 0,2-4 0 0 0,2-6 0 0 0,3-4 0 0 0,4-7 0 0 0,4-8 0 0 0,7-9 0 0 0,6-8 0 0 0,12-7 0 0 0,11-3 0 0 0,7 2 0 0 0,2 4 0 0 0,4 3 0 0 0,5 4 0 0 0,0 6 0 0 0,2 3 0 0 0,6 1 0 0 0,-1 4 0 0 0,-1 2 0 0 0,2 2 0 0 0,-2 4 0 0 0,-7 4 0 0 0,-5 3 0 0 0,-2 3 0 0 0,0 2 0 0 0,-2-1 0 0 0,-3 1 0 0 0,0-1 0 0 0,0-2 0 0 0,2-2 0 0 0,2-5 0 0 0,-4-2 0 0 0,-4-1 0 0 0,-1-4 0 0 0,1-4 0 0 0,1-3 0 0 0,0-3 0 0 0,-4 0 0 0 0,-6 2 0 0 0,-4 2 0 0 0,-5 2 0 0 0,-4 2 0 0 0,-4 3 0 0 0,-4 2 0 0 0,-1 3 0 0 0,-2 2 0 0 0,-1 1 0 0 0,-3 3 0 0 0,-4 1 0 0 0,-6 3 0 0 0,-7 3 0 0 0,-3 4 0 0 0,-2 6 0 0 0,-2 10 0 0 0,-8 9 0 0 0,-6 10 0 0 0,-2 9 0 0 0,3 6 0 0 0,6 6 0 0 0,1 2 0 0 0,0 5 0 0 0,0 1 0 0 0,2 2 0 0 0,2 2 0 0 0,7 1 0 0 0,5-2 0 0 0,6-4 0 0 0,6-4 0 0 0,3-2 0 0 0,6-2 0 0 0,4-2 0 0 0,6-1 0 0 0,7-3 0 0 0,2-5 0 0 0,2-7 0 0 0,-1-5 0 0 0,0-6 0 0 0,5-6 0 0 0,6-5 0 0 0,3-5 0 0 0,5-5 0 0 0,6-8 0 0 0,5-6 0 0 0,0-6 0 0 0,2-8 0 0 0,2-6 0 0 0,-2-5 0 0 0,-7-3 0 0 0,-8-1 0 0 0,-8-1 0 0 0,-4 0 0 0 0,-5 2 0 0 0,-5 5 0 0 0,-3 6 0 0 0,-6 7 0 0 0,-3 9 0 0 0,-3 5 0 0 0,-3 4 0 0 0,-3 4 0 0 0,-3 5 0 0 0,-3 5 0 0 0,-5 11 0 0 0,-5 12 0 0 0,-7 9 0 0 0,-7 10 0 0 0,-2 7 0 0 0,2 2 0 0 0,6 0 0 0 0,5-4 0 0 0,7-7 0 0 0,7-5 0 0 0,7-7 0 0 0,9-4 0 0 0,11-4 0 0 0,6-6 0 0 0,6-5 0 0 0,10-7 0 0 0,7-8 0 0 0,6-9 0 0 0,7-10 0 0 0,3-10 0 0 0,-3-7 0 0 0,-7-4 0 0 0,-4-3 0 0 0,-4-2 0 0 0,-4 3 0 0 0,-8 5 0 0 0,-9 8 0 0 0,-7 7 0 0 0,-8 7 0 0 0,-7 6 0 0 0,-10 5 0 0 0,-9 8 0 0 0,-8 8 0 0 0,-7 10 0 0 0,-10 10 0 0 0,-4 7 0 0 0,2 4 0 0 0,5 2 0 0 0,9-1 0 0 0,7-4 0 0 0,10-7 0 0 0,7-5 0 0 0,10-5 0 0 0,10-5 0 0 0,7-4 0 0 0,3-5 0 0 0,9-7 0 0 0,11-9 0 0 0,6-8 0 0 0,3-10 0 0 0,3-7 0 0 0,1-6 0 0 0,-5-2 0 0 0,-9-1 0 0 0,-10 4 0 0 0,-11 4 0 0 0,-7 6 0 0 0,-6 5 0 0 0,-4 5 0 0 0,-5 4 0 0 0,-1 4 0 0 0,0 3 0 0 0,-1 1 0 0 0,-1 1 0 0 0,1 1 0 0 0,1 0 0 0 0,-2 0 0 0 0,1 1 0 0 0,-1-1 0 0 0,0 0 0 0 0,0 0 0 0 0,0-1 0 0 0,0 0 0 0 0,0 0 0 0 0,5 6 0 0 0,7 6 0 0 0,11 7 0 0 0,8 5 0 0 0,5 1 0 0 0,2 2 0 0 0,6 1 0 0 0,3 1 0 0 0,-1 0 0 0 0,-5 3 0 0 0,-3 2 0 0 0,-4 5 0 0 0,-5 6 0 0 0,-6 6 0 0 0,-8 4 0 0 0,-9 5 0 0 0,-8 5 0 0 0,-9 4 0 0 0,-11 4 0 0 0,-15 1 0 0 0,-6-2 0 0 0,-10-2 0 0 0,-6-4 0 0 0,0-9 0 0 0,-1-10 0 0 0,2-9 0 0 0,6-10 0 0 0,10-11 0 0 0,10-5 0 0 0,9-8 0 0 0,7-6 0 0 0,5-9 0 0 0,5-13 0 0 0,11-19 0 0 0,19-23 0 0 0,18-17 0 0 0,24-13 0 0 0,18-5 0 0 0,13-3 0 0 0,16 1 0 0 0,3 6 0 0 0,3 8 0 0 0,1 10 0 0 0,-5 13 0 0 0,-12 14 0 0 0,-13 14 0 0 0,-14 16 0 0 0,-17 13 0 0 0,-15 14 0 0 0,-13 10 0 0 0,-13 12 0 0 0,-8 2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4-16T17:00:18.537"/>
    </inkml:context>
    <inkml:brush xml:id="br0">
      <inkml:brushProperty name="width" value="0.1" units="cm"/>
      <inkml:brushProperty name="height" value="0.1" units="cm"/>
    </inkml:brush>
  </inkml:definitions>
  <inkml:trace contextRef="#ctx0" brushRef="#br0">552 104 16383 0 0,'-2'-1'0'0'0,"-1"0"0"0"0,-2 1 0 0 0,-4 5 0 0 0,-10 11 0 0 0,-8 14 0 0 0,-2 11 0 0 0,-1 8 0 0 0,-3 7 0 0 0,-6 6 0 0 0,-5 5 0 0 0,0 1 0 0 0,-5 0 0 0 0,-3-4 0 0 0,4-8 0 0 0,7-11 0 0 0,9-11 0 0 0,10-12 0 0 0,9-11 0 0 0,5-10 0 0 0,5-12 0 0 0,8-19 0 0 0,15-21 0 0 0,9-14 0 0 0,7-11 0 0 0,3-3 0 0 0,9-3 0 0 0,4 4 0 0 0,0 7 0 0 0,4 7 0 0 0,2 9 0 0 0,-6 9 0 0 0,-7 10 0 0 0,-7 10 0 0 0,-7 8 0 0 0,-7 9 0 0 0,-5 9 0 0 0,-4 10 0 0 0,-5 15 0 0 0,-9 19 0 0 0,-8 15 0 0 0,-4 10 0 0 0,-2 3 0 0 0,-2-1 0 0 0,-4 3 0 0 0,-8 1 0 0 0,-7 0 0 0 0,-2-1 0 0 0,1-1 0 0 0,-2-1 0 0 0,0-5 0 0 0,0-4 0 0 0,3-8 0 0 0,5-9 0 0 0,5-9 0 0 0,8-8 0 0 0,4-7 0 0 0,4-7 0 0 0,3-4 0 0 0,4-6 0 0 0,0-5 0 0 0,1-3 0 0 0,2-6 0 0 0,2-8 0 0 0,8-13 0 0 0,10-11 0 0 0,8-8 0 0 0,3-6 0 0 0,7-7 0 0 0,6-3 0 0 0,2-2 0 0 0,-1 1 0 0 0,6 2 0 0 0,2 1 0 0 0,-1 2 0 0 0,-1 3 0 0 0,0 3 0 0 0,-3 4 0 0 0,-6 8 0 0 0,-9 8 0 0 0,-8 8 0 0 0,-9 7 0 0 0,-7 7 0 0 0,-5 4 0 0 0,-3 3 0 0 0,-2 2 0 0 0,-2 0 0 0 0,0 1 0 0 0,1 1 0 0 0,0 2 0 0 0,2 2 0 0 0,0 4 0 0 0,1 1 0 0 0,0 2 0 0 0,0 2 0 0 0,0-1 0 0 0,-1 1 0 0 0,1 0 0 0 0,-2 0 0 0 0,0 3 0 0 0,0 3 0 0 0,0 3 0 0 0,-2 5 0 0 0,1 2 0 0 0,-1 3 0 0 0,-2 1 0 0 0,0 2 0 0 0,-1 0 0 0 0,-2 3 0 0 0,-3 2 0 0 0,-5 4 0 0 0,-7 1 0 0 0,-4 1 0 0 0,-1-1 0 0 0,2-5 0 0 0,3-4 0 0 0,5-5 0 0 0,3-5 0 0 0,2-6 0 0 0,3-4 0 0 0,1-4 0 0 0,1-3 0 0 0,-1-2 0 0 0,1 0 0 0 0,-1-2 0 0 0,1 0 0 0 0,1 0 0 0 0,-1-2 0 0 0,2 1 0 0 0,0 0 0 0 0,0 0 0 0 0,1 1 0 0 0,0 0 0 0 0,0 0 0 0 0,-3 1 0 0 0,-1 2 0 0 0,-4 0 0 0 0,-1 3 0 0 0,-2 2 0 0 0,0 2 0 0 0,1 1 0 0 0,2 0 0 0 0,3 0 0 0 0,1-2 0 0 0,3-2 0 0 0,2-2 0 0 0,1-2 0 0 0,2 0 0 0 0,2-1 0 0 0,6-1 0 0 0,7-2 0 0 0,8-4 0 0 0,9-6 0 0 0,14-9 0 0 0,8-9 0 0 0,12-9 0 0 0,11-10 0 0 0,11-11 0 0 0,5-8 0 0 0,9-11 0 0 0,-1-9 0 0 0,2-7 0 0 0,-7-2 0 0 0,-16 8 0 0 0,-17 12 0 0 0,-15 14 0 0 0,-14 15 0 0 0,-12 12 0 0 0,-9 12 0 0 0,-6 9 0 0 0,-9 9 0 0 0,-9 14 0 0 0,-15 17 0 0 0,-17 19 0 0 0,-9 16 0 0 0,-9 11 0 0 0,-8 8 0 0 0,0 0 0 0 0,-1-1 0 0 0,1-5 0 0 0,6-9 0 0 0,8-11 0 0 0,6-12 0 0 0,7-12 0 0 0,5-11 0 0 0,6-9 0 0 0,6-7 0 0 0,3-6 0 0 0,6-6 0 0 0,2-3 0 0 0,3-2 0 0 0,3 0 0 0 0,0 1 0 0 0,3 1 0 0 0,11 7 0 0 0,13 7 0 0 0,11 4 0 0 0,8 4 0 0 0,8 0 0 0 0,3-1 0 0 0,0-3 0 0 0,0-3 0 0 0,4-5 0 0 0,0-4 0 0 0,0-4 0 0 0,3-3 0 0 0,0-5 0 0 0,-2-2 0 0 0,-6-1 0 0 0,-5 1 0 0 0,-6 1 0 0 0,-6 2 0 0 0,-6 3 0 0 0,-6 1 0 0 0,-6 3 0 0 0,-5 1 0 0 0,-5 3 0 0 0,-5 0 0 0 0,-6 2 0 0 0,-4 1 0 0 0,-8 1 0 0 0,-10 3 0 0 0,-10 6 0 0 0,-5 5 0 0 0,-1 6 0 0 0,2 6 0 0 0,4 5 0 0 0,4 2 0 0 0,8-1 0 0 0,9-3 0 0 0,7-3 0 0 0,7-4 0 0 0,7-4 0 0 0,6-7 0 0 0,6-6 0 0 0,10-8 0 0 0,9-9 0 0 0,5-8 0 0 0,1-4 0 0 0,-2-5 0 0 0,-5-1 0 0 0,-5 0 0 0 0,-5 1 0 0 0,-4 5 0 0 0,-5 4 0 0 0,-3 5 0 0 0,-5 5 0 0 0,-2 4 0 0 0,-5 10 0 0 0,-5 15 0 0 0,-3 13 0 0 0,-2 9 0 0 0,1 1 0 0 0,3-4 0 0 0,1-7 0 0 0,4-8 0 0 0,3-7 0 0 0,6-9 0 0 0,9-10 0 0 0,9-14 0 0 0,7-12 0 0 0,6-9 0 0 0,4-4 0 0 0,1 2 0 0 0,-5 6 0 0 0,-8 8 0 0 0,-8 10 0 0 0,-7 8 0 0 0,-5 10 0 0 0,-7 11 0 0 0,-7 13 0 0 0,-11 14 0 0 0,-6 6 0 0 0,-3-1 0 0 0,3-5 0 0 0,3-7 0 0 0,4-11 0 0 0,4-7 0 0 0,13-16 0 0 0,11-15 0 0 0,10-10 0 0 0,4-7 0 0 0,-1 1 0 0 0,-2 4 0 0 0,-5 6 0 0 0,-5 7 0 0 0,-4 5 0 0 0,-4 6 0 0 0,-3 5 0 0 0,-1 9 0 0 0,-2 7 0 0 0,0 5 0 0 0,-1 3 0 0 0,0 2 0 0 0,2-2 0 0 0,0-4 0 0 0,4-5 0 0 0,5-4 0 0 0,5-8 0 0 0,5-8 0 0 0,6-8 0 0 0,7-9 0 0 0,7-13 0 0 0,3-8 0 0 0,-2-6 0 0 0,-5-2 0 0 0,-7-1 0 0 0,-5 1 0 0 0,-7 4 0 0 0,-6 5 0 0 0,-4 8 0 0 0,-3 7 0 0 0,-3 7 0 0 0,-2 5 0 0 0,-3 10 0 0 0,-5 15 0 0 0,-4 20 0 0 0,-3 20 0 0 0,1 12 0 0 0,5 2 0 0 0,6-4 0 0 0,4-9 0 0 0,7-9 0 0 0,7-12 0 0 0,10-10 0 0 0,6-13 0 0 0,9-12 0 0 0,9-10 0 0 0,4-10 0 0 0,-2-7 0 0 0,-5-4 0 0 0,-7-2 0 0 0,-7 1 0 0 0,-7 3 0 0 0,-6 6 0 0 0,-5 7 0 0 0,-8 7 0 0 0,-8 11 0 0 0,-14 14 0 0 0,-15 15 0 0 0,-10 13 0 0 0,-1 9 0 0 0,4 5 0 0 0,7 0 0 0 0,9-5 0 0 0,7-7 0 0 0,8-12 0 0 0,5-9 0 0 0,6-7 0 0 0,7-10 0 0 0,10-10 0 0 0,10-11 0 0 0,3-9 0 0 0,1-10 0 0 0,1-5 0 0 0,1-4 0 0 0,0 0 0 0 0,-4 3 0 0 0,-6 7 0 0 0,-4 8 0 0 0,-8 7 0 0 0,-4 7 0 0 0,-4 4 0 0 0,-3 4 0 0 0,-1 2 0 0 0,0 1 0 0 0,0 2 0 0 0,9 3 0 0 0,11 2 0 0 0,10 0 0 0 0,18-1 0 0 0,10-6 0 0 0,3-8 0 0 0,9-6 0 0 0,-1-4 0 0 0,-6 0 0 0 0,-6 0 0 0 0,-4 1 0 0 0,-6 1 0 0 0,-7 0 0 0 0,-9 2 0 0 0,-8 2 0 0 0,-8 1 0 0 0,-6 4 0 0 0,-5 2 0 0 0,-2 1 0 0 0,-4 4 0 0 0,-5 5 0 0 0,-11 8 0 0 0,-11 8 0 0 0,-6 6 0 0 0,-3 9 0 0 0,-7 5 0 0 0,-5 6 0 0 0,-1 0 0 0 0,4-2 0 0 0,4-6 0 0 0,3-4 0 0 0,4-5 0 0 0,4-8 0 0 0,3-4 0 0 0,5-5 0 0 0,3-4 0 0 0,5-2 0 0 0,6-1 0 0 0,9 0 0 0 0,11-2 0 0 0,15-3 0 0 0,20-6 0 0 0,15-8 0 0 0,15-8 0 0 0,4-6 0 0 0,3-4 0 0 0,1-3 0 0 0,-4-6 0 0 0,-2-4 0 0 0,-5-5 0 0 0,-8-4 0 0 0,-6-5 0 0 0,-5-1 0 0 0,-9 3 0 0 0,-10 5 0 0 0,-11 11 0 0 0,-9 9 0 0 0,-9 11 0 0 0,-7 6 0 0 0,-9 8 0 0 0,-8 7 0 0 0,-13 10 0 0 0,-18 13 0 0 0,-13 17 0 0 0,-8 14 0 0 0,-7 12 0 0 0,2 6 0 0 0,10 0 0 0 0,8-7 0 0 0,10-8 0 0 0,10-10 0 0 0,11-12 0 0 0,7-11 0 0 0,9-9 0 0 0,7-7 0 0 0,8-7 0 0 0,11-8 0 0 0,19-11 0 0 0,11-7 0 0 0,4-4 0 0 0,0 1 0 0 0,-7 4 0 0 0,-9 7 0 0 0,-10 7 0 0 0,-11 8 0 0 0,-12 10 0 0 0,-10 14 0 0 0,-12 16 0 0 0,-11 10 0 0 0,-3 3 0 0 0,1-6 0 0 0,8-7 0 0 0,7-11 0 0 0,9-8 0 0 0,11-9 0 0 0,9-7 0 0 0,14-10 0 0 0,15-11 0 0 0,11-10 0 0 0,-1-7 0 0 0,-4-2 0 0 0,-7 1 0 0 0,-7 5 0 0 0,-8 5 0 0 0,-7 7 0 0 0,-9 10 0 0 0,-8 12 0 0 0,-6 12 0 0 0,-5 11 0 0 0,-1 6 0 0 0,1 1 0 0 0,2-2 0 0 0,3-4 0 0 0,2-6 0 0 0,5-4 0 0 0,5-5 0 0 0,8-4 0 0 0,7-4 0 0 0,4-4 0 0 0,2-5 0 0 0,0-6 0 0 0,2-7 0 0 0,3-7 0 0 0,2-5 0 0 0,-2-5 0 0 0,-4 1 0 0 0,-6 3 0 0 0,-6 7 0 0 0,-6 6 0 0 0,-8 13 0 0 0,-6 10 0 0 0,-4 10 0 0 0,0 6 0 0 0,2 0 0 0 0,3 2 0 0 0,4-3 0 0 0,3-5 0 0 0,2-4 0 0 0,0-4 0 0 0</inkml:trace>
  <inkml:trace contextRef="#ctx0" brushRef="#br0" timeOffset="36.47">4291 833 16383 0 0,'0'0'0'0'0</inkml:trace>
  <inkml:trace contextRef="#ctx0" brushRef="#br0" timeOffset="36.47">2184 786 16383 0 0,'3'0'0'0'0,"9"1"0"0"0,16 1 0 0 0,15 1 0 0 0,22-1 0 0 0,25-3 0 0 0,-2-3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2175</Words>
  <Characters>12404</Characters>
  <Application>Microsoft Office Word</Application>
  <DocSecurity>0</DocSecurity>
  <Lines>103</Lines>
  <Paragraphs>29</Paragraphs>
  <ScaleCrop>false</ScaleCrop>
  <Manager/>
  <Company/>
  <LinksUpToDate>false</LinksUpToDate>
  <CharactersWithSpaces>14550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3</dc:title>
  <dc:subject>Charles Norris</dc:subject>
  <dc:creator>python-docx</dc:creator>
  <cp:keywords/>
  <dc:description>generated by python-docx</dc:description>
  <cp:lastModifiedBy>Charles Alexandre Cedric Norris</cp:lastModifiedBy>
  <cp:revision>2</cp:revision>
  <dcterms:created xsi:type="dcterms:W3CDTF">2025-04-17T19:59:00Z</dcterms:created>
  <dcterms:modified xsi:type="dcterms:W3CDTF">2025-04-17T19:59:00Z</dcterms:modified>
  <cp:category/>
</cp:coreProperties>
</file>