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D4EC" w14:textId="77777777" w:rsidR="00D827DA" w:rsidRPr="007D3F75" w:rsidRDefault="007D3F75" w:rsidP="007D3F75">
      <w:pPr>
        <w:jc w:val="center"/>
        <w:rPr>
          <w:sz w:val="36"/>
        </w:rPr>
      </w:pPr>
      <w:r w:rsidRPr="007D3F75">
        <w:rPr>
          <w:rFonts w:hint="eastAsia"/>
          <w:sz w:val="36"/>
        </w:rPr>
        <w:t>L</w:t>
      </w:r>
      <w:r w:rsidRPr="007D3F75">
        <w:rPr>
          <w:sz w:val="36"/>
        </w:rPr>
        <w:t>icense Plate Recognition</w:t>
      </w:r>
    </w:p>
    <w:p w14:paraId="57B38B4C" w14:textId="3D02FA41" w:rsidR="001E039E" w:rsidRDefault="001E039E" w:rsidP="00FA7315">
      <w:pPr>
        <w:rPr>
          <w:rFonts w:asciiTheme="minorHAnsi" w:eastAsia="PMingLiU" w:hAnsiTheme="minorHAnsi" w:cstheme="minorHAnsi" w:hint="eastAsia"/>
        </w:rPr>
      </w:pPr>
      <w:r>
        <w:rPr>
          <w:rFonts w:asciiTheme="minorHAnsi" w:eastAsia="PMingLiU" w:hAnsiTheme="minorHAnsi" w:cstheme="minorHAnsi" w:hint="eastAsia"/>
        </w:rPr>
        <w:t>使用</w:t>
      </w:r>
      <w:r>
        <w:rPr>
          <w:rFonts w:asciiTheme="minorHAnsi" w:eastAsia="PMingLiU" w:hAnsiTheme="minorHAnsi" w:cstheme="minorHAnsi"/>
        </w:rPr>
        <w:t>Python 3.6</w:t>
      </w:r>
      <w:r>
        <w:rPr>
          <w:rFonts w:asciiTheme="minorHAnsi" w:eastAsia="PMingLiU" w:hAnsiTheme="minorHAnsi" w:cstheme="minorHAnsi" w:hint="eastAsia"/>
        </w:rPr>
        <w:t>的環境。</w:t>
      </w:r>
    </w:p>
    <w:p w14:paraId="6A84D812" w14:textId="67919950" w:rsidR="00EA3108" w:rsidRPr="00EA3108" w:rsidRDefault="00EA3108" w:rsidP="00FA7315">
      <w:pPr>
        <w:rPr>
          <w:rFonts w:asciiTheme="minorHAnsi" w:eastAsia="PMingLiU" w:hAnsiTheme="minorHAnsi" w:cstheme="minorHAnsi"/>
        </w:rPr>
      </w:pPr>
      <w:r w:rsidRPr="00EA3108">
        <w:rPr>
          <w:rFonts w:asciiTheme="minorHAnsi" w:eastAsia="PMingLiU" w:hAnsiTheme="minorHAnsi" w:cstheme="minorHAnsi"/>
        </w:rPr>
        <w:t>建立</w:t>
      </w:r>
      <w:r w:rsidRPr="00EA3108">
        <w:rPr>
          <w:rFonts w:asciiTheme="minorHAnsi" w:eastAsia="PMingLiU" w:hAnsiTheme="minorHAnsi" w:cstheme="minorHAnsi"/>
        </w:rPr>
        <w:t>license_plate_recognition.py</w:t>
      </w:r>
      <w:r w:rsidRPr="00EA3108">
        <w:rPr>
          <w:rFonts w:asciiTheme="minorHAnsi" w:eastAsia="PMingLiU" w:hAnsiTheme="minorHAnsi" w:cstheme="minorHAnsi"/>
        </w:rPr>
        <w:t>為判斷的主程式檔，</w:t>
      </w:r>
    </w:p>
    <w:p w14:paraId="0B108FF6" w14:textId="05620D4C" w:rsidR="00EA3108" w:rsidRPr="00EA3108" w:rsidRDefault="00EA3108" w:rsidP="00FA7315">
      <w:pPr>
        <w:rPr>
          <w:rFonts w:asciiTheme="minorHAnsi" w:eastAsia="PMingLiU" w:hAnsiTheme="minorHAnsi" w:cstheme="minorHAnsi"/>
        </w:rPr>
      </w:pPr>
      <w:r w:rsidRPr="00EA3108">
        <w:rPr>
          <w:rFonts w:asciiTheme="minorHAnsi" w:eastAsia="PMingLiU" w:hAnsiTheme="minorHAnsi" w:cstheme="minorHAnsi"/>
        </w:rPr>
        <w:t>讀取同樣目錄中儲存車牌的資料夾</w:t>
      </w:r>
      <w:proofErr w:type="spellStart"/>
      <w:r w:rsidRPr="00EA3108">
        <w:rPr>
          <w:rFonts w:asciiTheme="minorHAnsi" w:eastAsia="PMingLiU" w:hAnsiTheme="minorHAnsi" w:cstheme="minorHAnsi"/>
        </w:rPr>
        <w:t>license_plates</w:t>
      </w:r>
      <w:proofErr w:type="spellEnd"/>
      <w:r w:rsidRPr="00EA3108">
        <w:rPr>
          <w:rFonts w:asciiTheme="minorHAnsi" w:eastAsia="PMingLiU" w:hAnsiTheme="minorHAnsi" w:cstheme="minorHAnsi"/>
        </w:rPr>
        <w:t>中的圖片。</w:t>
      </w:r>
    </w:p>
    <w:p w14:paraId="1DA4DF86" w14:textId="591FD306" w:rsidR="00EA3108" w:rsidRPr="00EA3108" w:rsidRDefault="00EA3108" w:rsidP="00FA7315">
      <w:pPr>
        <w:rPr>
          <w:rFonts w:asciiTheme="minorHAnsi" w:eastAsia="PMingLiU" w:hAnsiTheme="minorHAnsi" w:cstheme="minorHAnsi"/>
        </w:rPr>
      </w:pPr>
    </w:p>
    <w:p w14:paraId="34EF61A0" w14:textId="197EA545" w:rsidR="00EA3108" w:rsidRPr="00EA3108" w:rsidRDefault="00EA3108" w:rsidP="00FA7315">
      <w:pPr>
        <w:rPr>
          <w:rFonts w:asciiTheme="minorHAnsi" w:eastAsia="PMingLiU" w:hAnsiTheme="minorHAnsi" w:cstheme="minorHAnsi"/>
        </w:rPr>
      </w:pPr>
      <w:r w:rsidRPr="00EA3108">
        <w:rPr>
          <w:rFonts w:asciiTheme="minorHAnsi" w:eastAsia="PMingLiU" w:hAnsiTheme="minorHAnsi" w:cstheme="minorHAnsi"/>
        </w:rPr>
        <w:t>license_plate_recognition.py</w:t>
      </w:r>
      <w:r w:rsidRPr="00EA3108">
        <w:rPr>
          <w:rFonts w:asciiTheme="minorHAnsi" w:eastAsia="PMingLiU" w:hAnsiTheme="minorHAnsi" w:cstheme="minorHAnsi"/>
        </w:rPr>
        <w:t>中只有一個</w:t>
      </w:r>
      <w:r w:rsidRPr="00EA3108">
        <w:rPr>
          <w:rFonts w:asciiTheme="minorHAnsi" w:eastAsia="PMingLiU" w:hAnsiTheme="minorHAnsi" w:cstheme="minorHAnsi"/>
        </w:rPr>
        <w:t xml:space="preserve">class </w:t>
      </w:r>
      <w:proofErr w:type="spellStart"/>
      <w:r w:rsidRPr="00EA3108">
        <w:rPr>
          <w:rFonts w:asciiTheme="minorHAnsi" w:eastAsia="PMingLiU" w:hAnsiTheme="minorHAnsi" w:cstheme="minorHAnsi"/>
        </w:rPr>
        <w:t>ImageSearchANPR</w:t>
      </w:r>
      <w:proofErr w:type="spellEnd"/>
      <w:r w:rsidRPr="00EA3108">
        <w:rPr>
          <w:rFonts w:asciiTheme="minorHAnsi" w:eastAsia="PMingLiU" w:hAnsiTheme="minorHAnsi" w:cstheme="minorHAnsi"/>
        </w:rPr>
        <w:t>，實體化後來判斷資料。</w:t>
      </w:r>
    </w:p>
    <w:p w14:paraId="2341E305" w14:textId="270122C7" w:rsidR="009F76A9" w:rsidRPr="00EA3108" w:rsidRDefault="009F76A9">
      <w:pPr>
        <w:rPr>
          <w:rFonts w:asciiTheme="minorHAnsi" w:hAnsiTheme="minorHAnsi" w:cstheme="minorHAnsi"/>
        </w:rPr>
      </w:pPr>
      <w:bookmarkStart w:id="0" w:name="_GoBack"/>
      <w:bookmarkEnd w:id="0"/>
    </w:p>
    <w:p w14:paraId="2A5F27EA" w14:textId="79D5706F" w:rsidR="00EA3108" w:rsidRDefault="00EA3108">
      <w:pPr>
        <w:rPr>
          <w:rFonts w:asciiTheme="minorHAnsi" w:eastAsia="PMingLiU" w:hAnsiTheme="minorHAnsi" w:cstheme="minorHAnsi"/>
        </w:rPr>
      </w:pPr>
      <w:r w:rsidRPr="00EA3108">
        <w:rPr>
          <w:rFonts w:asciiTheme="minorHAnsi" w:eastAsia="PMingLiU" w:hAnsiTheme="minorHAnsi" w:cstheme="minorHAnsi"/>
        </w:rPr>
        <w:t>作業程序</w:t>
      </w:r>
      <w:r>
        <w:rPr>
          <w:rFonts w:asciiTheme="minorHAnsi" w:eastAsia="PMingLiU" w:hAnsiTheme="minorHAnsi" w:cstheme="minorHAnsi" w:hint="eastAsia"/>
        </w:rPr>
        <w:t>：</w:t>
      </w:r>
    </w:p>
    <w:p w14:paraId="0C4738E8" w14:textId="5F42CACC" w:rsidR="00EA3108" w:rsidRDefault="00EA3108" w:rsidP="00EA3108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先利用</w:t>
      </w:r>
      <w:r w:rsidRPr="00EA3108">
        <w:rPr>
          <w:rFonts w:asciiTheme="minorHAnsi" w:eastAsia="PMingLiU" w:hAnsiTheme="minorHAnsi" w:cstheme="minorHAnsi"/>
        </w:rPr>
        <w:t>cv2</w:t>
      </w:r>
      <w:r>
        <w:rPr>
          <w:rFonts w:asciiTheme="minorHAnsi" w:eastAsia="PMingLiU" w:hAnsiTheme="minorHAnsi" w:cstheme="minorHAnsi" w:hint="eastAsia"/>
        </w:rPr>
        <w:t>讀取圖片檔（</w:t>
      </w:r>
      <w:r>
        <w:rPr>
          <w:rFonts w:asciiTheme="minorHAnsi" w:eastAsia="PMingLiU" w:hAnsiTheme="minorHAnsi" w:cstheme="minorHAnsi"/>
        </w:rPr>
        <w:t>jpeg</w:t>
      </w:r>
      <w:r>
        <w:rPr>
          <w:rFonts w:asciiTheme="minorHAnsi" w:eastAsia="PMingLiU" w:hAnsiTheme="minorHAnsi" w:cstheme="minorHAnsi" w:hint="eastAsia"/>
        </w:rPr>
        <w:t>）</w:t>
      </w:r>
    </w:p>
    <w:p w14:paraId="651A3D76" w14:textId="595D0297" w:rsidR="00FB7D5C" w:rsidRPr="00651E1E" w:rsidRDefault="00651E1E" w:rsidP="00651E1E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將其轉換</w:t>
      </w:r>
      <w:r>
        <w:rPr>
          <w:rFonts w:ascii="Apple Color Emoji" w:eastAsia="PMingLiU" w:hAnsi="Apple Color Emoji" w:cs="Apple Color Emoji" w:hint="eastAsia"/>
        </w:rPr>
        <w:t>成</w:t>
      </w:r>
      <w:r>
        <w:rPr>
          <w:rFonts w:ascii="Cambria" w:eastAsia="PMingLiU" w:hAnsi="Cambria" w:cs="Apple Color Emoji"/>
        </w:rPr>
        <w:t>grayscale</w:t>
      </w:r>
      <w:r>
        <w:rPr>
          <w:rFonts w:ascii="Cambria" w:eastAsia="PMingLiU" w:hAnsi="Cambria" w:cs="Apple Color Emoji" w:hint="eastAsia"/>
        </w:rPr>
        <w:t xml:space="preserve"> </w:t>
      </w:r>
      <w:r>
        <w:rPr>
          <w:rFonts w:ascii="Cambria" w:eastAsia="PMingLiU" w:hAnsi="Cambria" w:cs="Apple Color Emoji"/>
        </w:rPr>
        <w:t>image</w:t>
      </w:r>
      <w:r>
        <w:rPr>
          <w:rFonts w:ascii="Cambria" w:eastAsia="PMingLiU" w:hAnsi="Cambria" w:cs="Apple Color Emoji" w:hint="eastAsia"/>
        </w:rPr>
        <w:t>，數入給</w:t>
      </w:r>
      <w:proofErr w:type="spellStart"/>
      <w:r w:rsidRPr="00651E1E">
        <w:rPr>
          <w:rFonts w:ascii="Cambria" w:eastAsia="PMingLiU" w:hAnsi="Cambria" w:cs="Apple Color Emoji"/>
        </w:rPr>
        <w:t>find_ocr_and_contour</w:t>
      </w:r>
      <w:proofErr w:type="spellEnd"/>
      <w:r>
        <w:rPr>
          <w:rFonts w:ascii="Cambria" w:eastAsia="PMingLiU" w:hAnsi="Cambria" w:cs="Apple Color Emoji"/>
        </w:rPr>
        <w:t>()</w:t>
      </w:r>
    </w:p>
    <w:p w14:paraId="60392E8C" w14:textId="11938CA7" w:rsidR="00651E1E" w:rsidRDefault="00651E1E" w:rsidP="00651E1E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把圖片中的暗處以白色顯示出來（</w:t>
      </w:r>
      <w:proofErr w:type="spellStart"/>
      <w:r>
        <w:rPr>
          <w:rFonts w:asciiTheme="minorHAnsi" w:eastAsia="PMingLiU" w:hAnsiTheme="minorHAnsi" w:cstheme="minorHAnsi"/>
        </w:rPr>
        <w:t>blackhat</w:t>
      </w:r>
      <w:proofErr w:type="spellEnd"/>
      <w:r>
        <w:rPr>
          <w:rFonts w:asciiTheme="minorHAnsi" w:eastAsia="PMingLiU" w:hAnsiTheme="minorHAnsi" w:cstheme="minorHAnsi" w:hint="eastAsia"/>
        </w:rPr>
        <w:t>）。</w:t>
      </w:r>
    </w:p>
    <w:p w14:paraId="2B38E93A" w14:textId="5C8BAF75" w:rsidR="00651E1E" w:rsidRDefault="00651E1E" w:rsidP="00651E1E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找出圖片中的亮處，以白色顯示（</w:t>
      </w:r>
      <w:proofErr w:type="spellStart"/>
      <w:r>
        <w:rPr>
          <w:rFonts w:asciiTheme="minorHAnsi" w:eastAsia="PMingLiU" w:hAnsiTheme="minorHAnsi" w:cstheme="minorHAnsi"/>
        </w:rPr>
        <w:t>ligth_img</w:t>
      </w:r>
      <w:proofErr w:type="spellEnd"/>
      <w:r>
        <w:rPr>
          <w:rFonts w:asciiTheme="minorHAnsi" w:eastAsia="PMingLiU" w:hAnsiTheme="minorHAnsi" w:cstheme="minorHAnsi" w:hint="eastAsia"/>
        </w:rPr>
        <w:t>）。</w:t>
      </w:r>
    </w:p>
    <w:p w14:paraId="0207DA24" w14:textId="47E82151" w:rsidR="00651E1E" w:rsidRDefault="00651E1E" w:rsidP="00651E1E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將</w:t>
      </w:r>
      <w:r w:rsidR="00366B42">
        <w:rPr>
          <w:rFonts w:asciiTheme="minorHAnsi" w:eastAsia="PMingLiU" w:hAnsiTheme="minorHAnsi" w:cstheme="minorHAnsi" w:hint="eastAsia"/>
        </w:rPr>
        <w:t>圖片呈現出</w:t>
      </w:r>
      <w:r w:rsidR="00366B42">
        <w:rPr>
          <w:rFonts w:asciiTheme="minorHAnsi" w:eastAsia="PMingLiU" w:hAnsiTheme="minorHAnsi" w:cstheme="minorHAnsi"/>
        </w:rPr>
        <w:t>x</w:t>
      </w:r>
      <w:r w:rsidR="00366B42">
        <w:rPr>
          <w:rFonts w:asciiTheme="minorHAnsi" w:eastAsia="PMingLiU" w:hAnsiTheme="minorHAnsi" w:cstheme="minorHAnsi" w:hint="eastAsia"/>
        </w:rPr>
        <w:t>方向的梯度，把他們的</w:t>
      </w:r>
      <w:r w:rsidR="00366B42">
        <w:rPr>
          <w:rFonts w:asciiTheme="minorHAnsi" w:eastAsia="PMingLiU" w:hAnsiTheme="minorHAnsi" w:cstheme="minorHAnsi"/>
        </w:rPr>
        <w:t>x</w:t>
      </w:r>
      <w:r w:rsidR="00366B42">
        <w:rPr>
          <w:rFonts w:asciiTheme="minorHAnsi" w:eastAsia="PMingLiU" w:hAnsiTheme="minorHAnsi" w:cstheme="minorHAnsi" w:hint="eastAsia"/>
        </w:rPr>
        <w:t>方向的亮度分界線找出來，並重新調整圖片的亮度。</w:t>
      </w:r>
    </w:p>
    <w:p w14:paraId="12AE6DFB" w14:textId="7A89CD08" w:rsidR="004F1E1A" w:rsidRPr="004F1E1A" w:rsidRDefault="00366B42" w:rsidP="004F1E1A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利用</w:t>
      </w:r>
      <w:r w:rsidRPr="00366B42">
        <w:rPr>
          <w:rFonts w:asciiTheme="minorHAnsi" w:eastAsia="PMingLiU" w:hAnsiTheme="minorHAnsi" w:cstheme="minorHAnsi"/>
        </w:rPr>
        <w:t>cv2.GaussianBlur</w:t>
      </w:r>
      <w:r>
        <w:rPr>
          <w:rFonts w:asciiTheme="minorHAnsi" w:eastAsia="PMingLiU" w:hAnsiTheme="minorHAnsi" w:cstheme="minorHAnsi" w:hint="eastAsia"/>
        </w:rPr>
        <w:t>模糊</w:t>
      </w:r>
      <w:r w:rsidR="004F1E1A">
        <w:rPr>
          <w:rFonts w:asciiTheme="minorHAnsi" w:eastAsia="PMingLiU" w:hAnsiTheme="minorHAnsi" w:cstheme="minorHAnsi" w:hint="eastAsia"/>
        </w:rPr>
        <w:t>畫面，再將色塊內部增強一致性，最後利用</w:t>
      </w:r>
      <w:r w:rsidR="004F1E1A" w:rsidRPr="004F1E1A">
        <w:t>cv2.threshold</w:t>
      </w:r>
      <w:r w:rsidR="004F1E1A" w:rsidRPr="004F1E1A">
        <w:rPr>
          <w:rFonts w:ascii="PMingLiU" w:eastAsia="PMingLiU" w:hAnsi="PMingLiU" w:cs="PMingLiU" w:hint="eastAsia"/>
        </w:rPr>
        <w:t>二元值化。另外也利用先膨脹後侵蝕的作用，將圖片鄰近的白色色塊變成大色塊，以助構築車牌的色塊。</w:t>
      </w:r>
    </w:p>
    <w:p w14:paraId="138B9B2E" w14:textId="2154C2D5" w:rsidR="004F1E1A" w:rsidRPr="00A04995" w:rsidRDefault="004F1E1A" w:rsidP="004F1E1A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利用</w:t>
      </w:r>
      <w:proofErr w:type="spellStart"/>
      <w:r>
        <w:rPr>
          <w:rFonts w:asciiTheme="minorHAnsi" w:eastAsia="PMingLiU" w:hAnsiTheme="minorHAnsi" w:cstheme="minorHAnsi"/>
        </w:rPr>
        <w:t>blackhat</w:t>
      </w:r>
      <w:proofErr w:type="spellEnd"/>
      <w:r>
        <w:rPr>
          <w:rFonts w:asciiTheme="minorHAnsi" w:eastAsia="PMingLiU" w:hAnsiTheme="minorHAnsi" w:cstheme="minorHAnsi" w:hint="eastAsia"/>
        </w:rPr>
        <w:t>最後生成出的車牌白色色塊和</w:t>
      </w:r>
      <w:proofErr w:type="spellStart"/>
      <w:r>
        <w:rPr>
          <w:rFonts w:asciiTheme="minorHAnsi" w:eastAsia="PMingLiU" w:hAnsiTheme="minorHAnsi" w:cstheme="minorHAnsi"/>
        </w:rPr>
        <w:t>light_img</w:t>
      </w:r>
      <w:proofErr w:type="spellEnd"/>
      <w:r>
        <w:rPr>
          <w:rFonts w:asciiTheme="minorHAnsi" w:eastAsia="PMingLiU" w:hAnsiTheme="minorHAnsi" w:cstheme="minorHAnsi" w:hint="eastAsia"/>
        </w:rPr>
        <w:t>的亮色處的重疊區，來判斷</w:t>
      </w:r>
      <w:r w:rsidRPr="00A04995">
        <w:rPr>
          <w:rFonts w:asciiTheme="minorHAnsi" w:eastAsia="PMingLiU" w:hAnsiTheme="minorHAnsi" w:cstheme="minorHAnsi"/>
        </w:rPr>
        <w:t>真正的車牌位置。</w:t>
      </w:r>
    </w:p>
    <w:p w14:paraId="1587BF72" w14:textId="64DA5C52" w:rsidR="004F1E1A" w:rsidRPr="00A04995" w:rsidRDefault="004F1E1A" w:rsidP="004F1E1A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 w:rsidRPr="00A04995">
        <w:rPr>
          <w:rFonts w:asciiTheme="minorHAnsi" w:eastAsia="PMingLiU" w:hAnsiTheme="minorHAnsi" w:cstheme="minorHAnsi"/>
        </w:rPr>
        <w:t>利用</w:t>
      </w:r>
      <w:r w:rsidRPr="00A04995">
        <w:rPr>
          <w:rFonts w:asciiTheme="minorHAnsi" w:eastAsia="PMingLiU" w:hAnsiTheme="minorHAnsi" w:cstheme="minorHAnsi"/>
        </w:rPr>
        <w:t>cv2.findContours()</w:t>
      </w:r>
      <w:r w:rsidRPr="00A04995">
        <w:rPr>
          <w:rFonts w:asciiTheme="minorHAnsi" w:eastAsia="PMingLiU" w:hAnsiTheme="minorHAnsi" w:cstheme="minorHAnsi"/>
        </w:rPr>
        <w:t>找出白色色塊的輪廓，我抓出前</w:t>
      </w:r>
      <w:r w:rsidRPr="00A04995">
        <w:rPr>
          <w:rFonts w:asciiTheme="minorHAnsi" w:eastAsia="PMingLiU" w:hAnsiTheme="minorHAnsi" w:cstheme="minorHAnsi"/>
        </w:rPr>
        <w:t>5</w:t>
      </w:r>
      <w:r w:rsidRPr="00A04995">
        <w:rPr>
          <w:rFonts w:asciiTheme="minorHAnsi" w:eastAsia="PMingLiU" w:hAnsiTheme="minorHAnsi" w:cstheme="minorHAnsi"/>
        </w:rPr>
        <w:t>大面積的輪廓輸出。</w:t>
      </w:r>
    </w:p>
    <w:p w14:paraId="14EAEB02" w14:textId="4CFC74DA" w:rsidR="007D3F75" w:rsidRPr="00A04995" w:rsidRDefault="004F1E1A" w:rsidP="004F1E1A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 w:rsidRPr="00A04995">
        <w:rPr>
          <w:rFonts w:asciiTheme="minorHAnsi" w:eastAsia="PMingLiU" w:hAnsiTheme="minorHAnsi" w:cstheme="minorHAnsi"/>
        </w:rPr>
        <w:t>將輸出的輪廓，利用</w:t>
      </w:r>
      <w:r w:rsidR="00210F5E" w:rsidRPr="00A04995">
        <w:rPr>
          <w:rFonts w:asciiTheme="minorHAnsi" w:eastAsia="PMingLiU" w:hAnsiTheme="minorHAnsi" w:cstheme="minorHAnsi"/>
        </w:rPr>
        <w:t>中華民國</w:t>
      </w:r>
      <w:r w:rsidR="007D3F75" w:rsidRPr="00A04995">
        <w:rPr>
          <w:rFonts w:asciiTheme="minorHAnsi" w:eastAsia="PMingLiU" w:hAnsiTheme="minorHAnsi" w:cstheme="minorHAnsi"/>
        </w:rPr>
        <w:t>新式車牌號碼</w:t>
      </w:r>
      <w:r w:rsidRPr="00A04995">
        <w:rPr>
          <w:rFonts w:asciiTheme="minorHAnsi" w:eastAsia="PMingLiU" w:hAnsiTheme="minorHAnsi" w:cstheme="minorHAnsi"/>
        </w:rPr>
        <w:t>的規定</w:t>
      </w:r>
      <w:r w:rsidR="007D3F75" w:rsidRPr="00A04995">
        <w:rPr>
          <w:rFonts w:asciiTheme="minorHAnsi" w:eastAsia="PMingLiU" w:hAnsiTheme="minorHAnsi" w:cstheme="minorHAnsi"/>
        </w:rPr>
        <w:t>：</w:t>
      </w:r>
    </w:p>
    <w:p w14:paraId="0C4C5040" w14:textId="529FEFF7" w:rsidR="001F03D8" w:rsidRPr="00A04995" w:rsidRDefault="007D3F75" w:rsidP="004F1E1A">
      <w:pPr>
        <w:ind w:firstLine="360"/>
        <w:rPr>
          <w:rFonts w:asciiTheme="minorHAnsi" w:hAnsiTheme="minorHAnsi" w:cstheme="minorHAnsi"/>
        </w:rPr>
      </w:pPr>
      <w:r w:rsidRPr="00A04995">
        <w:rPr>
          <w:rFonts w:asciiTheme="minorHAnsi" w:eastAsia="PMingLiU" w:hAnsiTheme="minorHAnsi" w:cstheme="minorHAnsi"/>
        </w:rPr>
        <w:t>長</w:t>
      </w:r>
      <w:r w:rsidRPr="00A04995">
        <w:rPr>
          <w:rFonts w:asciiTheme="minorHAnsi" w:hAnsiTheme="minorHAnsi" w:cstheme="minorHAnsi"/>
        </w:rPr>
        <w:t>380 mm</w:t>
      </w:r>
      <w:r w:rsidRPr="00A04995">
        <w:rPr>
          <w:rFonts w:ascii="Microsoft JhengHei" w:eastAsia="Microsoft JhengHei" w:hAnsi="Microsoft JhengHei" w:cs="Microsoft JhengHei" w:hint="eastAsia"/>
        </w:rPr>
        <w:t>，高為</w:t>
      </w:r>
      <w:r w:rsidRPr="00A04995">
        <w:rPr>
          <w:rFonts w:asciiTheme="minorHAnsi" w:hAnsiTheme="minorHAnsi" w:cstheme="minorHAnsi"/>
        </w:rPr>
        <w:t>160 mm</w:t>
      </w:r>
      <w:r w:rsidR="004F1E1A" w:rsidRPr="00A04995">
        <w:rPr>
          <w:rFonts w:asciiTheme="minorHAnsi" w:eastAsia="PMingLiU" w:hAnsiTheme="minorHAnsi" w:cstheme="minorHAnsi"/>
        </w:rPr>
        <w:t>，</w:t>
      </w:r>
      <w:r w:rsidR="001F03D8" w:rsidRPr="00A04995">
        <w:rPr>
          <w:rFonts w:ascii="Microsoft JhengHei" w:eastAsia="Microsoft JhengHei" w:hAnsi="Microsoft JhengHei" w:cs="Microsoft JhengHei" w:hint="eastAsia"/>
        </w:rPr>
        <w:t>現標準車牌的長寬比</w:t>
      </w:r>
      <w:r w:rsidR="00FA7315" w:rsidRPr="00A04995">
        <w:rPr>
          <w:rFonts w:ascii="Microsoft JhengHei" w:eastAsia="Microsoft JhengHei" w:hAnsi="Microsoft JhengHei" w:cs="Microsoft JhengHei" w:hint="eastAsia"/>
        </w:rPr>
        <w:t>（</w:t>
      </w:r>
      <w:r w:rsidR="001F03D8" w:rsidRPr="00A04995">
        <w:rPr>
          <w:rFonts w:asciiTheme="minorHAnsi" w:hAnsiTheme="minorHAnsi" w:cstheme="minorHAnsi"/>
        </w:rPr>
        <w:t>Aspect ratio</w:t>
      </w:r>
      <w:r w:rsidR="00FA7315" w:rsidRPr="00A04995">
        <w:rPr>
          <w:rFonts w:ascii="Microsoft JhengHei" w:eastAsia="Microsoft JhengHei" w:hAnsi="Microsoft JhengHei" w:cs="Microsoft JhengHei" w:hint="eastAsia"/>
        </w:rPr>
        <w:t>）</w:t>
      </w:r>
      <w:r w:rsidR="001F03D8" w:rsidRPr="00A04995">
        <w:rPr>
          <w:rFonts w:ascii="Microsoft JhengHei" w:eastAsia="Microsoft JhengHei" w:hAnsi="Microsoft JhengHei" w:cs="Microsoft JhengHei" w:hint="eastAsia"/>
        </w:rPr>
        <w:t>為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380</m:t>
            </m:r>
          </m:num>
          <m:den>
            <m:r>
              <w:rPr>
                <w:rFonts w:ascii="Cambria Math" w:hAnsi="Cambria Math" w:cstheme="minorHAnsi"/>
              </w:rPr>
              <m:t>160</m:t>
            </m:r>
          </m:den>
        </m:f>
        <m:r>
          <w:rPr>
            <w:rFonts w:ascii="Cambria Math" w:hAnsi="Cambria Math" w:cstheme="minorHAnsi"/>
          </w:rPr>
          <m:t>=2.375</m:t>
        </m:r>
      </m:oMath>
      <w:r w:rsidR="001F03D8" w:rsidRPr="00A04995">
        <w:rPr>
          <w:rFonts w:ascii="Microsoft JhengHei" w:eastAsia="Microsoft JhengHei" w:hAnsi="Microsoft JhengHei" w:cs="Microsoft JhengHei" w:hint="eastAsia"/>
        </w:rPr>
        <w:t>，</w:t>
      </w:r>
    </w:p>
    <w:p w14:paraId="3A21D144" w14:textId="50EE676E" w:rsidR="00027AF1" w:rsidRPr="00A04995" w:rsidRDefault="001F03D8" w:rsidP="004F1E1A">
      <w:pPr>
        <w:ind w:firstLine="360"/>
        <w:rPr>
          <w:rFonts w:asciiTheme="minorHAnsi" w:hAnsiTheme="minorHAnsi" w:cstheme="minorHAnsi"/>
        </w:rPr>
      </w:pPr>
      <w:r w:rsidRPr="00A04995">
        <w:rPr>
          <w:rFonts w:ascii="PMingLiU" w:eastAsia="PMingLiU" w:hAnsi="PMingLiU" w:cs="PMingLiU" w:hint="eastAsia"/>
        </w:rPr>
        <w:t>因此我麼設定</w:t>
      </w:r>
      <m:oMath>
        <m:r>
          <w:rPr>
            <w:rFonts w:ascii="Cambria Math" w:hAnsi="Cambria Math" w:cstheme="minorHAnsi"/>
          </w:rPr>
          <m:t>minAR=2</m:t>
        </m:r>
      </m:oMath>
      <w:r w:rsidRPr="00A04995">
        <w:rPr>
          <w:rFonts w:ascii="PMingLiU" w:eastAsia="PMingLiU" w:hAnsi="PMingLiU" w:cs="PMingLiU" w:hint="eastAsia"/>
        </w:rPr>
        <w:t>，</w:t>
      </w:r>
      <m:oMath>
        <m:r>
          <w:rPr>
            <w:rFonts w:ascii="Cambria Math" w:hAnsi="Cambria Math" w:cstheme="minorHAnsi"/>
          </w:rPr>
          <m:t>maxAR = 3</m:t>
        </m:r>
      </m:oMath>
      <w:r w:rsidRPr="00A04995">
        <w:rPr>
          <w:rFonts w:ascii="Microsoft JhengHei" w:eastAsia="Microsoft JhengHei" w:hAnsi="Microsoft JhengHei" w:cs="Microsoft JhengHei" w:hint="eastAsia"/>
        </w:rPr>
        <w:t>。</w:t>
      </w:r>
    </w:p>
    <w:p w14:paraId="300E824D" w14:textId="1A2D7380" w:rsidR="00A04995" w:rsidRPr="00A04995" w:rsidRDefault="004F1E1A" w:rsidP="00A04995">
      <w:pPr>
        <w:ind w:left="360"/>
        <w:rPr>
          <w:rFonts w:asciiTheme="minorHAnsi" w:eastAsia="PMingLiU" w:hAnsiTheme="minorHAnsi" w:cstheme="minorHAnsi"/>
        </w:rPr>
      </w:pPr>
      <w:r w:rsidRPr="00A04995">
        <w:rPr>
          <w:rFonts w:asciiTheme="minorHAnsi" w:eastAsia="PMingLiU" w:hAnsiTheme="minorHAnsi" w:cstheme="minorHAnsi"/>
        </w:rPr>
        <w:t>若是白色色塊長寬比</w:t>
      </w:r>
      <w:r w:rsidR="00A04995" w:rsidRPr="00A04995">
        <w:rPr>
          <w:rFonts w:asciiTheme="minorHAnsi" w:eastAsia="PMingLiU" w:hAnsiTheme="minorHAnsi" w:cstheme="minorHAnsi"/>
        </w:rPr>
        <w:t>介於</w:t>
      </w:r>
      <m:oMath>
        <m:r>
          <w:rPr>
            <w:rFonts w:ascii="Cambria Math" w:hAnsi="Cambria Math" w:cstheme="minorHAnsi"/>
          </w:rPr>
          <m:t>minAR</m:t>
        </m:r>
        <m:r>
          <w:rPr>
            <w:rFonts w:ascii="Cambria Math" w:eastAsia="PMingLiU" w:hAnsi="Cambria Math" w:cstheme="minorHAnsi"/>
          </w:rPr>
          <m:t>~</m:t>
        </m:r>
        <m:r>
          <w:rPr>
            <w:rFonts w:ascii="Cambria Math" w:hAnsi="Cambria Math" w:cstheme="minorHAnsi"/>
          </w:rPr>
          <m:t>maxAR</m:t>
        </m:r>
      </m:oMath>
      <w:r w:rsidR="00A04995" w:rsidRPr="00A04995">
        <w:rPr>
          <w:rFonts w:asciiTheme="minorHAnsi" w:eastAsia="PMingLiU" w:hAnsiTheme="minorHAnsi" w:cstheme="minorHAnsi"/>
        </w:rPr>
        <w:t>之間，即判定此輪廓為</w:t>
      </w:r>
      <w:r w:rsidR="00A04995" w:rsidRPr="00A04995">
        <w:rPr>
          <w:rFonts w:asciiTheme="minorHAnsi" w:eastAsia="PMingLiU" w:hAnsiTheme="minorHAnsi" w:cstheme="minorHAnsi"/>
        </w:rPr>
        <w:t>ROI (region of interest)</w:t>
      </w:r>
      <w:r w:rsidR="00A04995" w:rsidRPr="00A04995">
        <w:rPr>
          <w:rFonts w:asciiTheme="minorHAnsi" w:eastAsia="PMingLiU" w:hAnsiTheme="minorHAnsi" w:cstheme="minorHAnsi"/>
        </w:rPr>
        <w:t>，並由</w:t>
      </w:r>
      <w:proofErr w:type="spellStart"/>
      <w:r w:rsidR="00A04995" w:rsidRPr="00A04995">
        <w:rPr>
          <w:rFonts w:asciiTheme="minorHAnsi" w:eastAsia="PMingLiU" w:hAnsiTheme="minorHAnsi" w:cstheme="minorHAnsi"/>
        </w:rPr>
        <w:t>locate_license_plate</w:t>
      </w:r>
      <w:proofErr w:type="spellEnd"/>
      <w:r w:rsidR="00A04995" w:rsidRPr="00A04995">
        <w:rPr>
          <w:rFonts w:asciiTheme="minorHAnsi" w:eastAsia="PMingLiU" w:hAnsiTheme="minorHAnsi" w:cstheme="minorHAnsi"/>
        </w:rPr>
        <w:t>()</w:t>
      </w:r>
      <w:r w:rsidR="00A04995" w:rsidRPr="00A04995">
        <w:rPr>
          <w:rFonts w:asciiTheme="minorHAnsi" w:eastAsia="PMingLiU" w:hAnsiTheme="minorHAnsi" w:cstheme="minorHAnsi"/>
        </w:rPr>
        <w:t>輸出此「輪廓」與「判定後的車牌區域圖片」。</w:t>
      </w:r>
    </w:p>
    <w:p w14:paraId="5CB4B69C" w14:textId="45468FAD" w:rsidR="00A04995" w:rsidRPr="00A04995" w:rsidRDefault="00A04995" w:rsidP="00A04995">
      <w:pPr>
        <w:pStyle w:val="ListParagraph"/>
        <w:numPr>
          <w:ilvl w:val="0"/>
          <w:numId w:val="3"/>
        </w:numPr>
        <w:ind w:leftChars="0"/>
        <w:rPr>
          <w:rFonts w:asciiTheme="minorHAnsi" w:eastAsia="PMingLiU" w:hAnsiTheme="minorHAnsi" w:cstheme="minorHAnsi"/>
        </w:rPr>
      </w:pPr>
      <w:r w:rsidRPr="00A04995">
        <w:rPr>
          <w:rFonts w:asciiTheme="minorHAnsi" w:eastAsia="PMingLiU" w:hAnsiTheme="minorHAnsi" w:cstheme="minorHAnsi"/>
        </w:rPr>
        <w:t>最後利用</w:t>
      </w:r>
      <w:proofErr w:type="spellStart"/>
      <w:r w:rsidRPr="00A04995">
        <w:rPr>
          <w:rFonts w:asciiTheme="minorHAnsi" w:eastAsia="PMingLiU" w:hAnsiTheme="minorHAnsi" w:cstheme="minorHAnsi"/>
        </w:rPr>
        <w:t>pytesseract</w:t>
      </w:r>
      <w:proofErr w:type="spellEnd"/>
      <w:r w:rsidR="00DE44C6">
        <w:rPr>
          <w:rFonts w:asciiTheme="minorHAnsi" w:eastAsia="PMingLiU" w:hAnsiTheme="minorHAnsi" w:cstheme="minorHAnsi" w:hint="eastAsia"/>
        </w:rPr>
        <w:t>轉換圖像為文字，輸出車牌號碼。</w:t>
      </w:r>
    </w:p>
    <w:p w14:paraId="650DACC0" w14:textId="58A922DB" w:rsidR="00027AF1" w:rsidRDefault="00027AF1"/>
    <w:p w14:paraId="6BAB14FB" w14:textId="3E83AB5D" w:rsidR="00027AF1" w:rsidRDefault="00027AF1"/>
    <w:p w14:paraId="5C51E46D" w14:textId="1AF8C9C0" w:rsidR="00874019" w:rsidRDefault="00874019"/>
    <w:p w14:paraId="556090BB" w14:textId="749D48CC" w:rsidR="006E509C" w:rsidRDefault="006E509C"/>
    <w:p w14:paraId="50FEA568" w14:textId="541C64D1" w:rsidR="006E509C" w:rsidRDefault="006E509C"/>
    <w:p w14:paraId="60547E31" w14:textId="2479F698" w:rsidR="006E509C" w:rsidRDefault="006E509C"/>
    <w:p w14:paraId="75F5E20F" w14:textId="74EE462B" w:rsidR="006E509C" w:rsidRDefault="006E509C"/>
    <w:p w14:paraId="7406CF09" w14:textId="4441905E" w:rsidR="006E509C" w:rsidRDefault="006E509C"/>
    <w:p w14:paraId="224C48FB" w14:textId="63988F10" w:rsidR="006E509C" w:rsidRDefault="006E509C"/>
    <w:p w14:paraId="6EB53665" w14:textId="38F4BBE0" w:rsidR="006E509C" w:rsidRDefault="006E509C"/>
    <w:p w14:paraId="1FD84B88" w14:textId="47D65B00" w:rsidR="006E509C" w:rsidRDefault="006E509C"/>
    <w:p w14:paraId="056DEA7E" w14:textId="64C98EEE" w:rsidR="006E509C" w:rsidRDefault="006E509C"/>
    <w:p w14:paraId="237D3247" w14:textId="14FEA443" w:rsidR="006E509C" w:rsidRDefault="006E509C"/>
    <w:p w14:paraId="07F06959" w14:textId="2D0627FE" w:rsidR="006E509C" w:rsidRDefault="006E509C"/>
    <w:p w14:paraId="6038F8A3" w14:textId="04A77C5B" w:rsidR="006E509C" w:rsidRDefault="006E509C"/>
    <w:p w14:paraId="285A5B31" w14:textId="2D69401E" w:rsidR="006E509C" w:rsidRDefault="006E509C"/>
    <w:p w14:paraId="39CD8628" w14:textId="1CA07C68" w:rsidR="006E509C" w:rsidRDefault="006E509C"/>
    <w:p w14:paraId="53D16D62" w14:textId="245E2D02" w:rsidR="006E509C" w:rsidRDefault="006E509C"/>
    <w:p w14:paraId="03194586" w14:textId="77777777" w:rsidR="006E509C" w:rsidRDefault="006E509C"/>
    <w:p w14:paraId="5ADB289F" w14:textId="79DD3842" w:rsidR="00874019" w:rsidRPr="00874019" w:rsidRDefault="00874019">
      <w:pPr>
        <w:rPr>
          <w:b/>
        </w:rPr>
      </w:pPr>
      <w:r w:rsidRPr="00874019">
        <w:rPr>
          <w:rFonts w:hint="eastAsia"/>
          <w:b/>
        </w:rPr>
        <w:t>C</w:t>
      </w:r>
      <w:r w:rsidRPr="00874019">
        <w:rPr>
          <w:b/>
        </w:rPr>
        <w:t>ase 1:</w:t>
      </w:r>
    </w:p>
    <w:p w14:paraId="50A2FD88" w14:textId="64AEA17C" w:rsidR="00874019" w:rsidRPr="00874019" w:rsidRDefault="00874019" w:rsidP="00874019">
      <w:r w:rsidRPr="00874019">
        <w:rPr>
          <w:rFonts w:hint="eastAsia"/>
          <w:noProof/>
        </w:rPr>
        <w:drawing>
          <wp:inline distT="0" distB="0" distL="0" distR="0" wp14:anchorId="066E4D95" wp14:editId="63C3AC1C">
            <wp:extent cx="1948815" cy="1596390"/>
            <wp:effectExtent l="0" t="0" r="0" b="0"/>
            <wp:docPr id="3" name="Picture 3" descr="/var/folders/xt/c45m6gzx13713f7kgfm0t_mw0000gn/T/com.microsoft.Word/Content.MSO/3973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xt/c45m6gzx13713f7kgfm0t_mw0000gn/T/com.microsoft.Word/Content.MSO/39734D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04AF" w14:textId="08150CDC" w:rsidR="00874019" w:rsidRPr="00874019" w:rsidRDefault="00874019" w:rsidP="00874019">
      <w:r w:rsidRPr="00874019">
        <w:rPr>
          <w:rFonts w:hint="eastAsia"/>
          <w:noProof/>
        </w:rPr>
        <w:drawing>
          <wp:inline distT="0" distB="0" distL="0" distR="0" wp14:anchorId="2F28CFFE" wp14:editId="3A993A29">
            <wp:extent cx="1956435" cy="820513"/>
            <wp:effectExtent l="0" t="0" r="0" b="0"/>
            <wp:docPr id="4" name="Picture 4" descr="/var/folders/xt/c45m6gzx13713f7kgfm0t_mw0000gn/T/com.microsoft.Word/Content.MSO/387B14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xt/c45m6gzx13713f7kgfm0t_mw0000gn/T/com.microsoft.Word/Content.MSO/387B149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75" cy="8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BF21" w14:textId="77777777" w:rsidR="00874019" w:rsidRPr="00874019" w:rsidRDefault="00874019" w:rsidP="00874019">
      <w:pPr>
        <w:rPr>
          <w:rFonts w:asciiTheme="minorHAnsi" w:hAnsiTheme="minorHAnsi" w:cstheme="minorBidi"/>
        </w:rPr>
      </w:pPr>
      <w:r>
        <w:rPr>
          <w:rFonts w:hint="eastAsia"/>
        </w:rPr>
        <w:t>預測結果：</w:t>
      </w:r>
      <w:r w:rsidRPr="00874019">
        <w:rPr>
          <w:rFonts w:asciiTheme="minorHAnsi" w:hAnsiTheme="minorHAnsi" w:cstheme="minorBidi"/>
        </w:rPr>
        <w:t>ARC5678</w:t>
      </w:r>
    </w:p>
    <w:p w14:paraId="36C43E34" w14:textId="7F56A080" w:rsidR="00874019" w:rsidRDefault="00874019"/>
    <w:p w14:paraId="39585DD7" w14:textId="1A1240A9" w:rsidR="002F2ACC" w:rsidRDefault="002F2ACC">
      <w:r>
        <w:rPr>
          <w:rFonts w:hint="eastAsia"/>
        </w:rPr>
        <w:t>可能成因：</w:t>
      </w:r>
    </w:p>
    <w:p w14:paraId="6A387D11" w14:textId="1422ED5D" w:rsidR="006E509C" w:rsidRDefault="002F2ACC">
      <w:r>
        <w:rPr>
          <w:rFonts w:hint="eastAsia"/>
        </w:rPr>
        <w:t>此案例為</w:t>
      </w:r>
      <w:r>
        <w:t>B</w:t>
      </w:r>
      <w:r>
        <w:rPr>
          <w:rFonts w:hint="eastAsia"/>
        </w:rPr>
        <w:t>判斷成</w:t>
      </w:r>
      <w:r>
        <w:t>R</w:t>
      </w:r>
      <w:r>
        <w:rPr>
          <w:rFonts w:hint="eastAsia"/>
        </w:rPr>
        <w:t>，可能是左下角，太過貼齊邊緣，而Te</w:t>
      </w:r>
      <w:r>
        <w:t>sseract</w:t>
      </w:r>
      <w:r>
        <w:rPr>
          <w:rFonts w:hint="eastAsia"/>
        </w:rPr>
        <w:t>這個框架可能訓練的資料，都是有保留邊緣的，造成判斷錯誤。</w:t>
      </w:r>
    </w:p>
    <w:p w14:paraId="270DBE6A" w14:textId="77777777" w:rsidR="002F2ACC" w:rsidRDefault="002F2ACC"/>
    <w:p w14:paraId="649C7CA8" w14:textId="1C799505" w:rsidR="00874019" w:rsidRDefault="002F2ACC">
      <w:r>
        <w:rPr>
          <w:rFonts w:hint="eastAsia"/>
        </w:rPr>
        <w:t>解決辦法：</w:t>
      </w:r>
    </w:p>
    <w:p w14:paraId="2B6AB739" w14:textId="2EE990E8" w:rsidR="00874019" w:rsidRDefault="002F2ACC" w:rsidP="006E509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在藉由</w:t>
      </w:r>
      <w:r w:rsidRPr="002F2ACC">
        <w:t>locate_license_plate_candidates</w:t>
      </w:r>
      <w:r>
        <w:t>()</w:t>
      </w:r>
      <w:r>
        <w:rPr>
          <w:rFonts w:hint="eastAsia"/>
        </w:rPr>
        <w:t>時</w:t>
      </w:r>
      <w:r w:rsidR="006E509C">
        <w:rPr>
          <w:rFonts w:hint="eastAsia"/>
        </w:rPr>
        <w:t>，可以對</w:t>
      </w:r>
      <w:r w:rsidR="006402B6">
        <w:rPr>
          <w:rFonts w:hint="eastAsia"/>
        </w:rPr>
        <w:t>g</w:t>
      </w:r>
      <w:r w:rsidR="006402B6">
        <w:t>radX</w:t>
      </w:r>
      <w:r w:rsidR="006402B6">
        <w:rPr>
          <w:rFonts w:hint="eastAsia"/>
        </w:rPr>
        <w:t>做</w:t>
      </w:r>
      <w:r w:rsidR="006402B6" w:rsidRPr="006402B6">
        <w:t>cv2.morphologyEx</w:t>
      </w:r>
      <w:r w:rsidR="006402B6">
        <w:t>()</w:t>
      </w:r>
      <w:r w:rsidR="006402B6">
        <w:rPr>
          <w:rFonts w:hint="eastAsia"/>
        </w:rPr>
        <w:t>的</w:t>
      </w:r>
      <w:r w:rsidR="006402B6">
        <w:t>iterations</w:t>
      </w:r>
      <w:r w:rsidR="006402B6">
        <w:rPr>
          <w:rFonts w:hint="eastAsia"/>
        </w:rPr>
        <w:t>次數調高；或者是對</w:t>
      </w:r>
      <w:r w:rsidR="006402B6" w:rsidRPr="006402B6">
        <w:t>thresh_img</w:t>
      </w:r>
      <w:r w:rsidR="006402B6">
        <w:rPr>
          <w:rFonts w:hint="eastAsia"/>
        </w:rPr>
        <w:t>做</w:t>
      </w:r>
      <w:r w:rsidR="006402B6" w:rsidRPr="006402B6">
        <w:t>cv2.dilate</w:t>
      </w:r>
      <w:r w:rsidR="006402B6">
        <w:t>()</w:t>
      </w:r>
      <w:r w:rsidR="006402B6">
        <w:rPr>
          <w:rFonts w:hint="eastAsia"/>
        </w:rPr>
        <w:t>的</w:t>
      </w:r>
      <w:r w:rsidR="006402B6">
        <w:t>iterations</w:t>
      </w:r>
      <w:r w:rsidR="006402B6">
        <w:rPr>
          <w:rFonts w:hint="eastAsia"/>
        </w:rPr>
        <w:t>調高一點；或者將</w:t>
      </w:r>
      <w:r w:rsidR="006402B6" w:rsidRPr="006402B6">
        <w:t>GaussianBlur</w:t>
      </w:r>
      <w:r w:rsidR="006402B6">
        <w:t>()</w:t>
      </w:r>
      <w:r w:rsidR="006402B6">
        <w:rPr>
          <w:rFonts w:hint="eastAsia"/>
        </w:rPr>
        <w:t>的</w:t>
      </w:r>
      <w:r w:rsidR="006402B6">
        <w:t>ksize</w:t>
      </w:r>
      <w:r w:rsidR="006402B6">
        <w:rPr>
          <w:rFonts w:hint="eastAsia"/>
        </w:rPr>
        <w:t>大一點，讓車牌的白色元素能夠足夠延展開。</w:t>
      </w:r>
    </w:p>
    <w:p w14:paraId="0522CC60" w14:textId="1482D0A8" w:rsidR="00874019" w:rsidRDefault="002E1829" w:rsidP="00093310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經嘗</w:t>
      </w:r>
      <w:r w:rsidR="00093310">
        <w:rPr>
          <w:rFonts w:hint="eastAsia"/>
        </w:rPr>
        <w:t>試後發現，</w:t>
      </w:r>
      <w:r w:rsidR="006E509C">
        <w:t>Pytesseract</w:t>
      </w:r>
      <w:r w:rsidR="006E509C">
        <w:rPr>
          <w:rFonts w:hint="eastAsia"/>
        </w:rPr>
        <w:t>中的</w:t>
      </w:r>
      <w:r w:rsidR="00093310">
        <w:rPr>
          <w:rFonts w:hint="eastAsia"/>
        </w:rPr>
        <w:t>若設定</w:t>
      </w:r>
      <w:proofErr w:type="spellEnd"/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sm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093310">
        <w:rPr>
          <w:rFonts w:hint="eastAsia"/>
        </w:rPr>
        <w:t>，預測結果為</w:t>
      </w:r>
      <w:r w:rsidR="00093310" w:rsidRPr="00093310">
        <w:t>ABC5678</w:t>
      </w:r>
      <w:r w:rsidR="00093310">
        <w:rPr>
          <w:rFonts w:hint="eastAsia"/>
        </w:rPr>
        <w:t>，判斷正確，可能是此種模式對於圖片的文字處理，能達到邊緣最大化的關係。</w:t>
      </w:r>
    </w:p>
    <w:p w14:paraId="3C09310E" w14:textId="4D197449" w:rsidR="00874019" w:rsidRDefault="0012013F">
      <w:r>
        <w:rPr>
          <w:rFonts w:hint="eastAsia"/>
        </w:rPr>
        <w:t>E</w:t>
      </w:r>
      <w:r>
        <w:t>X:</w:t>
      </w:r>
    </w:p>
    <w:p w14:paraId="1CA63774" w14:textId="07750000" w:rsidR="002E1829" w:rsidRPr="002E1829" w:rsidRDefault="002E1829" w:rsidP="002E1829">
      <w:pPr>
        <w:rPr>
          <w:sz w:val="22"/>
        </w:rPr>
      </w:pPr>
      <w:proofErr w:type="spellStart"/>
      <w:r w:rsidRPr="002E1829">
        <w:rPr>
          <w:rFonts w:ascii="Menlo" w:hAnsi="Menlo" w:cs="Menlo"/>
          <w:color w:val="986801"/>
          <w:sz w:val="20"/>
          <w:szCs w:val="21"/>
        </w:rPr>
        <w:t>psm</w:t>
      </w:r>
      <w:proofErr w:type="spellEnd"/>
      <w:r w:rsidRPr="002E1829">
        <w:rPr>
          <w:rFonts w:ascii="Menlo" w:hAnsi="Menlo" w:cs="Menlo"/>
          <w:color w:val="986801"/>
          <w:sz w:val="20"/>
          <w:szCs w:val="21"/>
        </w:rPr>
        <w:t>=7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</w:t>
      </w:r>
      <w:r w:rsidRPr="002E1829">
        <w:rPr>
          <w:rFonts w:ascii="Menlo" w:hAnsi="Menlo" w:cs="Menlo"/>
          <w:color w:val="2B91AF"/>
          <w:sz w:val="20"/>
          <w:szCs w:val="21"/>
        </w:rPr>
        <w:t>Treat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the image </w:t>
      </w:r>
      <w:r w:rsidRPr="002E1829">
        <w:rPr>
          <w:rFonts w:ascii="Menlo" w:hAnsi="Menlo" w:cs="Menlo"/>
          <w:color w:val="A626A4"/>
          <w:sz w:val="20"/>
          <w:szCs w:val="21"/>
        </w:rPr>
        <w:t>as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a single text line.</w:t>
      </w:r>
    </w:p>
    <w:p w14:paraId="2E78B0FE" w14:textId="4D583095" w:rsidR="002E1829" w:rsidRPr="002E1829" w:rsidRDefault="002E1829" w:rsidP="002E1829">
      <w:pPr>
        <w:rPr>
          <w:sz w:val="22"/>
        </w:rPr>
      </w:pPr>
      <w:proofErr w:type="spellStart"/>
      <w:r>
        <w:rPr>
          <w:rFonts w:ascii="Menlo" w:hAnsi="Menlo" w:cs="Menlo"/>
          <w:color w:val="986801"/>
          <w:sz w:val="20"/>
          <w:szCs w:val="21"/>
        </w:rPr>
        <w:t>p</w:t>
      </w:r>
      <w:r w:rsidRPr="002E1829">
        <w:rPr>
          <w:rFonts w:ascii="Menlo" w:hAnsi="Menlo" w:cs="Menlo"/>
          <w:color w:val="986801"/>
          <w:sz w:val="20"/>
          <w:szCs w:val="21"/>
        </w:rPr>
        <w:t>sm</w:t>
      </w:r>
      <w:proofErr w:type="spellEnd"/>
      <w:r w:rsidRPr="002E1829">
        <w:rPr>
          <w:rFonts w:ascii="Menlo" w:hAnsi="Menlo" w:cs="Menlo"/>
          <w:color w:val="986801"/>
          <w:sz w:val="20"/>
          <w:szCs w:val="21"/>
        </w:rPr>
        <w:t>=11</w:t>
      </w:r>
      <w:r>
        <w:rPr>
          <w:rFonts w:ascii="Menlo" w:hAnsi="Menlo" w:cs="Menlo"/>
          <w:color w:val="986801"/>
          <w:sz w:val="20"/>
          <w:szCs w:val="21"/>
        </w:rPr>
        <w:t xml:space="preserve"> </w:t>
      </w:r>
      <w:r w:rsidRPr="002E1829">
        <w:rPr>
          <w:rFonts w:ascii="Menlo" w:hAnsi="Menlo" w:cs="Menlo"/>
          <w:color w:val="2B91AF"/>
          <w:sz w:val="20"/>
          <w:szCs w:val="21"/>
        </w:rPr>
        <w:t>Sparse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text. </w:t>
      </w:r>
      <w:r w:rsidRPr="002E1829">
        <w:rPr>
          <w:rFonts w:ascii="Menlo" w:hAnsi="Menlo" w:cs="Menlo"/>
          <w:color w:val="2B91AF"/>
          <w:sz w:val="20"/>
          <w:szCs w:val="21"/>
        </w:rPr>
        <w:t>Find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</w:t>
      </w:r>
      <w:r w:rsidRPr="002E1829">
        <w:rPr>
          <w:rFonts w:ascii="Menlo" w:hAnsi="Menlo" w:cs="Menlo"/>
          <w:color w:val="A626A4"/>
          <w:sz w:val="20"/>
          <w:szCs w:val="21"/>
        </w:rPr>
        <w:t>as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much text </w:t>
      </w:r>
      <w:r w:rsidRPr="002E1829">
        <w:rPr>
          <w:rFonts w:ascii="Menlo" w:hAnsi="Menlo" w:cs="Menlo"/>
          <w:color w:val="A626A4"/>
          <w:sz w:val="20"/>
          <w:szCs w:val="21"/>
        </w:rPr>
        <w:t>as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possible </w:t>
      </w:r>
      <w:r w:rsidRPr="002E1829">
        <w:rPr>
          <w:rFonts w:ascii="Menlo" w:hAnsi="Menlo" w:cs="Menlo"/>
          <w:color w:val="A626A4"/>
          <w:sz w:val="20"/>
          <w:szCs w:val="21"/>
        </w:rPr>
        <w:t>in</w:t>
      </w:r>
      <w:r w:rsidRPr="002E1829">
        <w:rPr>
          <w:rFonts w:ascii="Menlo" w:hAnsi="Menlo" w:cs="Menlo"/>
          <w:color w:val="303336"/>
          <w:sz w:val="20"/>
          <w:szCs w:val="21"/>
        </w:rPr>
        <w:t xml:space="preserve"> no particular order.</w:t>
      </w:r>
    </w:p>
    <w:p w14:paraId="547EF50E" w14:textId="1D597D17" w:rsidR="00874019" w:rsidRDefault="00874019"/>
    <w:p w14:paraId="75246282" w14:textId="77777777" w:rsidR="0012013F" w:rsidRDefault="0012013F"/>
    <w:p w14:paraId="03FD0994" w14:textId="26C83289" w:rsidR="00874019" w:rsidRPr="0012013F" w:rsidRDefault="0012013F">
      <w:pPr>
        <w:rPr>
          <w:b/>
        </w:rPr>
      </w:pPr>
      <w:r w:rsidRPr="0012013F">
        <w:rPr>
          <w:rFonts w:hint="eastAsia"/>
          <w:b/>
        </w:rPr>
        <w:t>C</w:t>
      </w:r>
      <w:r w:rsidRPr="0012013F">
        <w:rPr>
          <w:b/>
        </w:rPr>
        <w:t>ase 2:</w:t>
      </w:r>
    </w:p>
    <w:p w14:paraId="715D040A" w14:textId="5F624D9E" w:rsidR="0012013F" w:rsidRPr="0012013F" w:rsidRDefault="0012013F" w:rsidP="0012013F">
      <w:r w:rsidRPr="0012013F">
        <w:rPr>
          <w:rFonts w:hint="eastAsia"/>
          <w:noProof/>
        </w:rPr>
        <w:drawing>
          <wp:inline distT="0" distB="0" distL="0" distR="0" wp14:anchorId="53AB6560" wp14:editId="2FF6ADAA">
            <wp:extent cx="1761344" cy="1437201"/>
            <wp:effectExtent l="0" t="0" r="4445" b="0"/>
            <wp:docPr id="5" name="Picture 5" descr="/var/folders/xt/c45m6gzx13713f7kgfm0t_mw0000gn/T/com.microsoft.Word/Content.MSO/AE211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xt/c45m6gzx13713f7kgfm0t_mw0000gn/T/com.microsoft.Word/Content.MSO/AE2110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89" cy="14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5306" w14:textId="4D67ACB5" w:rsidR="0012013F" w:rsidRPr="0012013F" w:rsidRDefault="0012013F" w:rsidP="0012013F">
      <w:r w:rsidRPr="0012013F">
        <w:rPr>
          <w:rFonts w:hint="eastAsia"/>
          <w:noProof/>
        </w:rPr>
        <w:drawing>
          <wp:inline distT="0" distB="0" distL="0" distR="0" wp14:anchorId="2DF2F3B6" wp14:editId="71B01FDF">
            <wp:extent cx="1828800" cy="951580"/>
            <wp:effectExtent l="0" t="0" r="0" b="0"/>
            <wp:docPr id="6" name="Picture 6" descr="/var/folders/xt/c45m6gzx13713f7kgfm0t_mw0000gn/T/com.microsoft.Word/Content.MSO/DA63D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xt/c45m6gzx13713f7kgfm0t_mw0000gn/T/com.microsoft.Word/Content.MSO/DA63DA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03" cy="96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9D9A" w14:textId="0CC3AE5E" w:rsidR="0012013F" w:rsidRPr="00B312F4" w:rsidRDefault="0012013F">
      <w:pPr>
        <w:rPr>
          <w:rFonts w:asciiTheme="minorHAnsi" w:hAnsiTheme="minorHAnsi" w:cstheme="minorBidi"/>
        </w:rPr>
      </w:pPr>
      <w:proofErr w:type="spellStart"/>
      <w:r>
        <w:rPr>
          <w:rFonts w:hint="eastAsia"/>
        </w:rPr>
        <w:t>預測結果：</w:t>
      </w:r>
      <w:r w:rsidRPr="0012013F">
        <w:rPr>
          <w:rFonts w:asciiTheme="minorHAnsi" w:hAnsiTheme="minorHAnsi" w:cstheme="minorBidi"/>
        </w:rPr>
        <w:t>PAN</w:t>
      </w:r>
      <w:proofErr w:type="spellEnd"/>
    </w:p>
    <w:p w14:paraId="24E103F1" w14:textId="0C30A087" w:rsidR="0012013F" w:rsidRPr="0012013F" w:rsidRDefault="0012013F">
      <w:pPr>
        <w:rPr>
          <w:b/>
        </w:rPr>
      </w:pPr>
      <w:r w:rsidRPr="0012013F">
        <w:rPr>
          <w:rFonts w:hint="eastAsia"/>
          <w:b/>
        </w:rPr>
        <w:lastRenderedPageBreak/>
        <w:t>C</w:t>
      </w:r>
      <w:r w:rsidRPr="0012013F">
        <w:rPr>
          <w:b/>
        </w:rPr>
        <w:t>ase 2:</w:t>
      </w:r>
    </w:p>
    <w:p w14:paraId="4A4E2328" w14:textId="3CF704CF" w:rsidR="00874019" w:rsidRDefault="0012013F">
      <w:proofErr w:type="spellStart"/>
      <w:r>
        <w:rPr>
          <w:rFonts w:hint="eastAsia"/>
        </w:rPr>
        <w:t>可能成因</w:t>
      </w:r>
      <w:proofErr w:type="spellEnd"/>
      <w:r>
        <w:rPr>
          <w:rFonts w:hint="eastAsia"/>
        </w:rPr>
        <w:t>：</w:t>
      </w:r>
      <w:r>
        <w:rPr>
          <w:rFonts w:ascii="PMingLiU" w:eastAsia="PMingLiU" w:hAnsi="PMingLiU" w:cs="PMingLiU" w:hint="eastAsia"/>
        </w:rPr>
        <w:t>由於此畫面仍然有</w:t>
      </w:r>
      <w:r>
        <w:rPr>
          <w:rFonts w:ascii="PMingLiU" w:eastAsia="PMingLiU" w:hAnsi="PMingLiU" w:cs="PMingLiU"/>
        </w:rPr>
        <w:t>noise</w:t>
      </w:r>
      <w:r>
        <w:rPr>
          <w:rFonts w:ascii="PMingLiU" w:eastAsia="PMingLiU" w:hAnsi="PMingLiU" w:cs="PMingLiU" w:hint="eastAsia"/>
        </w:rPr>
        <w:t>在</w:t>
      </w:r>
      <w:r w:rsidR="00EF154F">
        <w:rPr>
          <w:rFonts w:ascii="PMingLiU" w:eastAsia="PMingLiU" w:hAnsi="PMingLiU" w:cs="PMingLiU" w:hint="eastAsia"/>
        </w:rPr>
        <w:t>判斷目標數字與字母中（即字體內部的黑點），而</w:t>
      </w:r>
      <w:proofErr w:type="spellStart"/>
      <w:r w:rsidR="00EF154F">
        <w:t>Pytesseract</w:t>
      </w:r>
      <w:proofErr w:type="spellEnd"/>
      <w:r w:rsidR="00EF154F">
        <w:rPr>
          <w:rFonts w:ascii="PMingLiU" w:eastAsia="PMingLiU" w:hAnsi="PMingLiU" w:cs="PMingLiU" w:hint="eastAsia"/>
        </w:rPr>
        <w:t>的識別極為敏銳，故造成判斷錯誤。</w:t>
      </w:r>
    </w:p>
    <w:p w14:paraId="6887ED02" w14:textId="7F920F2A" w:rsidR="0012013F" w:rsidRDefault="0012013F" w:rsidP="0012013F"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692917EE" wp14:editId="27338C17">
            <wp:extent cx="2233295" cy="1162050"/>
            <wp:effectExtent l="0" t="0" r="1905" b="0"/>
            <wp:docPr id="7" name="Picture 7" descr="/var/folders/xt/c45m6gzx13713f7kgfm0t_mw0000gn/T/com.microsoft.Word/Content.MSO/55C07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xt/c45m6gzx13713f7kgfm0t_mw0000gn/T/com.microsoft.Word/Content.MSO/55C079F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BA41" w14:textId="77777777" w:rsidR="00EF154F" w:rsidRPr="00EF154F" w:rsidRDefault="00EF154F" w:rsidP="00EF154F">
      <w:pPr>
        <w:rPr>
          <w:rFonts w:asciiTheme="minorHAnsi" w:hAnsiTheme="minorHAnsi" w:cstheme="minorHAnsi"/>
        </w:rPr>
      </w:pPr>
      <w:r w:rsidRPr="00EF154F">
        <w:rPr>
          <w:rFonts w:asciiTheme="minorHAnsi" w:eastAsia="PMingLiU" w:hAnsiTheme="minorHAnsi" w:cstheme="minorHAnsi"/>
        </w:rPr>
        <w:t>解決辦法：</w:t>
      </w:r>
    </w:p>
    <w:p w14:paraId="7A8F3350" w14:textId="281F9E6A" w:rsidR="006E5918" w:rsidRDefault="00EF154F">
      <w:pPr>
        <w:rPr>
          <w:rFonts w:asciiTheme="minorHAnsi" w:hAnsiTheme="minorHAnsi" w:cstheme="minorHAnsi"/>
        </w:rPr>
      </w:pPr>
      <w:r w:rsidRPr="00EF154F">
        <w:rPr>
          <w:rFonts w:asciiTheme="minorHAnsi" w:eastAsia="PMingLiU" w:hAnsiTheme="minorHAnsi" w:cstheme="minorHAnsi"/>
        </w:rPr>
        <w:t>可以利用</w:t>
      </w:r>
      <w:r w:rsidRPr="00EF154F">
        <w:rPr>
          <w:rFonts w:asciiTheme="minorHAnsi" w:eastAsia="PMingLiU" w:hAnsiTheme="minorHAnsi" w:cstheme="minorHAnsi"/>
        </w:rPr>
        <w:t>cv2.morphologyEx</w:t>
      </w:r>
      <w:r w:rsidR="00C44493">
        <w:rPr>
          <w:rFonts w:asciiTheme="minorHAnsi" w:eastAsia="PMingLiU" w:hAnsiTheme="minorHAnsi" w:cstheme="minorHAnsi"/>
        </w:rPr>
        <w:t>(op=</w:t>
      </w:r>
      <w:r w:rsidR="00C44493" w:rsidRPr="00C44493">
        <w:t xml:space="preserve"> </w:t>
      </w:r>
      <w:r w:rsidR="00C44493" w:rsidRPr="00C44493">
        <w:rPr>
          <w:rFonts w:asciiTheme="minorHAnsi" w:eastAsia="PMingLiU" w:hAnsiTheme="minorHAnsi" w:cstheme="minorHAnsi"/>
        </w:rPr>
        <w:t>cv2.MORPH_CLOSE</w:t>
      </w:r>
      <w:r w:rsidR="00C44493">
        <w:rPr>
          <w:rFonts w:asciiTheme="minorHAnsi" w:eastAsia="PMingLiU" w:hAnsiTheme="minorHAnsi" w:cstheme="minorHAnsi"/>
        </w:rPr>
        <w:t>)</w:t>
      </w:r>
      <w:r w:rsidR="00C44493" w:rsidRPr="006E5918">
        <w:rPr>
          <w:rFonts w:asciiTheme="minorHAnsi" w:eastAsia="PMingLiU" w:hAnsiTheme="minorHAnsi" w:cstheme="minorHAnsi"/>
        </w:rPr>
        <w:t>增加</w:t>
      </w:r>
      <w:r w:rsidR="003978DE" w:rsidRPr="006E5918">
        <w:rPr>
          <w:rFonts w:asciiTheme="minorHAnsi" w:eastAsia="PMingLiU" w:hAnsiTheme="minorHAnsi" w:cstheme="minorHAnsi"/>
        </w:rPr>
        <w:t>iterations</w:t>
      </w:r>
      <w:r w:rsidR="003978DE" w:rsidRPr="006E5918">
        <w:rPr>
          <w:rFonts w:asciiTheme="minorHAnsi" w:eastAsia="PMingLiU" w:hAnsiTheme="minorHAnsi" w:cstheme="minorHAnsi"/>
        </w:rPr>
        <w:t>次數，或將</w:t>
      </w:r>
      <w:r w:rsidR="003978DE" w:rsidRPr="006E5918">
        <w:rPr>
          <w:rFonts w:asciiTheme="minorHAnsi" w:eastAsia="PMingLiU" w:hAnsiTheme="minorHAnsi" w:cstheme="minorHAnsi"/>
        </w:rPr>
        <w:t>kernel</w:t>
      </w:r>
      <w:r w:rsidR="003978DE" w:rsidRPr="006E5918">
        <w:rPr>
          <w:rFonts w:asciiTheme="minorHAnsi" w:eastAsia="PMingLiU" w:hAnsiTheme="minorHAnsi" w:cstheme="minorHAnsi"/>
        </w:rPr>
        <w:t>的</w:t>
      </w:r>
      <w:r w:rsidR="0009572E" w:rsidRPr="006E5918">
        <w:rPr>
          <w:rFonts w:asciiTheme="minorHAnsi" w:eastAsia="PMingLiU" w:hAnsiTheme="minorHAnsi" w:cstheme="minorHAnsi"/>
        </w:rPr>
        <w:t>大小變大一點，讓內部的塗色完整，減少雜訊。</w:t>
      </w:r>
    </w:p>
    <w:p w14:paraId="600D1EAC" w14:textId="725EA857" w:rsidR="006E5918" w:rsidRDefault="006E5918">
      <w:pPr>
        <w:rPr>
          <w:rFonts w:asciiTheme="minorHAnsi" w:hAnsiTheme="minorHAnsi" w:cstheme="minorHAnsi"/>
        </w:rPr>
      </w:pPr>
    </w:p>
    <w:p w14:paraId="346CF51C" w14:textId="53041567" w:rsidR="006E5918" w:rsidRDefault="006E5918">
      <w:pPr>
        <w:rPr>
          <w:rFonts w:asciiTheme="minorHAnsi" w:hAnsiTheme="minorHAnsi" w:cstheme="minorHAnsi"/>
        </w:rPr>
      </w:pPr>
    </w:p>
    <w:p w14:paraId="5EB5EF47" w14:textId="2E8A978A" w:rsidR="006E5918" w:rsidRPr="006E5918" w:rsidRDefault="006E5918">
      <w:pPr>
        <w:rPr>
          <w:rFonts w:asciiTheme="minorHAnsi" w:hAnsiTheme="minorHAnsi" w:cstheme="minorHAnsi"/>
          <w:b/>
        </w:rPr>
      </w:pPr>
      <w:r w:rsidRPr="006E5918">
        <w:rPr>
          <w:rFonts w:asciiTheme="minorHAnsi" w:hAnsiTheme="minorHAnsi" w:cstheme="minorHAnsi" w:hint="eastAsia"/>
          <w:b/>
        </w:rPr>
        <w:t>C</w:t>
      </w:r>
      <w:r w:rsidRPr="006E5918">
        <w:rPr>
          <w:rFonts w:asciiTheme="minorHAnsi" w:hAnsiTheme="minorHAnsi" w:cstheme="minorHAnsi"/>
          <w:b/>
        </w:rPr>
        <w:t>ase 3:</w:t>
      </w:r>
    </w:p>
    <w:p w14:paraId="477727ED" w14:textId="75256709" w:rsidR="006E5918" w:rsidRDefault="006E5918" w:rsidP="006E5918">
      <w:r>
        <w:rPr>
          <w:rFonts w:asciiTheme="minorHAnsi" w:hAnsiTheme="minorHAnsi" w:cstheme="minorHAnsi" w:hint="eastAsia"/>
          <w:noProof/>
        </w:rPr>
        <w:drawing>
          <wp:inline distT="0" distB="0" distL="0" distR="0" wp14:anchorId="794E2F3D" wp14:editId="6FEDEED0">
            <wp:extent cx="1948815" cy="1596390"/>
            <wp:effectExtent l="0" t="0" r="0" b="0"/>
            <wp:docPr id="8" name="Picture 8" descr="/var/folders/xt/c45m6gzx13713f7kgfm0t_mw0000gn/T/com.microsoft.Word/Content.MSO/8FCE51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xt/c45m6gzx13713f7kgfm0t_mw0000gn/T/com.microsoft.Word/Content.MSO/8FCE517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C718" w14:textId="7C0007FD" w:rsidR="006E5918" w:rsidRDefault="006E5918" w:rsidP="006E5918">
      <w:r>
        <w:rPr>
          <w:rFonts w:hint="eastAsia"/>
          <w:noProof/>
        </w:rPr>
        <w:drawing>
          <wp:inline distT="0" distB="0" distL="0" distR="0" wp14:anchorId="630C5743" wp14:editId="0AA76126">
            <wp:extent cx="1948815" cy="1596390"/>
            <wp:effectExtent l="0" t="0" r="0" b="0"/>
            <wp:docPr id="10" name="Picture 10" descr="/var/folders/xt/c45m6gzx13713f7kgfm0t_mw0000gn/T/com.microsoft.Word/Content.MSO/F9CA9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xt/c45m6gzx13713f7kgfm0t_mw0000gn/T/com.microsoft.Word/Content.MSO/F9CA9C0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4E12" w14:textId="283F61B5" w:rsidR="006E5918" w:rsidRDefault="006E5918">
      <w:pPr>
        <w:rPr>
          <w:rFonts w:ascii="PMingLiU" w:eastAsia="PMingLiU" w:hAnsi="PMingLiU" w:cs="PMingLiU"/>
        </w:rPr>
      </w:pPr>
      <w:r>
        <w:rPr>
          <w:rFonts w:ascii="PMingLiU" w:eastAsia="PMingLiU" w:hAnsi="PMingLiU" w:cs="PMingLiU" w:hint="eastAsia"/>
        </w:rPr>
        <w:t>預測結果：無</w:t>
      </w:r>
    </w:p>
    <w:p w14:paraId="22942CB4" w14:textId="2983C7F7" w:rsidR="006E5918" w:rsidRDefault="006E5918">
      <w:pPr>
        <w:rPr>
          <w:rFonts w:asciiTheme="minorHAnsi" w:hAnsiTheme="minorHAnsi" w:cstheme="minorHAnsi"/>
        </w:rPr>
      </w:pPr>
    </w:p>
    <w:p w14:paraId="3F9B08A7" w14:textId="0B0BC353" w:rsidR="006E5918" w:rsidRPr="006E5918" w:rsidRDefault="006E5918">
      <w:pPr>
        <w:rPr>
          <w:rFonts w:asciiTheme="minorHAnsi" w:eastAsia="PMingLiU" w:hAnsiTheme="minorHAnsi" w:cstheme="minorHAnsi"/>
        </w:rPr>
      </w:pPr>
      <w:r w:rsidRPr="006E5918">
        <w:rPr>
          <w:rFonts w:asciiTheme="minorHAnsi" w:eastAsia="PMingLiU" w:hAnsiTheme="minorHAnsi" w:cstheme="minorHAnsi"/>
        </w:rPr>
        <w:t>可能成因：</w:t>
      </w:r>
    </w:p>
    <w:p w14:paraId="5D50FB14" w14:textId="20021A1E" w:rsidR="006E5918" w:rsidRPr="006E5918" w:rsidRDefault="006E5918">
      <w:pPr>
        <w:rPr>
          <w:rFonts w:asciiTheme="minorHAnsi" w:hAnsiTheme="minorHAnsi" w:cstheme="minorHAnsi"/>
        </w:rPr>
      </w:pPr>
      <w:r w:rsidRPr="006E5918">
        <w:rPr>
          <w:rFonts w:asciiTheme="minorHAnsi" w:eastAsia="PMingLiU" w:hAnsiTheme="minorHAnsi" w:cstheme="minorHAnsi"/>
        </w:rPr>
        <w:t>車牌本身最後和周圍的亮處合在一起，造成車牌周圍的白色矩形的長寬比，不在標準車牌的長寬比</w:t>
      </w:r>
      <m:oMath>
        <m:r>
          <w:rPr>
            <w:rFonts w:ascii="Cambria Math" w:hAnsi="Cambria Math" w:cstheme="minorHAnsi"/>
          </w:rPr>
          <m:t>minAR=</m:t>
        </m:r>
        <m:r>
          <m:rPr>
            <m:sty m:val="p"/>
          </m:rPr>
          <w:rPr>
            <w:rFonts w:ascii="Cambria Math" w:eastAsia="PMingLiU" w:hAnsi="Cambria Math" w:cstheme="minorHAnsi"/>
          </w:rPr>
          <m:t xml:space="preserve">2 ~ </m:t>
        </m:r>
        <m:r>
          <w:rPr>
            <w:rFonts w:ascii="Cambria Math" w:hAnsi="Cambria Math" w:cstheme="minorHAnsi"/>
          </w:rPr>
          <m:t>maxAR = 3</m:t>
        </m:r>
      </m:oMath>
      <w:r w:rsidRPr="006E5918">
        <w:rPr>
          <w:rFonts w:asciiTheme="minorHAnsi" w:eastAsia="PMingLiU" w:hAnsiTheme="minorHAnsi" w:cstheme="minorHAnsi"/>
        </w:rPr>
        <w:t>裡，因此無法收集為</w:t>
      </w:r>
      <w:r w:rsidRPr="006E5918">
        <w:rPr>
          <w:rFonts w:asciiTheme="minorHAnsi" w:eastAsia="PMingLiU" w:hAnsiTheme="minorHAnsi" w:cstheme="minorHAnsi"/>
        </w:rPr>
        <w:t>contour</w:t>
      </w:r>
      <w:r w:rsidRPr="006E5918">
        <w:rPr>
          <w:rFonts w:asciiTheme="minorHAnsi" w:eastAsia="PMingLiU" w:hAnsiTheme="minorHAnsi" w:cstheme="minorHAnsi"/>
        </w:rPr>
        <w:t>。</w:t>
      </w:r>
    </w:p>
    <w:p w14:paraId="4BED905C" w14:textId="0BB0B5FC" w:rsidR="00874019" w:rsidRPr="006E5918" w:rsidRDefault="00874019">
      <w:pPr>
        <w:rPr>
          <w:rFonts w:asciiTheme="minorHAnsi" w:hAnsiTheme="minorHAnsi" w:cstheme="minorHAnsi"/>
        </w:rPr>
      </w:pPr>
    </w:p>
    <w:p w14:paraId="0F52D4CA" w14:textId="77777777" w:rsidR="006E5918" w:rsidRPr="006E5918" w:rsidRDefault="006E5918" w:rsidP="006E5918">
      <w:pPr>
        <w:rPr>
          <w:rFonts w:asciiTheme="minorHAnsi" w:hAnsiTheme="minorHAnsi" w:cstheme="minorHAnsi"/>
        </w:rPr>
      </w:pPr>
      <w:r w:rsidRPr="006E5918">
        <w:rPr>
          <w:rFonts w:asciiTheme="minorHAnsi" w:eastAsia="PMingLiU" w:hAnsiTheme="minorHAnsi" w:cstheme="minorHAnsi"/>
        </w:rPr>
        <w:t>解決辦法：</w:t>
      </w:r>
    </w:p>
    <w:p w14:paraId="152E590F" w14:textId="20276F45" w:rsidR="006E5918" w:rsidRDefault="006E5918">
      <w:pPr>
        <w:rPr>
          <w:rFonts w:asciiTheme="minorHAnsi" w:eastAsia="PMingLiU" w:hAnsiTheme="minorHAnsi" w:cstheme="minorHAnsi"/>
        </w:rPr>
      </w:pPr>
      <w:r w:rsidRPr="006E5918">
        <w:rPr>
          <w:rFonts w:asciiTheme="minorHAnsi" w:eastAsia="PMingLiU" w:hAnsiTheme="minorHAnsi" w:cstheme="minorHAnsi"/>
        </w:rPr>
        <w:t>由</w:t>
      </w:r>
      <w:proofErr w:type="spellStart"/>
      <w:r w:rsidRPr="006E5918">
        <w:rPr>
          <w:rFonts w:asciiTheme="minorHAnsi" w:eastAsia="PMingLiU" w:hAnsiTheme="minorHAnsi" w:cstheme="minorHAnsi"/>
        </w:rPr>
        <w:t>locate_license_plate_candidates</w:t>
      </w:r>
      <w:proofErr w:type="spellEnd"/>
      <w:r w:rsidRPr="006E5918">
        <w:rPr>
          <w:rFonts w:asciiTheme="minorHAnsi" w:eastAsia="PMingLiU" w:hAnsiTheme="minorHAnsi" w:cstheme="minorHAnsi"/>
        </w:rPr>
        <w:t>()</w:t>
      </w:r>
      <w:r w:rsidRPr="006E5918">
        <w:rPr>
          <w:rFonts w:asciiTheme="minorHAnsi" w:eastAsia="PMingLiU" w:hAnsiTheme="minorHAnsi" w:cstheme="minorHAnsi"/>
        </w:rPr>
        <w:t>數入圖片後</w:t>
      </w:r>
      <w:r>
        <w:rPr>
          <w:rFonts w:asciiTheme="minorHAnsi" w:eastAsia="PMingLiU" w:hAnsiTheme="minorHAnsi" w:cstheme="minorHAnsi" w:hint="eastAsia"/>
        </w:rPr>
        <w:t>，將圖片做一個亮度的初始化，</w:t>
      </w:r>
      <w:r w:rsidR="00351EB8">
        <w:rPr>
          <w:rFonts w:asciiTheme="minorHAnsi" w:eastAsia="PMingLiU" w:hAnsiTheme="minorHAnsi" w:cstheme="minorHAnsi" w:hint="eastAsia"/>
        </w:rPr>
        <w:t>再利用</w:t>
      </w:r>
      <w:r w:rsidR="00351EB8">
        <w:rPr>
          <w:rFonts w:asciiTheme="minorHAnsi" w:eastAsia="PMingLiU" w:hAnsiTheme="minorHAnsi" w:cstheme="minorHAnsi"/>
        </w:rPr>
        <w:t>cv2.threshold</w:t>
      </w:r>
      <w:r w:rsidR="00351EB8">
        <w:rPr>
          <w:rFonts w:asciiTheme="minorHAnsi" w:eastAsia="PMingLiU" w:hAnsiTheme="minorHAnsi" w:cstheme="minorHAnsi" w:hint="eastAsia"/>
        </w:rPr>
        <w:t>調整到一個適當的值來減少車牌周圍的白色處。</w:t>
      </w:r>
    </w:p>
    <w:p w14:paraId="23E47D9D" w14:textId="0FB3B7D2" w:rsidR="00BF4436" w:rsidRDefault="00BF4436">
      <w:pPr>
        <w:rPr>
          <w:rFonts w:asciiTheme="minorHAnsi" w:eastAsia="PMingLiU" w:hAnsiTheme="minorHAnsi" w:cstheme="minorHAnsi"/>
        </w:rPr>
      </w:pPr>
    </w:p>
    <w:p w14:paraId="7C9FA736" w14:textId="13DEBE1A" w:rsidR="00BF4436" w:rsidRDefault="00BF4436">
      <w:pPr>
        <w:rPr>
          <w:rFonts w:asciiTheme="minorHAnsi" w:eastAsia="PMingLiU" w:hAnsiTheme="minorHAnsi" w:cstheme="minorHAnsi"/>
        </w:rPr>
      </w:pPr>
    </w:p>
    <w:p w14:paraId="3F63A11B" w14:textId="4085DCB4" w:rsidR="00874019" w:rsidRDefault="00874019"/>
    <w:p w14:paraId="6A70ADB2" w14:textId="7FC46A5D" w:rsidR="0034540A" w:rsidRDefault="0034540A"/>
    <w:p w14:paraId="2D3176C9" w14:textId="77777777" w:rsidR="0034540A" w:rsidRDefault="0034540A">
      <w:pPr>
        <w:rPr>
          <w:rFonts w:hint="eastAsia"/>
        </w:rPr>
      </w:pPr>
    </w:p>
    <w:p w14:paraId="4068215E" w14:textId="3238C171" w:rsidR="00027AF1" w:rsidRDefault="00342DC9" w:rsidP="00342DC9">
      <w:pPr>
        <w:rPr>
          <w:b/>
        </w:rPr>
      </w:pPr>
      <w:r w:rsidRPr="00342DC9">
        <w:rPr>
          <w:b/>
        </w:rPr>
        <w:lastRenderedPageBreak/>
        <w:t xml:space="preserve">Case </w:t>
      </w:r>
      <w:r w:rsidR="00BF4436">
        <w:rPr>
          <w:b/>
        </w:rPr>
        <w:t>4</w:t>
      </w:r>
      <w:r w:rsidRPr="00342DC9">
        <w:rPr>
          <w:b/>
        </w:rPr>
        <w:t>:</w:t>
      </w:r>
    </w:p>
    <w:p w14:paraId="051B9182" w14:textId="10BF7035" w:rsidR="00027AF1" w:rsidRPr="00874019" w:rsidRDefault="00874019">
      <w:r w:rsidRPr="00874019">
        <w:rPr>
          <w:rFonts w:hint="eastAsia"/>
          <w:b/>
          <w:noProof/>
        </w:rPr>
        <w:drawing>
          <wp:inline distT="0" distB="0" distL="0" distR="0" wp14:anchorId="449BFCE5" wp14:editId="37CCBCC7">
            <wp:extent cx="1783715" cy="1596390"/>
            <wp:effectExtent l="0" t="0" r="0" b="0"/>
            <wp:docPr id="2" name="Picture 2" descr="/var/folders/xt/c45m6gzx13713f7kgfm0t_mw0000gn/T/com.microsoft.Word/Content.MSO/D5584A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t/c45m6gzx13713f7kgfm0t_mw0000gn/T/com.microsoft.Word/Content.MSO/D5584A5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34A7" w14:textId="1DCD1C2E" w:rsidR="00342DC9" w:rsidRPr="00342DC9" w:rsidRDefault="00342DC9" w:rsidP="00342DC9">
      <w:r w:rsidRPr="00342DC9">
        <w:rPr>
          <w:rFonts w:hint="eastAsia"/>
          <w:noProof/>
        </w:rPr>
        <w:drawing>
          <wp:inline distT="0" distB="0" distL="0" distR="0" wp14:anchorId="0A464B9B" wp14:editId="0715138B">
            <wp:extent cx="2233295" cy="974090"/>
            <wp:effectExtent l="0" t="0" r="1905" b="0"/>
            <wp:docPr id="1" name="Picture 1" descr="/var/folders/xt/c45m6gzx13713f7kgfm0t_mw0000gn/T/com.microsoft.Word/Content.MSO/F3E439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t/c45m6gzx13713f7kgfm0t_mw0000gn/T/com.microsoft.Word/Content.MSO/F3E4397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A6" w14:textId="4E23A9FC" w:rsidR="00874019" w:rsidRDefault="00342DC9" w:rsidP="00342DC9">
      <w:r>
        <w:rPr>
          <w:rFonts w:hint="eastAsia"/>
        </w:rPr>
        <w:t>預測結果：</w:t>
      </w:r>
      <w:r w:rsidRPr="00342DC9">
        <w:t>PTG3</w:t>
      </w:r>
    </w:p>
    <w:p w14:paraId="493D17F7" w14:textId="77777777" w:rsidR="002F2ACC" w:rsidRPr="00342DC9" w:rsidRDefault="002F2ACC" w:rsidP="00342DC9"/>
    <w:p w14:paraId="1BFEED0E" w14:textId="77777777" w:rsidR="002F2ACC" w:rsidRDefault="002F2ACC">
      <w:r>
        <w:rPr>
          <w:rFonts w:hint="eastAsia"/>
        </w:rPr>
        <w:t>可能成因：</w:t>
      </w:r>
    </w:p>
    <w:p w14:paraId="0D3EC446" w14:textId="58B467CC" w:rsidR="00874019" w:rsidRDefault="00874019">
      <w:r>
        <w:rPr>
          <w:rFonts w:hint="eastAsia"/>
        </w:rPr>
        <w:t>解析度為</w:t>
      </w:r>
      <m:oMath>
        <m:r>
          <w:rPr>
            <w:rFonts w:ascii="Cambria Math" w:hAnsi="Cambria Math"/>
          </w:rPr>
          <m:t>600×496</m:t>
        </m:r>
      </m:oMath>
      <w:r>
        <w:rPr>
          <w:rFonts w:hint="eastAsia"/>
        </w:rPr>
        <w:t>的圖片，車牌經放大後，會太過模糊，導致判斷失效。</w:t>
      </w:r>
    </w:p>
    <w:p w14:paraId="3FAED9EE" w14:textId="77777777" w:rsidR="002F2ACC" w:rsidRDefault="002F2ACC"/>
    <w:p w14:paraId="3ABEA5E5" w14:textId="22C3B991" w:rsidR="00342DC9" w:rsidRDefault="00342DC9">
      <w:r>
        <w:rPr>
          <w:rFonts w:hint="eastAsia"/>
        </w:rPr>
        <w:t>解決辦法：</w:t>
      </w:r>
    </w:p>
    <w:p w14:paraId="49B2A673" w14:textId="1B0AEC67" w:rsidR="00342DC9" w:rsidRDefault="00342DC9" w:rsidP="00342DC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若是輸入圖片都改為</w:t>
      </w:r>
      <w:r>
        <w:t>vector image</w:t>
      </w:r>
      <w:r>
        <w:rPr>
          <w:rFonts w:hint="eastAsia"/>
        </w:rPr>
        <w:t>，則能避免此問題。</w:t>
      </w:r>
    </w:p>
    <w:p w14:paraId="0D1BE138" w14:textId="4661E8F6" w:rsidR="00342DC9" w:rsidRDefault="00874019" w:rsidP="00342DC9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解析度為</w:t>
      </w:r>
      <w:proofErr w:type="spellEnd"/>
      <m:oMath>
        <m:r>
          <w:rPr>
            <w:rFonts w:ascii="Cambria Math" w:hAnsi="Cambria Math"/>
          </w:rPr>
          <m:t>1920×1080</m:t>
        </m:r>
      </m:oMath>
      <w:r>
        <w:rPr>
          <w:rFonts w:hint="eastAsia"/>
        </w:rPr>
        <w:t>，可能可以有比較好的判斷，需要再測試。</w:t>
      </w:r>
    </w:p>
    <w:p w14:paraId="35330833" w14:textId="0FDD1365" w:rsidR="00BF4436" w:rsidRDefault="00BF4436" w:rsidP="00BF4436"/>
    <w:p w14:paraId="2F3DB4C7" w14:textId="6D4CFAC6" w:rsidR="00BF4436" w:rsidRDefault="00BF4436" w:rsidP="00BF4436"/>
    <w:p w14:paraId="3D3D7EE2" w14:textId="0AA66EB6" w:rsidR="00BF4436" w:rsidRPr="00BF4436" w:rsidRDefault="00BF4436" w:rsidP="00BF4436">
      <w:pPr>
        <w:rPr>
          <w:b/>
        </w:rPr>
      </w:pPr>
      <w:r w:rsidRPr="00BF4436">
        <w:rPr>
          <w:rFonts w:hint="eastAsia"/>
          <w:b/>
        </w:rPr>
        <w:t>C</w:t>
      </w:r>
      <w:r w:rsidRPr="00BF4436">
        <w:rPr>
          <w:b/>
        </w:rPr>
        <w:t>ase 5:</w:t>
      </w:r>
    </w:p>
    <w:p w14:paraId="362C5439" w14:textId="326C0718" w:rsidR="00BF4436" w:rsidRDefault="00BF4436" w:rsidP="00BF4436">
      <w:r>
        <w:rPr>
          <w:rFonts w:hint="eastAsia"/>
          <w:noProof/>
        </w:rPr>
        <w:drawing>
          <wp:inline distT="0" distB="0" distL="0" distR="0" wp14:anchorId="3E25409B" wp14:editId="5EC12317">
            <wp:extent cx="2083435" cy="1596390"/>
            <wp:effectExtent l="0" t="0" r="0" b="0"/>
            <wp:docPr id="11" name="Picture 11" descr="/var/folders/xt/c45m6gzx13713f7kgfm0t_mw0000gn/T/com.microsoft.Word/Content.MSO/D6EA62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xt/c45m6gzx13713f7kgfm0t_mw0000gn/T/com.microsoft.Word/Content.MSO/D6EA620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CA36" w14:textId="765A9734" w:rsidR="00BF4436" w:rsidRPr="00BF4436" w:rsidRDefault="00BF4436" w:rsidP="00BF4436">
      <w:pPr>
        <w:rPr>
          <w:rFonts w:asciiTheme="minorHAnsi" w:hAnsiTheme="minorHAnsi" w:cstheme="minorHAnsi"/>
        </w:rPr>
      </w:pPr>
      <w:r w:rsidRPr="00BF4436">
        <w:rPr>
          <w:rFonts w:asciiTheme="minorHAnsi" w:hAnsiTheme="minorHAnsi" w:cstheme="minorHAnsi"/>
          <w:noProof/>
        </w:rPr>
        <w:drawing>
          <wp:inline distT="0" distB="0" distL="0" distR="0" wp14:anchorId="62634CA9" wp14:editId="0C1AAC8F">
            <wp:extent cx="2233295" cy="951865"/>
            <wp:effectExtent l="0" t="0" r="1905" b="0"/>
            <wp:docPr id="14" name="Picture 14" descr="/var/folders/xt/c45m6gzx13713f7kgfm0t_mw0000gn/T/com.microsoft.Word/Content.MSO/5792C5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xt/c45m6gzx13713f7kgfm0t_mw0000gn/T/com.microsoft.Word/Content.MSO/5792C55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6357" w14:textId="77777777" w:rsidR="00BF4436" w:rsidRPr="00BF4436" w:rsidRDefault="00BF4436" w:rsidP="00BF4436">
      <w:pPr>
        <w:rPr>
          <w:rFonts w:asciiTheme="minorHAnsi" w:eastAsia="PMingLiU" w:hAnsiTheme="minorHAnsi" w:cstheme="minorHAnsi"/>
        </w:rPr>
      </w:pPr>
      <w:r w:rsidRPr="00BF4436">
        <w:rPr>
          <w:rFonts w:asciiTheme="minorHAnsi" w:eastAsia="PMingLiU" w:hAnsiTheme="minorHAnsi" w:cstheme="minorHAnsi"/>
        </w:rPr>
        <w:t>預測結果：</w:t>
      </w:r>
      <w:r w:rsidRPr="00BF4436">
        <w:rPr>
          <w:rFonts w:asciiTheme="minorHAnsi" w:eastAsia="PMingLiU" w:hAnsiTheme="minorHAnsi" w:cstheme="minorHAnsi"/>
        </w:rPr>
        <w:t>YVR</w:t>
      </w:r>
    </w:p>
    <w:p w14:paraId="2DF1FDD5" w14:textId="08C43C40" w:rsidR="00BF4436" w:rsidRDefault="00BF4436" w:rsidP="00BF4436"/>
    <w:p w14:paraId="6B480DA8" w14:textId="4640DEE4" w:rsidR="00C52B33" w:rsidRDefault="00C52B33" w:rsidP="00BF4436"/>
    <w:p w14:paraId="41B3AA38" w14:textId="2495F492" w:rsidR="00C52B33" w:rsidRDefault="00C52B33" w:rsidP="00BF4436"/>
    <w:p w14:paraId="27D450CB" w14:textId="172C47BA" w:rsidR="00C52B33" w:rsidRDefault="00C52B33" w:rsidP="00BF4436"/>
    <w:p w14:paraId="18C86518" w14:textId="5ADAF7E0" w:rsidR="00C52B33" w:rsidRDefault="00C52B33" w:rsidP="00BF4436"/>
    <w:p w14:paraId="1D642205" w14:textId="2579E4E6" w:rsidR="00C52B33" w:rsidRDefault="00C52B33" w:rsidP="00BF4436"/>
    <w:p w14:paraId="504EFF2E" w14:textId="01A06753" w:rsidR="00C52B33" w:rsidRDefault="00C52B33" w:rsidP="00BF4436"/>
    <w:p w14:paraId="01A885F1" w14:textId="1CAE2051" w:rsidR="00C52B33" w:rsidRPr="00C52B33" w:rsidRDefault="00C52B33" w:rsidP="00BF4436">
      <w:pPr>
        <w:rPr>
          <w:rFonts w:asciiTheme="minorHAnsi" w:hAnsiTheme="minorHAnsi" w:cstheme="minorHAnsi"/>
          <w:b/>
        </w:rPr>
      </w:pPr>
      <w:r w:rsidRPr="00C52B33">
        <w:rPr>
          <w:rFonts w:asciiTheme="minorHAnsi" w:eastAsia="PMingLiU" w:hAnsiTheme="minorHAnsi" w:cstheme="minorHAnsi"/>
          <w:b/>
        </w:rPr>
        <w:lastRenderedPageBreak/>
        <w:t>Case 5:</w:t>
      </w:r>
    </w:p>
    <w:p w14:paraId="26D5343C" w14:textId="00734576" w:rsidR="00BF4436" w:rsidRPr="00C52B33" w:rsidRDefault="00BF4436" w:rsidP="00BF4436">
      <w:pPr>
        <w:rPr>
          <w:rFonts w:asciiTheme="minorHAnsi" w:hAnsiTheme="minorHAnsi" w:cstheme="minorHAnsi"/>
        </w:rPr>
      </w:pPr>
      <w:r w:rsidRPr="00C52B33">
        <w:rPr>
          <w:rFonts w:asciiTheme="minorHAnsi" w:eastAsia="PMingLiU" w:hAnsiTheme="minorHAnsi" w:cstheme="minorHAnsi"/>
        </w:rPr>
        <w:t>可能成因：</w:t>
      </w:r>
    </w:p>
    <w:p w14:paraId="613C73F1" w14:textId="2A8D5F8B" w:rsidR="00C52B33" w:rsidRPr="00C52B33" w:rsidRDefault="00C52B33" w:rsidP="00BF4436">
      <w:pPr>
        <w:rPr>
          <w:rFonts w:asciiTheme="minorHAnsi" w:eastAsia="PMingLiU" w:hAnsiTheme="minorHAnsi" w:cstheme="minorHAnsi"/>
        </w:rPr>
      </w:pPr>
      <w:r>
        <w:rPr>
          <w:rFonts w:asciiTheme="minorHAnsi" w:eastAsia="PMingLiU" w:hAnsiTheme="minorHAnsi" w:cstheme="minorHAnsi" w:hint="eastAsia"/>
        </w:rPr>
        <w:t>此圖的</w:t>
      </w:r>
      <w:r>
        <w:rPr>
          <w:rFonts w:asciiTheme="minorHAnsi" w:eastAsia="PMingLiU" w:hAnsiTheme="minorHAnsi" w:cstheme="minorHAnsi"/>
        </w:rPr>
        <w:t>ROI</w:t>
      </w:r>
      <w:r>
        <w:rPr>
          <w:rFonts w:asciiTheme="minorHAnsi" w:eastAsia="PMingLiU" w:hAnsiTheme="minorHAnsi" w:cstheme="minorHAnsi" w:hint="eastAsia"/>
        </w:rPr>
        <w:t>的雜訊偏多，可能因此讓</w:t>
      </w:r>
      <w:proofErr w:type="spellStart"/>
      <w:r>
        <w:t>Pytesseract</w:t>
      </w:r>
      <w:proofErr w:type="spellEnd"/>
      <w:r>
        <w:rPr>
          <w:rFonts w:ascii="PMingLiU" w:eastAsia="PMingLiU" w:hAnsi="PMingLiU" w:cs="PMingLiU" w:hint="eastAsia"/>
        </w:rPr>
        <w:t>判斷失效。</w:t>
      </w:r>
    </w:p>
    <w:p w14:paraId="77169160" w14:textId="5FE5AA54" w:rsidR="00C52B33" w:rsidRDefault="00C52B33" w:rsidP="00C52B33">
      <w:r>
        <w:rPr>
          <w:rFonts w:asciiTheme="minorHAnsi" w:hAnsiTheme="minorHAnsi" w:cstheme="minorHAnsi" w:hint="eastAsia"/>
          <w:noProof/>
        </w:rPr>
        <w:drawing>
          <wp:inline distT="0" distB="0" distL="0" distR="0" wp14:anchorId="43824179" wp14:editId="6ED4419A">
            <wp:extent cx="2233295" cy="951865"/>
            <wp:effectExtent l="0" t="0" r="1905" b="0"/>
            <wp:docPr id="15" name="Picture 15" descr="/var/folders/xt/c45m6gzx13713f7kgfm0t_mw0000gn/T/com.microsoft.Word/Content.MSO/A2294D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xt/c45m6gzx13713f7kgfm0t_mw0000gn/T/com.microsoft.Word/Content.MSO/A2294D2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B99C" w14:textId="0C971C22" w:rsidR="00C52B33" w:rsidRPr="00C52B33" w:rsidRDefault="00C52B33" w:rsidP="00BF4436">
      <w:pPr>
        <w:rPr>
          <w:rFonts w:asciiTheme="minorHAnsi" w:hAnsiTheme="minorHAnsi" w:cstheme="minorHAnsi"/>
        </w:rPr>
      </w:pPr>
    </w:p>
    <w:p w14:paraId="1C1F0684" w14:textId="76FA49E1" w:rsidR="00C52B33" w:rsidRPr="00C52B33" w:rsidRDefault="00C52B33" w:rsidP="00BF4436">
      <w:pPr>
        <w:rPr>
          <w:rFonts w:asciiTheme="minorHAnsi" w:eastAsia="PMingLiU" w:hAnsiTheme="minorHAnsi" w:cstheme="minorHAnsi"/>
        </w:rPr>
      </w:pPr>
      <w:r w:rsidRPr="00C52B33">
        <w:rPr>
          <w:rFonts w:asciiTheme="minorHAnsi" w:eastAsia="PMingLiU" w:hAnsiTheme="minorHAnsi" w:cstheme="minorHAnsi"/>
        </w:rPr>
        <w:t>解決辦法：</w:t>
      </w:r>
    </w:p>
    <w:p w14:paraId="14710A37" w14:textId="302AD154" w:rsidR="00C52B33" w:rsidRPr="00C52B33" w:rsidRDefault="00C52B33" w:rsidP="00C52B33">
      <w:pPr>
        <w:rPr>
          <w:rFonts w:asciiTheme="minorHAnsi" w:eastAsia="PMingLiU" w:hAnsiTheme="minorHAnsi" w:cstheme="minorHAnsi"/>
        </w:rPr>
      </w:pPr>
      <w:r w:rsidRPr="00C52B33">
        <w:rPr>
          <w:rFonts w:asciiTheme="minorHAnsi" w:eastAsia="PMingLiU" w:hAnsiTheme="minorHAnsi" w:cstheme="minorHAnsi"/>
        </w:rPr>
        <w:t>可以先利用</w:t>
      </w:r>
      <w:r w:rsidRPr="00C52B33">
        <w:rPr>
          <w:rFonts w:asciiTheme="minorHAnsi" w:eastAsia="PMingLiU" w:hAnsiTheme="minorHAnsi" w:cstheme="minorHAnsi"/>
        </w:rPr>
        <w:t>cv2.</w:t>
      </w:r>
      <w:r>
        <w:rPr>
          <w:rFonts w:asciiTheme="minorHAnsi" w:eastAsia="PMingLiU" w:hAnsiTheme="minorHAnsi" w:cstheme="minorHAnsi"/>
        </w:rPr>
        <w:t>GaussianBlur()</w:t>
      </w:r>
      <w:r>
        <w:rPr>
          <w:rFonts w:asciiTheme="minorHAnsi" w:eastAsia="PMingLiU" w:hAnsiTheme="minorHAnsi" w:cstheme="minorHAnsi" w:hint="eastAsia"/>
        </w:rPr>
        <w:t>，在利用</w:t>
      </w:r>
      <w:r>
        <w:rPr>
          <w:rFonts w:asciiTheme="minorHAnsi" w:eastAsia="PMingLiU" w:hAnsiTheme="minorHAnsi" w:cstheme="minorHAnsi"/>
        </w:rPr>
        <w:t>cv2.threshold</w:t>
      </w:r>
      <w:r w:rsidRPr="00C52B33">
        <w:rPr>
          <w:rFonts w:asciiTheme="minorHAnsi" w:eastAsia="PMingLiU" w:hAnsiTheme="minorHAnsi" w:cstheme="minorHAnsi"/>
        </w:rPr>
        <w:t>(blur,0,255,cv.THRESH_BINARY+cv.THRESH_OTSU)</w:t>
      </w:r>
      <w:r>
        <w:rPr>
          <w:rFonts w:asciiTheme="minorHAnsi" w:eastAsia="PMingLiU" w:hAnsiTheme="minorHAnsi" w:cstheme="minorHAnsi" w:hint="eastAsia"/>
        </w:rPr>
        <w:t>能將邊緣清楚分開及塗色處顏色一致。</w:t>
      </w:r>
    </w:p>
    <w:p w14:paraId="7AF13B84" w14:textId="16BF652B" w:rsidR="00C52B33" w:rsidRPr="00C52B33" w:rsidRDefault="00F653E6" w:rsidP="00BF44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noProof/>
        </w:rPr>
        <w:drawing>
          <wp:inline distT="0" distB="0" distL="0" distR="0" wp14:anchorId="4798EADA" wp14:editId="65E83165">
            <wp:extent cx="5727700" cy="15951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06-10 at 5.51.06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B33" w:rsidRPr="00C52B33" w:rsidSect="00655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2EC"/>
    <w:multiLevelType w:val="hybridMultilevel"/>
    <w:tmpl w:val="4118C470"/>
    <w:lvl w:ilvl="0" w:tplc="3DC06D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4E1596"/>
    <w:multiLevelType w:val="hybridMultilevel"/>
    <w:tmpl w:val="748C7924"/>
    <w:lvl w:ilvl="0" w:tplc="7D86F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E41D6B"/>
    <w:multiLevelType w:val="hybridMultilevel"/>
    <w:tmpl w:val="A5B80CCC"/>
    <w:lvl w:ilvl="0" w:tplc="76BCA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75"/>
    <w:rsid w:val="00027AF1"/>
    <w:rsid w:val="000625ED"/>
    <w:rsid w:val="00093310"/>
    <w:rsid w:val="0009572E"/>
    <w:rsid w:val="0012013F"/>
    <w:rsid w:val="001E039E"/>
    <w:rsid w:val="001F03D8"/>
    <w:rsid w:val="00210F5E"/>
    <w:rsid w:val="002E1829"/>
    <w:rsid w:val="002E6A86"/>
    <w:rsid w:val="002F2ACC"/>
    <w:rsid w:val="00342DC9"/>
    <w:rsid w:val="0034540A"/>
    <w:rsid w:val="00351EB8"/>
    <w:rsid w:val="00366B42"/>
    <w:rsid w:val="003978DE"/>
    <w:rsid w:val="004255A0"/>
    <w:rsid w:val="004A605C"/>
    <w:rsid w:val="004F1E1A"/>
    <w:rsid w:val="006402B6"/>
    <w:rsid w:val="00651E1E"/>
    <w:rsid w:val="00655C4C"/>
    <w:rsid w:val="006E509C"/>
    <w:rsid w:val="006E5918"/>
    <w:rsid w:val="007D3F75"/>
    <w:rsid w:val="00874019"/>
    <w:rsid w:val="009F6852"/>
    <w:rsid w:val="009F76A9"/>
    <w:rsid w:val="00A04995"/>
    <w:rsid w:val="00B312F4"/>
    <w:rsid w:val="00BF4436"/>
    <w:rsid w:val="00C44493"/>
    <w:rsid w:val="00C52B33"/>
    <w:rsid w:val="00DE3C23"/>
    <w:rsid w:val="00DE44C6"/>
    <w:rsid w:val="00EA3108"/>
    <w:rsid w:val="00EF154F"/>
    <w:rsid w:val="00F6340B"/>
    <w:rsid w:val="00F653E6"/>
    <w:rsid w:val="00FA7315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5F30"/>
  <w15:chartTrackingRefBased/>
  <w15:docId w15:val="{1307B04E-0B2E-8241-A7BE-B9DDFEBA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B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3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E6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A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DC9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19"/>
    <w:rPr>
      <w:rFonts w:ascii="Courier New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E1829"/>
  </w:style>
  <w:style w:type="character" w:customStyle="1" w:styleId="hljs-keyword">
    <w:name w:val="hljs-keyword"/>
    <w:basedOn w:val="DefaultParagraphFont"/>
    <w:rsid w:val="002E1829"/>
  </w:style>
  <w:style w:type="paragraph" w:styleId="BalloonText">
    <w:name w:val="Balloon Text"/>
    <w:basedOn w:val="Normal"/>
    <w:link w:val="BalloonTextChar"/>
    <w:uiPriority w:val="99"/>
    <w:semiHidden/>
    <w:unhideWhenUsed/>
    <w:rsid w:val="00B312F4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F4"/>
    <w:rPr>
      <w:rFonts w:ascii="PMingLiU" w:eastAsia="PMingLiU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2021-06-10T10:32:00Z</cp:lastPrinted>
  <dcterms:created xsi:type="dcterms:W3CDTF">2021-06-10T10:32:00Z</dcterms:created>
  <dcterms:modified xsi:type="dcterms:W3CDTF">2021-06-10T14:39:00Z</dcterms:modified>
</cp:coreProperties>
</file>