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de hover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Passe o mouse sobre o texto abaixo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Passe o mouse aqui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TEXTO ESCONDIDO...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Fim do exemplo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