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é a segunda página do meu 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segunda página está aqui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Esta página é um oferecimento de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Hostnet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Voltar para a primeira página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stnet.com.br/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